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66528" w14:textId="77777777" w:rsidR="00F924F9" w:rsidRPr="003E749B" w:rsidRDefault="00F924F9" w:rsidP="00F924F9">
      <w:pPr>
        <w:pStyle w:val="BodyTextIndent"/>
        <w:spacing w:after="0" w:line="240" w:lineRule="auto"/>
        <w:ind w:firstLine="0"/>
        <w:rPr>
          <w:rFonts w:ascii="Sylfaen" w:hAnsi="Sylfaen" w:cs="Times New Roman"/>
          <w:b/>
          <w:sz w:val="28"/>
          <w:szCs w:val="28"/>
          <w:u w:val="single"/>
          <w:lang w:val="hy-AM"/>
        </w:rPr>
      </w:pPr>
    </w:p>
    <w:p w14:paraId="10517189" w14:textId="77777777" w:rsidR="00E37EB2" w:rsidRDefault="00E37EB2" w:rsidP="007F519D">
      <w:pPr>
        <w:jc w:val="center"/>
        <w:rPr>
          <w:rFonts w:ascii="Sylfaen" w:hAnsi="Sylfaen" w:cs="Times New Roman"/>
          <w:b/>
          <w:sz w:val="28"/>
          <w:szCs w:val="28"/>
          <w:shd w:val="clear" w:color="auto" w:fill="FFFFFF"/>
          <w:lang w:val="hy-AM"/>
        </w:rPr>
      </w:pPr>
    </w:p>
    <w:p w14:paraId="2C0412DE" w14:textId="3EEFCB27" w:rsidR="007F519D" w:rsidRPr="006C12FD" w:rsidRDefault="007F519D" w:rsidP="007F519D">
      <w:pPr>
        <w:jc w:val="center"/>
        <w:rPr>
          <w:rFonts w:ascii="Sylfaen" w:hAnsi="Sylfaen" w:cs="Times New Roman"/>
          <w:b/>
          <w:sz w:val="28"/>
          <w:szCs w:val="28"/>
          <w:shd w:val="clear" w:color="auto" w:fill="FFFFFF"/>
          <w:lang w:val="hy-AM"/>
        </w:rPr>
      </w:pPr>
      <w:r w:rsidRPr="006C12FD">
        <w:rPr>
          <w:rFonts w:ascii="Sylfaen" w:hAnsi="Sylfaen" w:cs="Times New Roman"/>
          <w:b/>
          <w:sz w:val="28"/>
          <w:szCs w:val="28"/>
          <w:shd w:val="clear" w:color="auto" w:fill="FFFFFF"/>
          <w:lang w:val="hy-AM"/>
        </w:rPr>
        <w:t>Մրցութային փաթեթ</w:t>
      </w:r>
    </w:p>
    <w:p w14:paraId="62038C5E" w14:textId="77777777" w:rsidR="00F924F9" w:rsidRPr="003E749B" w:rsidRDefault="00F924F9" w:rsidP="00F924F9">
      <w:pPr>
        <w:pStyle w:val="BodyTextIndent"/>
        <w:spacing w:after="0" w:line="240" w:lineRule="auto"/>
        <w:ind w:firstLine="0"/>
        <w:rPr>
          <w:rFonts w:ascii="Sylfaen" w:hAnsi="Sylfaen" w:cs="Times New Roman"/>
          <w:b/>
          <w:sz w:val="28"/>
          <w:szCs w:val="28"/>
          <w:u w:val="single"/>
          <w:lang w:val="hy-AM"/>
        </w:rPr>
      </w:pPr>
    </w:p>
    <w:p w14:paraId="3D2CCE03" w14:textId="2854AB88" w:rsidR="00F924F9" w:rsidRPr="003E749B" w:rsidRDefault="00D54D65" w:rsidP="00F924F9">
      <w:pPr>
        <w:pStyle w:val="BodyTextIndent"/>
        <w:ind w:left="-426" w:firstLine="720"/>
        <w:jc w:val="center"/>
        <w:rPr>
          <w:rFonts w:ascii="Sylfaen" w:hAnsi="Sylfaen"/>
          <w:b/>
          <w:sz w:val="28"/>
          <w:szCs w:val="28"/>
          <w:lang w:val="hy-AM"/>
        </w:rPr>
      </w:pPr>
      <w:r w:rsidRPr="003E749B">
        <w:rPr>
          <w:rFonts w:ascii="Sylfaen" w:hAnsi="Sylfaen" w:cs="Sylfaen"/>
          <w:b/>
          <w:sz w:val="28"/>
          <w:szCs w:val="28"/>
          <w:lang w:val="hy-AM"/>
        </w:rPr>
        <w:t>«</w:t>
      </w:r>
      <w:proofErr w:type="spellStart"/>
      <w:r w:rsidRPr="003E749B">
        <w:rPr>
          <w:rFonts w:ascii="Sylfaen" w:hAnsi="Sylfaen" w:cs="Sylfaen"/>
          <w:b/>
          <w:sz w:val="28"/>
          <w:szCs w:val="28"/>
          <w:lang w:val="hy-AM"/>
        </w:rPr>
        <w:t>ՔոնթուրԳլոբալ</w:t>
      </w:r>
      <w:proofErr w:type="spellEnd"/>
      <w:r w:rsidRPr="003E749B">
        <w:rPr>
          <w:rFonts w:ascii="Sylfaen" w:hAnsi="Sylfaen" w:cs="Sylfaen"/>
          <w:b/>
          <w:sz w:val="28"/>
          <w:szCs w:val="28"/>
          <w:lang w:val="hy-AM"/>
        </w:rPr>
        <w:t xml:space="preserve"> Հիդրո Կասկադ» </w:t>
      </w:r>
      <w:r w:rsidR="00F924F9" w:rsidRPr="003E749B">
        <w:rPr>
          <w:rFonts w:ascii="Sylfaen" w:hAnsi="Sylfaen"/>
          <w:b/>
          <w:sz w:val="28"/>
          <w:szCs w:val="28"/>
          <w:lang w:val="hy-AM"/>
        </w:rPr>
        <w:t xml:space="preserve"> </w:t>
      </w:r>
      <w:r w:rsidR="00F924F9" w:rsidRPr="003E749B">
        <w:rPr>
          <w:rFonts w:ascii="Sylfaen" w:hAnsi="Sylfaen" w:cs="Sylfaen"/>
          <w:b/>
          <w:sz w:val="28"/>
          <w:szCs w:val="28"/>
          <w:lang w:val="hy-AM"/>
        </w:rPr>
        <w:t>ՓԲԸ</w:t>
      </w:r>
    </w:p>
    <w:p w14:paraId="7AE81716" w14:textId="42F56C81" w:rsidR="00F924F9" w:rsidRPr="003E749B" w:rsidRDefault="00F924F9" w:rsidP="00A53B0D">
      <w:pPr>
        <w:pStyle w:val="BodyText"/>
        <w:tabs>
          <w:tab w:val="left" w:pos="5968"/>
        </w:tabs>
        <w:spacing w:line="360" w:lineRule="auto"/>
        <w:ind w:left="-426" w:right="-7" w:firstLine="567"/>
        <w:jc w:val="center"/>
        <w:rPr>
          <w:rFonts w:ascii="Sylfaen" w:hAnsi="Sylfaen"/>
          <w:b/>
          <w:sz w:val="28"/>
          <w:szCs w:val="28"/>
          <w:lang w:val="hy-AM"/>
        </w:rPr>
      </w:pPr>
    </w:p>
    <w:p w14:paraId="13D2704C" w14:textId="2A285A91" w:rsidR="00A53B0D" w:rsidRPr="006C12FD" w:rsidRDefault="004B37B4" w:rsidP="00A53B0D">
      <w:pPr>
        <w:jc w:val="center"/>
        <w:rPr>
          <w:rFonts w:ascii="Sylfaen" w:hAnsi="Sylfaen" w:cs="Times New Roman"/>
          <w:b/>
          <w:sz w:val="28"/>
          <w:szCs w:val="28"/>
          <w:shd w:val="clear" w:color="auto" w:fill="FFFFFF"/>
          <w:lang w:val="hy-AM"/>
        </w:rPr>
      </w:pPr>
      <w:r>
        <w:rPr>
          <w:rFonts w:ascii="Sylfaen" w:hAnsi="Sylfaen" w:cs="Times New Roman"/>
          <w:b/>
          <w:sz w:val="28"/>
          <w:szCs w:val="28"/>
          <w:shd w:val="clear" w:color="auto" w:fill="FFFFFF"/>
          <w:lang w:val="hy-AM"/>
        </w:rPr>
        <w:t>Ա</w:t>
      </w:r>
      <w:r w:rsidRPr="006C12FD">
        <w:rPr>
          <w:rFonts w:ascii="Sylfaen" w:hAnsi="Sylfaen" w:cs="Times New Roman"/>
          <w:b/>
          <w:sz w:val="28"/>
          <w:szCs w:val="28"/>
          <w:shd w:val="clear" w:color="auto" w:fill="FFFFFF"/>
          <w:lang w:val="hy-AM"/>
        </w:rPr>
        <w:t xml:space="preserve">ռաջարկի </w:t>
      </w:r>
      <w:r>
        <w:rPr>
          <w:rFonts w:ascii="Sylfaen" w:hAnsi="Sylfaen" w:cs="Times New Roman"/>
          <w:b/>
          <w:sz w:val="28"/>
          <w:szCs w:val="28"/>
          <w:shd w:val="clear" w:color="auto" w:fill="FFFFFF"/>
          <w:lang w:val="hy-AM"/>
        </w:rPr>
        <w:t>Հ</w:t>
      </w:r>
      <w:r w:rsidRPr="006C12FD">
        <w:rPr>
          <w:rFonts w:ascii="Sylfaen" w:hAnsi="Sylfaen" w:cs="Times New Roman"/>
          <w:b/>
          <w:sz w:val="28"/>
          <w:szCs w:val="28"/>
          <w:shd w:val="clear" w:color="auto" w:fill="FFFFFF"/>
          <w:lang w:val="hy-AM"/>
        </w:rPr>
        <w:t>արցում</w:t>
      </w:r>
    </w:p>
    <w:p w14:paraId="5DFE5504" w14:textId="77777777" w:rsidR="00F924F9" w:rsidRPr="003E749B" w:rsidRDefault="00F924F9" w:rsidP="00A53B0D">
      <w:pPr>
        <w:pStyle w:val="BodyText"/>
        <w:spacing w:line="360" w:lineRule="auto"/>
        <w:ind w:right="-7" w:firstLine="567"/>
        <w:jc w:val="center"/>
        <w:rPr>
          <w:rFonts w:ascii="Sylfaen" w:hAnsi="Sylfaen" w:cs="Sylfaen"/>
          <w:b/>
          <w:sz w:val="28"/>
          <w:szCs w:val="28"/>
          <w:lang w:val="hy-AM"/>
        </w:rPr>
      </w:pPr>
    </w:p>
    <w:p w14:paraId="01105A37" w14:textId="77777777" w:rsidR="00F924F9" w:rsidRPr="00491082" w:rsidRDefault="00F924F9" w:rsidP="00A53B0D">
      <w:pPr>
        <w:pStyle w:val="BodyText"/>
        <w:spacing w:line="360" w:lineRule="auto"/>
        <w:ind w:right="-7" w:firstLine="567"/>
        <w:jc w:val="center"/>
        <w:rPr>
          <w:rFonts w:ascii="Sylfaen" w:hAnsi="Sylfaen" w:cs="Sylfaen"/>
          <w:b/>
          <w:sz w:val="24"/>
          <w:szCs w:val="24"/>
          <w:lang w:val="hy-AM"/>
        </w:rPr>
      </w:pPr>
    </w:p>
    <w:p w14:paraId="07041C0D" w14:textId="416DC058" w:rsidR="00A53B0D" w:rsidRDefault="00EC6499" w:rsidP="00A53B0D">
      <w:pPr>
        <w:pStyle w:val="BodyText"/>
        <w:spacing w:line="360" w:lineRule="auto"/>
        <w:ind w:right="-7"/>
        <w:jc w:val="center"/>
        <w:rPr>
          <w:rFonts w:ascii="Sylfaen" w:hAnsi="Sylfaen" w:cs="Sylfaen"/>
          <w:b/>
          <w:sz w:val="24"/>
          <w:szCs w:val="24"/>
          <w:lang w:val="hy-AM"/>
        </w:rPr>
      </w:pPr>
      <w:r w:rsidRPr="00491082">
        <w:rPr>
          <w:rFonts w:ascii="Sylfaen" w:hAnsi="Sylfaen" w:cs="Sylfaen"/>
          <w:b/>
          <w:sz w:val="24"/>
          <w:szCs w:val="24"/>
          <w:lang w:val="hy-AM"/>
        </w:rPr>
        <w:t>«</w:t>
      </w:r>
      <w:proofErr w:type="spellStart"/>
      <w:r w:rsidRPr="00491082">
        <w:rPr>
          <w:rFonts w:ascii="Sylfaen" w:hAnsi="Sylfaen" w:cs="Sylfaen"/>
          <w:b/>
          <w:sz w:val="24"/>
          <w:szCs w:val="24"/>
          <w:lang w:val="hy-AM"/>
        </w:rPr>
        <w:t>ՔոնթուրԳլոբալ</w:t>
      </w:r>
      <w:proofErr w:type="spellEnd"/>
      <w:r w:rsidRPr="00491082">
        <w:rPr>
          <w:rFonts w:ascii="Sylfaen" w:hAnsi="Sylfaen" w:cs="Sylfaen"/>
          <w:b/>
          <w:sz w:val="24"/>
          <w:szCs w:val="24"/>
          <w:lang w:val="hy-AM"/>
        </w:rPr>
        <w:t xml:space="preserve"> Հիդրո Կասկադ» </w:t>
      </w:r>
      <w:r w:rsidR="00F924F9" w:rsidRPr="00491082">
        <w:rPr>
          <w:rFonts w:ascii="Sylfaen" w:hAnsi="Sylfaen" w:cs="Sylfaen"/>
          <w:b/>
          <w:sz w:val="24"/>
          <w:szCs w:val="24"/>
          <w:lang w:val="hy-AM"/>
        </w:rPr>
        <w:t>ՓԲԸ-ի կարիքների համա</w:t>
      </w:r>
      <w:r w:rsidR="00C10724" w:rsidRPr="00491082">
        <w:rPr>
          <w:rFonts w:ascii="Sylfaen" w:hAnsi="Sylfaen" w:cs="Sylfaen"/>
          <w:b/>
          <w:sz w:val="24"/>
          <w:szCs w:val="24"/>
          <w:lang w:val="hy-AM"/>
        </w:rPr>
        <w:t>ր</w:t>
      </w:r>
      <w:bookmarkStart w:id="0" w:name="_Hlk39496715"/>
    </w:p>
    <w:p w14:paraId="6B61A8B3" w14:textId="2BAA2D78" w:rsidR="00F924F9" w:rsidRPr="00B42E47" w:rsidRDefault="00A53B0D" w:rsidP="00A53B0D">
      <w:pPr>
        <w:pStyle w:val="BodyText"/>
        <w:spacing w:line="360" w:lineRule="auto"/>
        <w:ind w:right="-7"/>
        <w:jc w:val="center"/>
        <w:rPr>
          <w:rFonts w:ascii="Sylfaen" w:hAnsi="Sylfaen" w:cs="Sylfaen"/>
          <w:b/>
          <w:sz w:val="24"/>
          <w:szCs w:val="24"/>
          <w:lang w:val="hy-AM"/>
        </w:rPr>
      </w:pPr>
      <w:r w:rsidRPr="00A53B0D">
        <w:rPr>
          <w:rFonts w:ascii="Sylfaen" w:hAnsi="Sylfaen" w:cs="Sylfaen"/>
          <w:b/>
          <w:sz w:val="24"/>
          <w:szCs w:val="24"/>
          <w:lang w:val="hy-AM"/>
        </w:rPr>
        <w:t xml:space="preserve">4 ջրամբարների և Օրական Կանոնավորող Ջրամբարի  հիմնական և օժանդակ փականների բարձրացնող մեխանիզմների ավտոմատացման և դրանց հեռահար կառավարման համակարգի </w:t>
      </w:r>
      <w:r w:rsidR="00491082" w:rsidRPr="00A53B0D">
        <w:rPr>
          <w:rFonts w:ascii="Sylfaen" w:hAnsi="Sylfaen" w:cs="Sylfaen"/>
          <w:b/>
          <w:sz w:val="24"/>
          <w:szCs w:val="24"/>
          <w:lang w:val="hy-AM"/>
        </w:rPr>
        <w:t xml:space="preserve">նախագծանախահաշվային փաստաթղթերի կազմման </w:t>
      </w:r>
      <w:bookmarkEnd w:id="0"/>
      <w:r w:rsidR="00F924F9" w:rsidRPr="00491082">
        <w:rPr>
          <w:rFonts w:ascii="Sylfaen" w:hAnsi="Sylfaen" w:cs="Sylfaen"/>
          <w:b/>
          <w:sz w:val="24"/>
          <w:szCs w:val="24"/>
          <w:lang w:val="hy-AM"/>
        </w:rPr>
        <w:t>նպատակով</w:t>
      </w:r>
      <w:r w:rsidR="00F924F9" w:rsidRPr="00A53B0D">
        <w:rPr>
          <w:rFonts w:ascii="Sylfaen" w:hAnsi="Sylfaen" w:cs="Sylfaen"/>
          <w:b/>
          <w:sz w:val="24"/>
          <w:szCs w:val="24"/>
          <w:lang w:val="hy-AM"/>
        </w:rPr>
        <w:t xml:space="preserve"> </w:t>
      </w:r>
      <w:r w:rsidR="00F924F9" w:rsidRPr="00491082">
        <w:rPr>
          <w:rFonts w:ascii="Sylfaen" w:hAnsi="Sylfaen" w:cs="Sylfaen"/>
          <w:b/>
          <w:sz w:val="24"/>
          <w:szCs w:val="24"/>
          <w:lang w:val="hy-AM"/>
        </w:rPr>
        <w:t>հայտարարված</w:t>
      </w:r>
      <w:r w:rsidR="00F924F9" w:rsidRPr="00A53B0D">
        <w:rPr>
          <w:rFonts w:ascii="Sylfaen" w:hAnsi="Sylfaen" w:cs="Sylfaen"/>
          <w:b/>
          <w:sz w:val="24"/>
          <w:szCs w:val="24"/>
          <w:lang w:val="hy-AM"/>
        </w:rPr>
        <w:t xml:space="preserve"> </w:t>
      </w:r>
      <w:r w:rsidR="00F924F9" w:rsidRPr="00491082">
        <w:rPr>
          <w:rFonts w:ascii="Sylfaen" w:hAnsi="Sylfaen" w:cs="Sylfaen"/>
          <w:b/>
          <w:sz w:val="24"/>
          <w:szCs w:val="24"/>
          <w:lang w:val="hy-AM"/>
        </w:rPr>
        <w:t>մրցույթի</w:t>
      </w:r>
      <w:r w:rsidR="00B42E47" w:rsidRPr="00B42E47">
        <w:rPr>
          <w:rFonts w:ascii="Sylfaen" w:hAnsi="Sylfaen" w:cs="Sylfaen"/>
          <w:b/>
          <w:sz w:val="24"/>
          <w:szCs w:val="24"/>
          <w:lang w:val="hy-AM"/>
        </w:rPr>
        <w:t xml:space="preserve"> «ՔԳՀԿ 14/22»</w:t>
      </w:r>
    </w:p>
    <w:p w14:paraId="1C91C820" w14:textId="77777777" w:rsidR="00F924F9" w:rsidRPr="00A53B0D" w:rsidRDefault="00F924F9" w:rsidP="00A53B0D">
      <w:pPr>
        <w:pStyle w:val="BodyText"/>
        <w:spacing w:line="360" w:lineRule="auto"/>
        <w:ind w:right="-7"/>
        <w:jc w:val="center"/>
        <w:rPr>
          <w:rFonts w:ascii="Sylfaen" w:hAnsi="Sylfaen" w:cs="Sylfaen"/>
          <w:b/>
          <w:sz w:val="24"/>
          <w:szCs w:val="24"/>
          <w:lang w:val="hy-AM"/>
        </w:rPr>
      </w:pPr>
    </w:p>
    <w:p w14:paraId="1FB744A0" w14:textId="77777777" w:rsidR="00F924F9" w:rsidRPr="00491082" w:rsidRDefault="00F924F9" w:rsidP="00F924F9">
      <w:pPr>
        <w:pStyle w:val="BodyText"/>
        <w:spacing w:line="360" w:lineRule="auto"/>
        <w:ind w:right="-7" w:firstLine="567"/>
        <w:jc w:val="center"/>
        <w:rPr>
          <w:rFonts w:ascii="Sylfaen" w:hAnsi="Sylfaen"/>
          <w:b/>
          <w:sz w:val="28"/>
          <w:szCs w:val="28"/>
          <w:lang w:val="hy-AM"/>
        </w:rPr>
      </w:pPr>
    </w:p>
    <w:p w14:paraId="54D06F29" w14:textId="77777777" w:rsidR="00F924F9" w:rsidRPr="003E749B" w:rsidRDefault="00F924F9" w:rsidP="00F924F9">
      <w:pPr>
        <w:spacing w:line="360" w:lineRule="auto"/>
        <w:rPr>
          <w:rFonts w:ascii="Sylfaen" w:hAnsi="Sylfaen"/>
          <w:b/>
          <w:sz w:val="28"/>
          <w:szCs w:val="28"/>
          <w:lang w:val="hy-AM"/>
        </w:rPr>
      </w:pPr>
    </w:p>
    <w:p w14:paraId="5B456B35" w14:textId="77777777" w:rsidR="00F924F9" w:rsidRPr="003E749B" w:rsidRDefault="00F924F9" w:rsidP="00F924F9">
      <w:pPr>
        <w:spacing w:line="360" w:lineRule="auto"/>
        <w:rPr>
          <w:rFonts w:ascii="Sylfaen" w:hAnsi="Sylfaen"/>
          <w:b/>
          <w:sz w:val="28"/>
          <w:szCs w:val="28"/>
          <w:lang w:val="hy-AM"/>
        </w:rPr>
      </w:pPr>
    </w:p>
    <w:p w14:paraId="112EBF00" w14:textId="77777777" w:rsidR="00F924F9" w:rsidRPr="003E749B" w:rsidRDefault="00F924F9" w:rsidP="00F924F9">
      <w:pPr>
        <w:spacing w:line="360" w:lineRule="auto"/>
        <w:rPr>
          <w:rFonts w:ascii="Sylfaen" w:hAnsi="Sylfaen"/>
          <w:b/>
          <w:sz w:val="28"/>
          <w:szCs w:val="28"/>
          <w:lang w:val="hy-AM"/>
        </w:rPr>
      </w:pPr>
    </w:p>
    <w:p w14:paraId="4962284F" w14:textId="77777777" w:rsidR="00F924F9" w:rsidRPr="003E749B" w:rsidRDefault="00F924F9" w:rsidP="00F924F9">
      <w:pPr>
        <w:spacing w:line="360" w:lineRule="auto"/>
        <w:rPr>
          <w:rFonts w:ascii="Sylfaen" w:hAnsi="Sylfaen"/>
          <w:b/>
          <w:sz w:val="28"/>
          <w:szCs w:val="28"/>
          <w:lang w:val="hy-AM"/>
        </w:rPr>
      </w:pPr>
    </w:p>
    <w:p w14:paraId="55B13936" w14:textId="77777777" w:rsidR="00F924F9" w:rsidRPr="003E749B" w:rsidRDefault="00F924F9" w:rsidP="00F924F9">
      <w:pPr>
        <w:spacing w:line="360" w:lineRule="auto"/>
        <w:rPr>
          <w:rFonts w:ascii="Sylfaen" w:hAnsi="Sylfaen"/>
          <w:b/>
          <w:sz w:val="28"/>
          <w:szCs w:val="28"/>
          <w:lang w:val="hy-AM"/>
        </w:rPr>
      </w:pPr>
    </w:p>
    <w:p w14:paraId="0AECB6A5" w14:textId="77777777" w:rsidR="00F924F9" w:rsidRPr="003E749B" w:rsidRDefault="00F924F9" w:rsidP="00F924F9">
      <w:pPr>
        <w:spacing w:line="360" w:lineRule="auto"/>
        <w:rPr>
          <w:rFonts w:ascii="Sylfaen" w:hAnsi="Sylfaen"/>
          <w:b/>
          <w:sz w:val="28"/>
          <w:szCs w:val="28"/>
          <w:lang w:val="hy-AM"/>
        </w:rPr>
      </w:pPr>
    </w:p>
    <w:p w14:paraId="36278C3E" w14:textId="144387BA" w:rsidR="00F924F9" w:rsidRDefault="00F924F9" w:rsidP="00F924F9">
      <w:pPr>
        <w:spacing w:line="360" w:lineRule="auto"/>
        <w:rPr>
          <w:rFonts w:ascii="Sylfaen" w:hAnsi="Sylfaen"/>
          <w:b/>
          <w:sz w:val="28"/>
          <w:szCs w:val="28"/>
          <w:lang w:val="hy-AM"/>
        </w:rPr>
      </w:pPr>
    </w:p>
    <w:p w14:paraId="7DBA9F8B" w14:textId="2C2BB5B5" w:rsidR="006A7F41" w:rsidRDefault="006A7F41" w:rsidP="00F924F9">
      <w:pPr>
        <w:spacing w:line="360" w:lineRule="auto"/>
        <w:rPr>
          <w:rFonts w:ascii="Sylfaen" w:hAnsi="Sylfaen"/>
          <w:b/>
          <w:sz w:val="28"/>
          <w:szCs w:val="28"/>
          <w:lang w:val="hy-AM"/>
        </w:rPr>
      </w:pPr>
    </w:p>
    <w:p w14:paraId="7102439F" w14:textId="77777777" w:rsidR="007F519D" w:rsidRPr="00697701" w:rsidRDefault="007F519D" w:rsidP="007F519D">
      <w:pPr>
        <w:rPr>
          <w:rFonts w:ascii="Sylfaen" w:hAnsi="Sylfaen" w:cs="Arial"/>
          <w:color w:val="5B9BD5" w:themeColor="accent1"/>
          <w:sz w:val="32"/>
          <w:szCs w:val="32"/>
          <w:shd w:val="clear" w:color="auto" w:fill="FFFFFF"/>
          <w:lang w:val="hy-AM"/>
        </w:rPr>
      </w:pPr>
      <w:r w:rsidRPr="00697701">
        <w:rPr>
          <w:rFonts w:ascii="Sylfaen" w:hAnsi="Sylfaen" w:cs="Arial"/>
          <w:b/>
          <w:color w:val="5B9BD5" w:themeColor="accent1"/>
          <w:sz w:val="32"/>
          <w:szCs w:val="32"/>
          <w:shd w:val="clear" w:color="auto" w:fill="FFFFFF"/>
          <w:lang w:val="hy-AM"/>
        </w:rPr>
        <w:lastRenderedPageBreak/>
        <w:t>Մասնակցության հրավեր</w:t>
      </w:r>
      <w:r w:rsidRPr="00697701">
        <w:rPr>
          <w:rFonts w:ascii="Sylfaen" w:hAnsi="Sylfaen" w:cs="Arial"/>
          <w:color w:val="5B9BD5" w:themeColor="accent1"/>
          <w:sz w:val="32"/>
          <w:szCs w:val="32"/>
          <w:shd w:val="clear" w:color="auto" w:fill="FFFFFF"/>
          <w:lang w:val="hy-AM"/>
        </w:rPr>
        <w:t xml:space="preserve"> </w:t>
      </w:r>
    </w:p>
    <w:p w14:paraId="18E1F7D0" w14:textId="77777777" w:rsidR="007F519D" w:rsidRPr="00EB4857" w:rsidRDefault="007F519D" w:rsidP="007F519D">
      <w:pPr>
        <w:jc w:val="both"/>
        <w:rPr>
          <w:rFonts w:ascii="Sylfaen" w:hAnsi="Sylfaen" w:cs="Arial"/>
          <w:sz w:val="20"/>
          <w:szCs w:val="20"/>
          <w:shd w:val="clear" w:color="auto" w:fill="FFFFFF"/>
          <w:lang w:val="hy-AM"/>
        </w:rPr>
      </w:pPr>
      <w:r w:rsidRPr="00EB4857">
        <w:rPr>
          <w:rFonts w:ascii="Sylfaen" w:hAnsi="Sylfaen" w:cs="Arial"/>
          <w:b/>
          <w:bCs/>
          <w:sz w:val="20"/>
          <w:szCs w:val="20"/>
          <w:shd w:val="clear" w:color="auto" w:fill="FFFFFF"/>
          <w:lang w:val="hy-AM"/>
        </w:rPr>
        <w:t>Պատվիրատու՝</w:t>
      </w:r>
      <w:r w:rsidRPr="00EB4857">
        <w:rPr>
          <w:rFonts w:ascii="Sylfaen" w:hAnsi="Sylfaen" w:cs="Arial"/>
          <w:sz w:val="20"/>
          <w:szCs w:val="20"/>
          <w:shd w:val="clear" w:color="auto" w:fill="FFFFFF"/>
          <w:lang w:val="hy-AM"/>
        </w:rPr>
        <w:t xml:space="preserve"> «</w:t>
      </w:r>
      <w:proofErr w:type="spellStart"/>
      <w:r w:rsidRPr="00EB4857">
        <w:rPr>
          <w:rFonts w:ascii="Sylfaen" w:hAnsi="Sylfaen" w:cs="Arial"/>
          <w:sz w:val="20"/>
          <w:szCs w:val="20"/>
          <w:shd w:val="clear" w:color="auto" w:fill="FFFFFF"/>
          <w:lang w:val="hy-AM"/>
        </w:rPr>
        <w:t>ՔոնթուրԳլոբալ</w:t>
      </w:r>
      <w:proofErr w:type="spellEnd"/>
      <w:r w:rsidRPr="00EB4857">
        <w:rPr>
          <w:rFonts w:ascii="Sylfaen" w:hAnsi="Sylfaen" w:cs="Arial"/>
          <w:sz w:val="20"/>
          <w:szCs w:val="20"/>
          <w:shd w:val="clear" w:color="auto" w:fill="FFFFFF"/>
          <w:lang w:val="hy-AM"/>
        </w:rPr>
        <w:t xml:space="preserve"> Հիդրո Կասկադ» ՓԲԸ </w:t>
      </w:r>
    </w:p>
    <w:p w14:paraId="25736590" w14:textId="3A7B9264" w:rsidR="007F519D" w:rsidRPr="00100CA1" w:rsidRDefault="007F519D" w:rsidP="007F519D">
      <w:pPr>
        <w:jc w:val="both"/>
        <w:rPr>
          <w:rFonts w:ascii="Sylfaen" w:hAnsi="Sylfaen" w:cs="Arial"/>
          <w:sz w:val="20"/>
          <w:szCs w:val="20"/>
          <w:shd w:val="clear" w:color="auto" w:fill="FFFFFF"/>
          <w:lang w:val="hy-AM"/>
        </w:rPr>
      </w:pPr>
      <w:r w:rsidRPr="00EB4857">
        <w:rPr>
          <w:rFonts w:ascii="Sylfaen" w:hAnsi="Sylfaen" w:cs="Arial"/>
          <w:b/>
          <w:sz w:val="20"/>
          <w:szCs w:val="20"/>
          <w:shd w:val="clear" w:color="auto" w:fill="FFFFFF"/>
          <w:lang w:val="hy-AM"/>
        </w:rPr>
        <w:t xml:space="preserve">Առաջարկի հարցման </w:t>
      </w:r>
      <w:r w:rsidRPr="00100CA1">
        <w:rPr>
          <w:rFonts w:ascii="Sylfaen" w:hAnsi="Sylfaen" w:cs="Arial"/>
          <w:b/>
          <w:sz w:val="20"/>
          <w:szCs w:val="20"/>
          <w:shd w:val="clear" w:color="auto" w:fill="FFFFFF"/>
          <w:lang w:val="hy-AM"/>
        </w:rPr>
        <w:t>հղման համար</w:t>
      </w:r>
      <w:r w:rsidRPr="00100CA1">
        <w:rPr>
          <w:rFonts w:ascii="Sylfaen" w:hAnsi="Sylfaen" w:cs="Arial"/>
          <w:sz w:val="20"/>
          <w:szCs w:val="20"/>
          <w:shd w:val="clear" w:color="auto" w:fill="FFFFFF"/>
          <w:lang w:val="hy-AM"/>
        </w:rPr>
        <w:t xml:space="preserve"> ՝ «ՔԳՀԿ </w:t>
      </w:r>
      <w:r w:rsidR="00B42E47" w:rsidRPr="00100CA1">
        <w:rPr>
          <w:rFonts w:ascii="Sylfaen" w:hAnsi="Sylfaen" w:cs="Arial"/>
          <w:sz w:val="20"/>
          <w:szCs w:val="20"/>
          <w:shd w:val="clear" w:color="auto" w:fill="FFFFFF"/>
          <w:lang w:val="hy-AM"/>
        </w:rPr>
        <w:t>14</w:t>
      </w:r>
      <w:r w:rsidRPr="00100CA1">
        <w:rPr>
          <w:rFonts w:ascii="Sylfaen" w:hAnsi="Sylfaen" w:cs="Arial"/>
          <w:sz w:val="20"/>
          <w:szCs w:val="20"/>
          <w:shd w:val="clear" w:color="auto" w:fill="FFFFFF"/>
          <w:lang w:val="hy-AM"/>
        </w:rPr>
        <w:t xml:space="preserve">/22» </w:t>
      </w:r>
    </w:p>
    <w:p w14:paraId="02F21C70" w14:textId="5B59EBC5" w:rsidR="007F519D" w:rsidRPr="00EB4857" w:rsidRDefault="007F519D" w:rsidP="007F519D">
      <w:pPr>
        <w:jc w:val="both"/>
        <w:rPr>
          <w:rFonts w:ascii="Sylfaen" w:hAnsi="Sylfaen" w:cs="Arial"/>
          <w:sz w:val="20"/>
          <w:szCs w:val="20"/>
          <w:shd w:val="clear" w:color="auto" w:fill="FFFFFF"/>
          <w:lang w:val="hy-AM"/>
        </w:rPr>
      </w:pPr>
      <w:r w:rsidRPr="00100CA1">
        <w:rPr>
          <w:rFonts w:ascii="Sylfaen" w:hAnsi="Sylfaen" w:cs="Arial"/>
          <w:b/>
          <w:bCs/>
          <w:sz w:val="20"/>
          <w:szCs w:val="20"/>
          <w:shd w:val="clear" w:color="auto" w:fill="FFFFFF"/>
          <w:lang w:val="hy-AM"/>
        </w:rPr>
        <w:t>Մրցույթի մեկնարկի ամսաթիվ՝</w:t>
      </w:r>
      <w:r w:rsidRPr="00100CA1">
        <w:rPr>
          <w:rFonts w:ascii="Sylfaen" w:hAnsi="Sylfaen" w:cs="Arial"/>
          <w:sz w:val="20"/>
          <w:szCs w:val="20"/>
          <w:shd w:val="clear" w:color="auto" w:fill="FFFFFF"/>
          <w:lang w:val="hy-AM"/>
        </w:rPr>
        <w:t xml:space="preserve"> </w:t>
      </w:r>
      <w:r w:rsidR="001865FD" w:rsidRPr="004617F4">
        <w:rPr>
          <w:rFonts w:ascii="Sylfaen" w:hAnsi="Sylfaen" w:cs="Arial"/>
          <w:sz w:val="20"/>
          <w:szCs w:val="20"/>
          <w:shd w:val="clear" w:color="auto" w:fill="FFFFFF"/>
          <w:lang w:val="hy-AM"/>
        </w:rPr>
        <w:t>15</w:t>
      </w:r>
      <w:r w:rsidRPr="004617F4">
        <w:rPr>
          <w:rFonts w:ascii="Sylfaen" w:hAnsi="Sylfaen" w:cs="Arial"/>
          <w:sz w:val="20"/>
          <w:szCs w:val="20"/>
          <w:shd w:val="clear" w:color="auto" w:fill="FFFFFF"/>
          <w:lang w:val="hy-AM"/>
        </w:rPr>
        <w:t xml:space="preserve">-ը </w:t>
      </w:r>
      <w:r w:rsidR="001865FD" w:rsidRPr="004617F4">
        <w:rPr>
          <w:rFonts w:ascii="Sylfaen" w:hAnsi="Sylfaen" w:cs="Arial"/>
          <w:sz w:val="20"/>
          <w:szCs w:val="20"/>
          <w:shd w:val="clear" w:color="auto" w:fill="FFFFFF"/>
          <w:lang w:val="hy-AM"/>
        </w:rPr>
        <w:t>հուլիսի</w:t>
      </w:r>
      <w:r w:rsidRPr="004617F4">
        <w:rPr>
          <w:rFonts w:ascii="Sylfaen" w:hAnsi="Sylfaen" w:cs="Arial"/>
          <w:sz w:val="20"/>
          <w:szCs w:val="20"/>
          <w:shd w:val="clear" w:color="auto" w:fill="FFFFFF"/>
          <w:lang w:val="hy-AM"/>
        </w:rPr>
        <w:t xml:space="preserve"> 2022</w:t>
      </w:r>
      <w:r w:rsidRPr="00100CA1">
        <w:rPr>
          <w:rFonts w:ascii="Sylfaen" w:hAnsi="Sylfaen" w:cs="Arial"/>
          <w:sz w:val="20"/>
          <w:szCs w:val="20"/>
          <w:shd w:val="clear" w:color="auto" w:fill="FFFFFF"/>
          <w:lang w:val="hy-AM"/>
        </w:rPr>
        <w:t xml:space="preserve"> </w:t>
      </w:r>
      <w:r w:rsidRPr="00061794">
        <w:rPr>
          <w:rFonts w:ascii="Sylfaen" w:hAnsi="Sylfaen" w:cs="Arial"/>
          <w:sz w:val="20"/>
          <w:szCs w:val="20"/>
          <w:shd w:val="clear" w:color="auto" w:fill="FFFFFF"/>
          <w:lang w:val="hy-AM"/>
        </w:rPr>
        <w:t>թ</w:t>
      </w:r>
      <w:r w:rsidRPr="00857E4E">
        <w:rPr>
          <w:rFonts w:ascii="Sylfaen" w:hAnsi="Sylfaen" w:cs="Arial"/>
          <w:sz w:val="20"/>
          <w:szCs w:val="20"/>
          <w:shd w:val="clear" w:color="auto" w:fill="FFFFFF"/>
          <w:lang w:val="hy-AM"/>
        </w:rPr>
        <w:t>.</w:t>
      </w:r>
      <w:r w:rsidRPr="00EB4857">
        <w:rPr>
          <w:rFonts w:ascii="Sylfaen" w:hAnsi="Sylfaen" w:cs="Arial"/>
          <w:sz w:val="20"/>
          <w:szCs w:val="20"/>
          <w:shd w:val="clear" w:color="auto" w:fill="FFFFFF"/>
          <w:lang w:val="hy-AM"/>
        </w:rPr>
        <w:t xml:space="preserve">  </w:t>
      </w:r>
    </w:p>
    <w:p w14:paraId="1D3995BC" w14:textId="77777777" w:rsidR="007F519D" w:rsidRPr="00EB4857" w:rsidRDefault="007F519D" w:rsidP="007F519D">
      <w:pPr>
        <w:jc w:val="both"/>
        <w:rPr>
          <w:rFonts w:ascii="Sylfaen" w:hAnsi="Sylfaen" w:cs="Arial"/>
          <w:sz w:val="20"/>
          <w:szCs w:val="20"/>
          <w:shd w:val="clear" w:color="auto" w:fill="FFFFFF"/>
          <w:lang w:val="hy-AM"/>
        </w:rPr>
      </w:pPr>
      <w:r w:rsidRPr="00EB4857">
        <w:rPr>
          <w:rFonts w:ascii="Sylfaen" w:hAnsi="Sylfaen" w:cs="Arial"/>
          <w:sz w:val="20"/>
          <w:szCs w:val="20"/>
          <w:shd w:val="clear" w:color="auto" w:fill="FFFFFF"/>
          <w:lang w:val="hy-AM"/>
        </w:rPr>
        <w:t>Հարգելի՛ Տիկնայք և Պարոնայք,</w:t>
      </w:r>
    </w:p>
    <w:p w14:paraId="453204BF" w14:textId="4ED9AEC6" w:rsidR="007F519D" w:rsidRPr="00EB4857" w:rsidRDefault="007F519D" w:rsidP="007F519D">
      <w:pPr>
        <w:jc w:val="both"/>
        <w:rPr>
          <w:rFonts w:ascii="Sylfaen" w:hAnsi="Sylfaen" w:cs="Arial"/>
          <w:sz w:val="20"/>
          <w:szCs w:val="20"/>
          <w:shd w:val="clear" w:color="auto" w:fill="FFFFFF"/>
          <w:lang w:val="hy-AM"/>
        </w:rPr>
      </w:pPr>
      <w:proofErr w:type="spellStart"/>
      <w:r w:rsidRPr="00EB4857">
        <w:rPr>
          <w:rFonts w:ascii="Sylfaen" w:hAnsi="Sylfaen" w:cs="Arial"/>
          <w:sz w:val="20"/>
          <w:szCs w:val="20"/>
          <w:shd w:val="clear" w:color="auto" w:fill="FFFFFF"/>
          <w:lang w:val="hy-AM"/>
        </w:rPr>
        <w:t>ՔոնթուրԳլոբալ</w:t>
      </w:r>
      <w:proofErr w:type="spellEnd"/>
      <w:r w:rsidRPr="00EB4857">
        <w:rPr>
          <w:rFonts w:ascii="Sylfaen" w:hAnsi="Sylfaen" w:cs="Arial"/>
          <w:sz w:val="20"/>
          <w:szCs w:val="20"/>
          <w:shd w:val="clear" w:color="auto" w:fill="FFFFFF"/>
          <w:lang w:val="hy-AM"/>
        </w:rPr>
        <w:t xml:space="preserve"> Հիդրո Կասկադ ՓԲԸ-ն (Պատվիրատու), հայտարարում է </w:t>
      </w:r>
      <w:proofErr w:type="spellStart"/>
      <w:r w:rsidRPr="00EB4857">
        <w:rPr>
          <w:rFonts w:ascii="Sylfaen" w:hAnsi="Sylfaen" w:cs="Arial"/>
          <w:sz w:val="20"/>
          <w:szCs w:val="20"/>
          <w:shd w:val="clear" w:color="auto" w:fill="FFFFFF"/>
          <w:lang w:val="hy-AM"/>
        </w:rPr>
        <w:t>ՔոնթուրԳլոբալ</w:t>
      </w:r>
      <w:proofErr w:type="spellEnd"/>
      <w:r w:rsidRPr="00EB4857">
        <w:rPr>
          <w:rFonts w:ascii="Sylfaen" w:hAnsi="Sylfaen" w:cs="Arial"/>
          <w:sz w:val="20"/>
          <w:szCs w:val="20"/>
          <w:shd w:val="clear" w:color="auto" w:fill="FFFFFF"/>
          <w:lang w:val="hy-AM"/>
        </w:rPr>
        <w:t xml:space="preserve"> Հիդրո Կասկադ ՓԲԸ-ի </w:t>
      </w:r>
      <w:r w:rsidRPr="00EB4857">
        <w:rPr>
          <w:rFonts w:ascii="Sylfaen" w:hAnsi="Sylfaen" w:cs="Sylfaen"/>
          <w:sz w:val="20"/>
          <w:szCs w:val="20"/>
          <w:lang w:val="hy-AM"/>
        </w:rPr>
        <w:t>կարիքների</w:t>
      </w:r>
      <w:r w:rsidRPr="00EB4857">
        <w:rPr>
          <w:rFonts w:ascii="Sylfaen" w:hAnsi="Sylfaen" w:cs="Times Armenian"/>
          <w:sz w:val="20"/>
          <w:szCs w:val="20"/>
          <w:lang w:val="hy-AM"/>
        </w:rPr>
        <w:t xml:space="preserve"> </w:t>
      </w:r>
      <w:r w:rsidRPr="00EB4857">
        <w:rPr>
          <w:rFonts w:ascii="Sylfaen" w:hAnsi="Sylfaen" w:cs="Sylfaen"/>
          <w:sz w:val="20"/>
          <w:szCs w:val="20"/>
          <w:lang w:val="hy-AM"/>
        </w:rPr>
        <w:t xml:space="preserve">համար </w:t>
      </w:r>
      <w:r w:rsidRPr="00EB4857">
        <w:rPr>
          <w:rFonts w:ascii="Sylfaen" w:hAnsi="Sylfaen"/>
          <w:sz w:val="20"/>
          <w:szCs w:val="20"/>
          <w:lang w:val="hy-AM"/>
        </w:rPr>
        <w:t xml:space="preserve">4 ջրամբարների և Օրական Կանոնավորող Ջրամբարի  հիմնական և օժանդակ փականների բարձրացնող մեխանիզմների ավտոմատացման և դրանց հեռահար կառավարման համակարգի </w:t>
      </w:r>
      <w:r w:rsidR="00190183">
        <w:rPr>
          <w:rFonts w:ascii="Sylfaen" w:hAnsi="Sylfaen"/>
          <w:sz w:val="20"/>
          <w:szCs w:val="20"/>
          <w:lang w:val="hy-AM"/>
        </w:rPr>
        <w:t xml:space="preserve">նախագծման, </w:t>
      </w:r>
      <w:r w:rsidRPr="00EB4857">
        <w:rPr>
          <w:rFonts w:ascii="Sylfaen" w:hAnsi="Sylfaen"/>
          <w:sz w:val="20"/>
          <w:szCs w:val="20"/>
          <w:lang w:val="hy-AM"/>
        </w:rPr>
        <w:t xml:space="preserve">նախագծանախահաշվային փաստաթղթերի կազմման </w:t>
      </w:r>
      <w:r w:rsidRPr="00B04E7F">
        <w:rPr>
          <w:rFonts w:ascii="Sylfaen" w:hAnsi="Sylfaen"/>
          <w:sz w:val="20"/>
          <w:szCs w:val="20"/>
          <w:lang w:val="hy-AM"/>
        </w:rPr>
        <w:t xml:space="preserve">խորհրդատվական </w:t>
      </w:r>
      <w:r w:rsidRPr="00B04E7F">
        <w:rPr>
          <w:rFonts w:ascii="Sylfaen" w:hAnsi="Sylfaen" w:cs="Arial"/>
          <w:sz w:val="20"/>
          <w:szCs w:val="20"/>
          <w:lang w:val="hy-AM"/>
        </w:rPr>
        <w:t>ծառայությունների</w:t>
      </w:r>
      <w:r w:rsidRPr="00EB4857">
        <w:rPr>
          <w:rFonts w:ascii="Sylfaen" w:hAnsi="Sylfaen" w:cs="Arial"/>
          <w:b/>
          <w:sz w:val="20"/>
          <w:szCs w:val="20"/>
          <w:lang w:val="hy-AM"/>
        </w:rPr>
        <w:t xml:space="preserve"> </w:t>
      </w:r>
      <w:r w:rsidRPr="00EB4857">
        <w:rPr>
          <w:rFonts w:ascii="Sylfaen" w:hAnsi="Sylfaen"/>
          <w:sz w:val="20"/>
          <w:szCs w:val="20"/>
          <w:lang w:val="hy-AM"/>
        </w:rPr>
        <w:t xml:space="preserve"> </w:t>
      </w:r>
      <w:r w:rsidRPr="00EB4857">
        <w:rPr>
          <w:rFonts w:ascii="Sylfaen" w:hAnsi="Sylfaen" w:cs="Arial"/>
          <w:sz w:val="20"/>
          <w:szCs w:val="20"/>
          <w:shd w:val="clear" w:color="auto" w:fill="FFFFFF"/>
          <w:lang w:val="hy-AM"/>
        </w:rPr>
        <w:t xml:space="preserve">ընտրության մրցույթ՝ առաջարկների հրավերի սկզբունքով: </w:t>
      </w:r>
    </w:p>
    <w:p w14:paraId="2AECEDC0" w14:textId="639D3F83" w:rsidR="007F519D" w:rsidRPr="00EB4857" w:rsidRDefault="007F519D" w:rsidP="007F519D">
      <w:pPr>
        <w:pStyle w:val="ListParagraph"/>
        <w:numPr>
          <w:ilvl w:val="0"/>
          <w:numId w:val="17"/>
        </w:numPr>
        <w:spacing w:after="200" w:line="276" w:lineRule="auto"/>
        <w:jc w:val="both"/>
        <w:rPr>
          <w:rFonts w:ascii="Sylfaen" w:hAnsi="Sylfaen" w:cs="Arial"/>
          <w:sz w:val="20"/>
          <w:szCs w:val="20"/>
          <w:shd w:val="clear" w:color="auto" w:fill="FFFFFF"/>
          <w:lang w:val="hy-AM"/>
        </w:rPr>
      </w:pPr>
      <w:r w:rsidRPr="00EB4857">
        <w:rPr>
          <w:rFonts w:ascii="Sylfaen" w:hAnsi="Sylfaen" w:cs="Arial"/>
          <w:sz w:val="20"/>
          <w:szCs w:val="20"/>
          <w:shd w:val="clear" w:color="auto" w:fill="FFFFFF"/>
          <w:lang w:val="hy-AM"/>
        </w:rPr>
        <w:t xml:space="preserve">Մրցույթը կիրականացվի մրցակցային առաջարկի հարցման սկզբունքով (ԱՀ), ինչը բաղկացած երկու փուլից, որի համաձայն ոչ գնային տեխնիկական առաջարկները նախ հրավիրվում են որակավորման նպատակով և բաց են բոլոր Առաջարկողների համար բոլոր երկրներից, որոնք նկարագրված են ԱՀ-ում։  </w:t>
      </w:r>
    </w:p>
    <w:p w14:paraId="5E69BAD6" w14:textId="03433F81" w:rsidR="007F519D" w:rsidRPr="00EB4857" w:rsidRDefault="007F519D" w:rsidP="007F519D">
      <w:pPr>
        <w:pStyle w:val="ListParagraph"/>
        <w:numPr>
          <w:ilvl w:val="0"/>
          <w:numId w:val="17"/>
        </w:numPr>
        <w:spacing w:after="200" w:line="276" w:lineRule="auto"/>
        <w:jc w:val="both"/>
        <w:rPr>
          <w:rFonts w:ascii="Sylfaen" w:hAnsi="Sylfaen" w:cs="Arial"/>
          <w:sz w:val="20"/>
          <w:szCs w:val="20"/>
          <w:shd w:val="clear" w:color="auto" w:fill="FFFFFF"/>
          <w:lang w:val="hy-AM"/>
        </w:rPr>
      </w:pPr>
      <w:r w:rsidRPr="00EB4857">
        <w:rPr>
          <w:rFonts w:ascii="Sylfaen" w:hAnsi="Sylfaen" w:cs="Sylfaen"/>
          <w:sz w:val="20"/>
          <w:szCs w:val="20"/>
          <w:shd w:val="clear" w:color="auto" w:fill="FFFFFF"/>
          <w:lang w:val="hy-AM"/>
        </w:rPr>
        <w:t xml:space="preserve">Մասնակիցները/Խորհրդատուները պետք է իրենց առաջարկները ներկայացնեն էլեկտրոնային եղանակով` օգտագործելով Coupa համակարգը և հաշվի առնելով Coupa-ի օգտագործման  պայմանները, ինչպես նաև տվյալ փաստաթղթի ԱՀ-ի պայմանները: </w:t>
      </w:r>
    </w:p>
    <w:p w14:paraId="193186A6" w14:textId="77777777" w:rsidR="007F519D" w:rsidRPr="00EB4857" w:rsidRDefault="007F519D" w:rsidP="007F519D">
      <w:pPr>
        <w:pStyle w:val="ListParagraph"/>
        <w:numPr>
          <w:ilvl w:val="0"/>
          <w:numId w:val="17"/>
        </w:numPr>
        <w:spacing w:after="200" w:line="276" w:lineRule="auto"/>
        <w:jc w:val="both"/>
        <w:rPr>
          <w:rFonts w:ascii="Sylfaen" w:hAnsi="Sylfaen" w:cs="Arial"/>
          <w:sz w:val="20"/>
          <w:szCs w:val="20"/>
          <w:shd w:val="clear" w:color="auto" w:fill="FFFFFF"/>
          <w:lang w:val="hy-AM"/>
        </w:rPr>
      </w:pPr>
      <w:r w:rsidRPr="00EB4857">
        <w:rPr>
          <w:rFonts w:ascii="Sylfaen" w:hAnsi="Sylfaen" w:cs="Sylfaen"/>
          <w:sz w:val="20"/>
          <w:szCs w:val="20"/>
          <w:shd w:val="clear" w:color="auto" w:fill="FFFFFF"/>
          <w:lang w:val="hy-AM"/>
        </w:rPr>
        <w:t xml:space="preserve">Նվազագույն որակավորման տեխնիկական միավորը 100 </w:t>
      </w:r>
      <w:proofErr w:type="spellStart"/>
      <w:r w:rsidRPr="00EB4857">
        <w:rPr>
          <w:rFonts w:ascii="Sylfaen" w:hAnsi="Sylfaen" w:cs="Sylfaen"/>
          <w:sz w:val="20"/>
          <w:szCs w:val="20"/>
          <w:shd w:val="clear" w:color="auto" w:fill="FFFFFF"/>
          <w:lang w:val="hy-AM"/>
        </w:rPr>
        <w:t>բալանոց</w:t>
      </w:r>
      <w:proofErr w:type="spellEnd"/>
      <w:r w:rsidRPr="00EB4857">
        <w:rPr>
          <w:rFonts w:ascii="Sylfaen" w:hAnsi="Sylfaen" w:cs="Sylfaen"/>
          <w:sz w:val="20"/>
          <w:szCs w:val="20"/>
          <w:shd w:val="clear" w:color="auto" w:fill="FFFFFF"/>
          <w:lang w:val="hy-AM"/>
        </w:rPr>
        <w:t xml:space="preserve"> սանդղակով 70 միավոր է: Ցանկացած առաջարկ, որը շնորհվել է 70/100p-ից պակաս, համարվում է չպատասխանող և չի դիտարկվի ֆինանսական առաջարկի երկրորդ փուլի համար: </w:t>
      </w:r>
    </w:p>
    <w:p w14:paraId="61DA34A1" w14:textId="19DE5C96" w:rsidR="007F519D" w:rsidRPr="00EB4857" w:rsidRDefault="007F519D" w:rsidP="00261DCC">
      <w:pPr>
        <w:pStyle w:val="ListParagraph"/>
        <w:numPr>
          <w:ilvl w:val="0"/>
          <w:numId w:val="17"/>
        </w:numPr>
        <w:spacing w:after="200" w:line="276" w:lineRule="auto"/>
        <w:jc w:val="both"/>
        <w:rPr>
          <w:rFonts w:ascii="Sylfaen" w:hAnsi="Sylfaen" w:cs="Arial"/>
          <w:sz w:val="20"/>
          <w:szCs w:val="20"/>
          <w:shd w:val="clear" w:color="auto" w:fill="FFFFFF"/>
          <w:lang w:val="hy-AM"/>
        </w:rPr>
      </w:pPr>
      <w:r w:rsidRPr="00EB4857">
        <w:rPr>
          <w:rFonts w:ascii="Sylfaen" w:hAnsi="Sylfaen" w:cs="Sylfaen"/>
          <w:sz w:val="20"/>
          <w:szCs w:val="20"/>
          <w:shd w:val="clear" w:color="auto" w:fill="FFFFFF"/>
          <w:lang w:val="hy-AM"/>
        </w:rPr>
        <w:t xml:space="preserve">Տեխնիկական առաջարկի ներկայացման </w:t>
      </w:r>
      <w:r w:rsidRPr="00100CA1">
        <w:rPr>
          <w:rFonts w:ascii="Sylfaen" w:hAnsi="Sylfaen" w:cs="Sylfaen"/>
          <w:sz w:val="20"/>
          <w:szCs w:val="20"/>
          <w:shd w:val="clear" w:color="auto" w:fill="FFFFFF"/>
          <w:lang w:val="hy-AM"/>
        </w:rPr>
        <w:t>վերջնաժամկետը</w:t>
      </w:r>
      <w:r w:rsidRPr="00061794">
        <w:rPr>
          <w:rFonts w:ascii="Sylfaen" w:hAnsi="Sylfaen" w:cs="Sylfaen"/>
          <w:sz w:val="20"/>
          <w:szCs w:val="20"/>
          <w:shd w:val="clear" w:color="auto" w:fill="FFFFFF"/>
          <w:lang w:val="hy-AM"/>
        </w:rPr>
        <w:t xml:space="preserve"> </w:t>
      </w:r>
      <w:r w:rsidRPr="004617F4">
        <w:rPr>
          <w:rFonts w:ascii="Sylfaen" w:hAnsi="Sylfaen" w:cs="Sylfaen"/>
          <w:sz w:val="20"/>
          <w:szCs w:val="20"/>
          <w:shd w:val="clear" w:color="auto" w:fill="FFFFFF"/>
          <w:lang w:val="hy-AM"/>
        </w:rPr>
        <w:t xml:space="preserve">2022 թվականի </w:t>
      </w:r>
      <w:r w:rsidR="00BB07CE" w:rsidRPr="004617F4">
        <w:rPr>
          <w:rFonts w:ascii="Sylfaen" w:hAnsi="Sylfaen" w:cs="Sylfaen"/>
          <w:sz w:val="20"/>
          <w:szCs w:val="20"/>
          <w:shd w:val="clear" w:color="auto" w:fill="FFFFFF"/>
          <w:lang w:val="hy-AM"/>
        </w:rPr>
        <w:t>օգոստոսի</w:t>
      </w:r>
      <w:r w:rsidRPr="004617F4">
        <w:rPr>
          <w:rFonts w:ascii="Sylfaen" w:hAnsi="Sylfaen" w:cs="Sylfaen"/>
          <w:sz w:val="20"/>
          <w:szCs w:val="20"/>
          <w:shd w:val="clear" w:color="auto" w:fill="FFFFFF"/>
          <w:lang w:val="hy-AM"/>
        </w:rPr>
        <w:t xml:space="preserve"> </w:t>
      </w:r>
      <w:r w:rsidR="009933D7" w:rsidRPr="004617F4">
        <w:rPr>
          <w:rFonts w:ascii="Sylfaen" w:hAnsi="Sylfaen" w:cs="Sylfaen"/>
          <w:sz w:val="20"/>
          <w:szCs w:val="20"/>
          <w:shd w:val="clear" w:color="auto" w:fill="FFFFFF"/>
          <w:lang w:val="hy-AM"/>
        </w:rPr>
        <w:t>5</w:t>
      </w:r>
      <w:r w:rsidRPr="004617F4">
        <w:rPr>
          <w:rFonts w:ascii="Sylfaen" w:hAnsi="Sylfaen" w:cs="Sylfaen"/>
          <w:sz w:val="20"/>
          <w:szCs w:val="20"/>
          <w:shd w:val="clear" w:color="auto" w:fill="FFFFFF"/>
          <w:lang w:val="hy-AM"/>
        </w:rPr>
        <w:t>-ը, 17:</w:t>
      </w:r>
      <w:r w:rsidRPr="00100CA1">
        <w:rPr>
          <w:rFonts w:ascii="Sylfaen" w:hAnsi="Sylfaen" w:cs="Sylfaen"/>
          <w:sz w:val="20"/>
          <w:szCs w:val="20"/>
          <w:shd w:val="clear" w:color="auto" w:fill="FFFFFF"/>
          <w:lang w:val="hy-AM"/>
        </w:rPr>
        <w:t>00-</w:t>
      </w:r>
      <w:r w:rsidRPr="00EB4857">
        <w:rPr>
          <w:rFonts w:ascii="Sylfaen" w:hAnsi="Sylfaen" w:cs="Sylfaen"/>
          <w:sz w:val="20"/>
          <w:szCs w:val="20"/>
          <w:shd w:val="clear" w:color="auto" w:fill="FFFFFF"/>
          <w:lang w:val="hy-AM"/>
        </w:rPr>
        <w:t xml:space="preserve">ն, </w:t>
      </w:r>
      <w:proofErr w:type="spellStart"/>
      <w:r w:rsidRPr="00EB4857">
        <w:rPr>
          <w:rFonts w:ascii="Sylfaen" w:hAnsi="Sylfaen" w:cs="Sylfaen"/>
          <w:sz w:val="20"/>
          <w:szCs w:val="20"/>
          <w:shd w:val="clear" w:color="auto" w:fill="FFFFFF"/>
          <w:lang w:val="hy-AM"/>
        </w:rPr>
        <w:t>Երևանի</w:t>
      </w:r>
      <w:proofErr w:type="spellEnd"/>
      <w:r w:rsidRPr="00EB4857">
        <w:rPr>
          <w:rFonts w:ascii="Sylfaen" w:hAnsi="Sylfaen" w:cs="Sylfaen"/>
          <w:sz w:val="20"/>
          <w:szCs w:val="20"/>
          <w:shd w:val="clear" w:color="auto" w:fill="FFFFFF"/>
          <w:lang w:val="hy-AM"/>
        </w:rPr>
        <w:t xml:space="preserve"> ժամանակով: Հետաքրքրված</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ընկերությունները</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կարող</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են</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լրացուցիչ</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տեղեկություններ</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և</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պարզաբանումներ</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ստանալ</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սույն</w:t>
      </w:r>
      <w:r w:rsidRPr="00EB4857">
        <w:rPr>
          <w:rFonts w:ascii="Sylfaen" w:hAnsi="Sylfaen" w:cs="Arial"/>
          <w:sz w:val="20"/>
          <w:szCs w:val="20"/>
          <w:shd w:val="clear" w:color="auto" w:fill="FFFFFF"/>
          <w:lang w:val="hy-AM"/>
        </w:rPr>
        <w:t xml:space="preserve"> առաջարկի հարցման (ԱՀ) </w:t>
      </w:r>
      <w:r w:rsidRPr="00EB4857">
        <w:rPr>
          <w:rFonts w:ascii="Sylfaen" w:hAnsi="Sylfaen" w:cs="Sylfaen"/>
          <w:sz w:val="20"/>
          <w:szCs w:val="20"/>
          <w:shd w:val="clear" w:color="auto" w:fill="FFFFFF"/>
          <w:lang w:val="hy-AM"/>
        </w:rPr>
        <w:t>վերաբերյալ՝</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 xml:space="preserve">իրենց առաջարկները ուղարկելով </w:t>
      </w:r>
      <w:hyperlink r:id="rId11" w:history="1">
        <w:r w:rsidRPr="00EB4857">
          <w:rPr>
            <w:rStyle w:val="Hyperlink"/>
            <w:rFonts w:cstheme="minorHAnsi"/>
            <w:sz w:val="20"/>
            <w:szCs w:val="20"/>
            <w:lang w:val="hy-AM"/>
          </w:rPr>
          <w:t>arman.petrosyan@contourglobal.com</w:t>
        </w:r>
      </w:hyperlink>
      <w:r w:rsidR="000106D4" w:rsidRPr="00EB4857">
        <w:rPr>
          <w:rStyle w:val="Hyperlink"/>
          <w:rFonts w:cstheme="minorHAnsi"/>
          <w:sz w:val="20"/>
          <w:szCs w:val="20"/>
          <w:lang w:val="hy-AM"/>
        </w:rPr>
        <w:t xml:space="preserve"> </w:t>
      </w:r>
      <w:r w:rsidRPr="00EB4857">
        <w:rPr>
          <w:rFonts w:ascii="Sylfaen" w:hAnsi="Sylfaen" w:cs="Sylfaen"/>
          <w:sz w:val="20"/>
          <w:szCs w:val="20"/>
          <w:lang w:val="hy-AM"/>
        </w:rPr>
        <w:t xml:space="preserve"> </w:t>
      </w:r>
      <w:hyperlink r:id="rId12" w:history="1">
        <w:r w:rsidR="000106D4" w:rsidRPr="00EB4857">
          <w:rPr>
            <w:rStyle w:val="Hyperlink"/>
            <w:rFonts w:cs="Arial"/>
            <w:sz w:val="20"/>
            <w:szCs w:val="20"/>
            <w:shd w:val="clear" w:color="auto" w:fill="FFFFFF"/>
            <w:lang w:val="hy-AM"/>
          </w:rPr>
          <w:t>arevik.nikolayan@contourglobal.com</w:t>
        </w:r>
      </w:hyperlink>
      <w:r w:rsidR="000106D4" w:rsidRPr="00EB4857">
        <w:rPr>
          <w:rStyle w:val="Hyperlink"/>
          <w:rFonts w:cs="Arial"/>
          <w:sz w:val="20"/>
          <w:szCs w:val="20"/>
          <w:shd w:val="clear" w:color="auto" w:fill="FFFFFF"/>
          <w:lang w:val="hy-AM"/>
        </w:rPr>
        <w:t xml:space="preserve"> </w:t>
      </w:r>
      <w:r w:rsidRPr="00EB4857">
        <w:rPr>
          <w:rFonts w:ascii="Sylfaen" w:hAnsi="Sylfaen" w:cs="Sylfaen"/>
          <w:sz w:val="20"/>
          <w:szCs w:val="20"/>
          <w:shd w:val="clear" w:color="auto" w:fill="FFFFFF"/>
          <w:lang w:val="hy-AM"/>
        </w:rPr>
        <w:t xml:space="preserve"> հ</w:t>
      </w:r>
      <w:r w:rsidRPr="00EB4857">
        <w:rPr>
          <w:rFonts w:ascii="Sylfaen" w:hAnsi="Sylfaen" w:cs="Arial"/>
          <w:sz w:val="20"/>
          <w:szCs w:val="20"/>
          <w:shd w:val="clear" w:color="auto" w:fill="FFFFFF"/>
          <w:lang w:val="hy-AM"/>
        </w:rPr>
        <w:t xml:space="preserve">ասցեին։ </w:t>
      </w:r>
      <w:r w:rsidRPr="00EB4857">
        <w:rPr>
          <w:rFonts w:ascii="Sylfaen" w:hAnsi="Sylfaen" w:cs="Sylfaen"/>
          <w:sz w:val="20"/>
          <w:szCs w:val="20"/>
          <w:shd w:val="clear" w:color="auto" w:fill="FFFFFF"/>
          <w:lang w:val="hy-AM"/>
        </w:rPr>
        <w:t>Սույն</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հրավերին</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կցվում</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են</w:t>
      </w:r>
      <w:r w:rsidRPr="00EB4857">
        <w:rPr>
          <w:rFonts w:ascii="Sylfaen" w:hAnsi="Sylfaen" w:cs="Arial"/>
          <w:sz w:val="20"/>
          <w:szCs w:val="20"/>
          <w:shd w:val="clear" w:color="auto" w:fill="FFFFFF"/>
          <w:lang w:val="hy-AM"/>
        </w:rPr>
        <w:t xml:space="preserve"> ԱՀ-</w:t>
      </w:r>
      <w:r w:rsidRPr="00EB4857">
        <w:rPr>
          <w:rFonts w:ascii="Sylfaen" w:hAnsi="Sylfaen" w:cs="Sylfaen"/>
          <w:sz w:val="20"/>
          <w:szCs w:val="20"/>
          <w:shd w:val="clear" w:color="auto" w:fill="FFFFFF"/>
          <w:lang w:val="hy-AM"/>
        </w:rPr>
        <w:t>ի մաս</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կազմող</w:t>
      </w:r>
      <w:r w:rsidRPr="00EB4857">
        <w:rPr>
          <w:rFonts w:ascii="Sylfaen" w:hAnsi="Sylfaen" w:cs="Arial"/>
          <w:sz w:val="20"/>
          <w:szCs w:val="20"/>
          <w:shd w:val="clear" w:color="auto" w:fill="FFFFFF"/>
          <w:lang w:val="hy-AM"/>
        </w:rPr>
        <w:t xml:space="preserve"> </w:t>
      </w:r>
      <w:r w:rsidRPr="00EB4857">
        <w:rPr>
          <w:rFonts w:ascii="Sylfaen" w:hAnsi="Sylfaen" w:cs="Sylfaen"/>
          <w:sz w:val="20"/>
          <w:szCs w:val="20"/>
          <w:shd w:val="clear" w:color="auto" w:fill="FFFFFF"/>
          <w:lang w:val="hy-AM"/>
        </w:rPr>
        <w:t>փաստաթղթերը</w:t>
      </w:r>
      <w:r w:rsidRPr="00EB4857">
        <w:rPr>
          <w:rFonts w:ascii="Sylfaen" w:hAnsi="Sylfaen" w:cs="Arial"/>
          <w:sz w:val="20"/>
          <w:szCs w:val="20"/>
          <w:shd w:val="clear" w:color="auto" w:fill="FFFFFF"/>
          <w:lang w:val="hy-AM"/>
        </w:rPr>
        <w:t xml:space="preserve">: ՀՀ, Սյունիքի մարզ, քաղաք Գորիս, Գր. </w:t>
      </w:r>
      <w:proofErr w:type="spellStart"/>
      <w:r w:rsidRPr="00EB4857">
        <w:rPr>
          <w:rFonts w:ascii="Sylfaen" w:hAnsi="Sylfaen" w:cs="Arial"/>
          <w:sz w:val="20"/>
          <w:szCs w:val="20"/>
          <w:shd w:val="clear" w:color="auto" w:fill="FFFFFF"/>
          <w:lang w:val="hy-AM"/>
        </w:rPr>
        <w:t>Տաթևացու</w:t>
      </w:r>
      <w:proofErr w:type="spellEnd"/>
      <w:r w:rsidRPr="00EB4857">
        <w:rPr>
          <w:rFonts w:ascii="Sylfaen" w:hAnsi="Sylfaen" w:cs="Arial"/>
          <w:sz w:val="20"/>
          <w:szCs w:val="20"/>
          <w:shd w:val="clear" w:color="auto" w:fill="FFFFFF"/>
          <w:lang w:val="hy-AM"/>
        </w:rPr>
        <w:t xml:space="preserve"> 2 հասցեով։</w:t>
      </w:r>
    </w:p>
    <w:p w14:paraId="0B22000C" w14:textId="30A7D8AA" w:rsidR="007F519D" w:rsidRPr="00EB4857" w:rsidRDefault="007F519D" w:rsidP="007F519D">
      <w:pPr>
        <w:pStyle w:val="ListParagraph"/>
        <w:numPr>
          <w:ilvl w:val="0"/>
          <w:numId w:val="17"/>
        </w:numPr>
        <w:spacing w:after="200" w:line="276" w:lineRule="auto"/>
        <w:jc w:val="both"/>
        <w:rPr>
          <w:rFonts w:ascii="Sylfaen" w:hAnsi="Sylfaen" w:cs="Arial"/>
          <w:sz w:val="20"/>
          <w:szCs w:val="20"/>
          <w:shd w:val="clear" w:color="auto" w:fill="FFFFFF"/>
          <w:lang w:val="hy-AM"/>
        </w:rPr>
      </w:pPr>
      <w:r w:rsidRPr="00EB4857">
        <w:rPr>
          <w:rFonts w:ascii="Sylfaen" w:eastAsia="Times New Roman" w:hAnsi="Sylfaen" w:cs="Arial"/>
          <w:sz w:val="20"/>
          <w:szCs w:val="20"/>
          <w:shd w:val="clear" w:color="auto" w:fill="FFFFFF"/>
          <w:lang w:val="hy-AM"/>
        </w:rPr>
        <w:t xml:space="preserve">Սույն մրցույթն անցկացվում է ContourGlobal-ի գնումների էլեկտրոնային Coupa </w:t>
      </w:r>
      <w:proofErr w:type="spellStart"/>
      <w:r w:rsidRPr="00EB4857">
        <w:rPr>
          <w:rFonts w:ascii="Sylfaen" w:eastAsia="Times New Roman" w:hAnsi="Sylfaen" w:cs="Arial"/>
          <w:sz w:val="20"/>
          <w:szCs w:val="20"/>
          <w:shd w:val="clear" w:color="auto" w:fill="FFFFFF"/>
          <w:lang w:val="hy-AM"/>
        </w:rPr>
        <w:t>պորտալի</w:t>
      </w:r>
      <w:proofErr w:type="spellEnd"/>
      <w:r w:rsidRPr="00EB4857">
        <w:rPr>
          <w:rFonts w:ascii="Sylfaen" w:eastAsia="Times New Roman" w:hAnsi="Sylfaen" w:cs="Arial"/>
          <w:sz w:val="20"/>
          <w:szCs w:val="20"/>
          <w:shd w:val="clear" w:color="auto" w:fill="FFFFFF"/>
          <w:lang w:val="hy-AM"/>
        </w:rPr>
        <w:t xml:space="preserve"> համակարգի միջոցով։ </w:t>
      </w:r>
      <w:r w:rsidRPr="00EB4857">
        <w:rPr>
          <w:rFonts w:ascii="Sylfaen" w:hAnsi="Sylfaen" w:cs="Arial"/>
          <w:sz w:val="20"/>
          <w:szCs w:val="20"/>
          <w:shd w:val="clear" w:color="auto" w:fill="FFFFFF"/>
          <w:lang w:val="hy-AM"/>
        </w:rPr>
        <w:t>Հայտատուները</w:t>
      </w:r>
      <w:r w:rsidRPr="00EB4857">
        <w:rPr>
          <w:rFonts w:ascii="Sylfaen" w:eastAsia="Times New Roman" w:hAnsi="Sylfaen" w:cs="Arial"/>
          <w:sz w:val="20"/>
          <w:szCs w:val="20"/>
          <w:shd w:val="clear" w:color="auto" w:fill="FFFFFF"/>
          <w:lang w:val="hy-AM"/>
        </w:rPr>
        <w:t>, ովքեր հետաքրքրված են այս գնում</w:t>
      </w:r>
      <w:r w:rsidRPr="00EB4857">
        <w:rPr>
          <w:rFonts w:ascii="Sylfaen" w:hAnsi="Sylfaen" w:cs="Arial"/>
          <w:sz w:val="20"/>
          <w:szCs w:val="20"/>
          <w:shd w:val="clear" w:color="auto" w:fill="FFFFFF"/>
          <w:lang w:val="hy-AM"/>
        </w:rPr>
        <w:t>ով</w:t>
      </w:r>
      <w:r w:rsidRPr="00EB4857">
        <w:rPr>
          <w:rFonts w:ascii="Sylfaen" w:eastAsia="Times New Roman" w:hAnsi="Sylfaen" w:cs="Arial"/>
          <w:sz w:val="20"/>
          <w:szCs w:val="20"/>
          <w:shd w:val="clear" w:color="auto" w:fill="FFFFFF"/>
          <w:lang w:val="hy-AM"/>
        </w:rPr>
        <w:t>, կարող են գրել.</w:t>
      </w:r>
      <w:r w:rsidR="000106D4" w:rsidRPr="00EB4857">
        <w:rPr>
          <w:rFonts w:ascii="Sylfaen" w:eastAsia="Times New Roman" w:hAnsi="Sylfaen" w:cs="Arial"/>
          <w:sz w:val="20"/>
          <w:szCs w:val="20"/>
          <w:shd w:val="clear" w:color="auto" w:fill="FFFFFF"/>
          <w:lang w:val="hy-AM"/>
        </w:rPr>
        <w:t xml:space="preserve"> </w:t>
      </w:r>
      <w:hyperlink r:id="rId13" w:history="1">
        <w:r w:rsidR="000106D4" w:rsidRPr="00EB4857">
          <w:rPr>
            <w:rStyle w:val="Hyperlink"/>
            <w:rFonts w:cstheme="minorHAnsi"/>
            <w:sz w:val="20"/>
            <w:szCs w:val="20"/>
            <w:lang w:val="hy-AM"/>
          </w:rPr>
          <w:t>arman.petrosyan@contourglobal.com</w:t>
        </w:r>
      </w:hyperlink>
      <w:r w:rsidRPr="00EB4857">
        <w:rPr>
          <w:rFonts w:ascii="Sylfaen" w:eastAsia="Times New Roman" w:hAnsi="Sylfaen" w:cs="Arial"/>
          <w:sz w:val="20"/>
          <w:szCs w:val="20"/>
          <w:shd w:val="clear" w:color="auto" w:fill="FFFFFF"/>
          <w:lang w:val="hy-AM"/>
        </w:rPr>
        <w:t xml:space="preserve">; </w:t>
      </w:r>
      <w:r w:rsidR="000106D4" w:rsidRPr="00EB4857">
        <w:rPr>
          <w:rStyle w:val="Hyperlink"/>
          <w:rFonts w:ascii="Times New Roman" w:hAnsi="Times New Roman"/>
          <w:sz w:val="20"/>
          <w:szCs w:val="20"/>
          <w:lang w:val="hy-AM"/>
        </w:rPr>
        <w:t>arevik.nikolayan@contourglobal.com</w:t>
      </w:r>
      <w:r w:rsidR="000106D4" w:rsidRPr="00EB4857">
        <w:rPr>
          <w:rFonts w:ascii="Sylfaen" w:eastAsia="Times New Roman" w:hAnsi="Sylfaen" w:cs="Arial"/>
          <w:sz w:val="20"/>
          <w:szCs w:val="20"/>
          <w:shd w:val="clear" w:color="auto" w:fill="FFFFFF"/>
          <w:lang w:val="hy-AM"/>
        </w:rPr>
        <w:t xml:space="preserve"> </w:t>
      </w:r>
      <w:r w:rsidRPr="00EB4857">
        <w:rPr>
          <w:rFonts w:ascii="Sylfaen" w:hAnsi="Sylfaen" w:cs="Arial"/>
          <w:sz w:val="20"/>
          <w:szCs w:val="20"/>
          <w:shd w:val="clear" w:color="auto" w:fill="FFFFFF"/>
          <w:lang w:val="hy-AM"/>
        </w:rPr>
        <w:t xml:space="preserve">նշելով իրենց </w:t>
      </w:r>
      <w:r w:rsidRPr="00EB4857">
        <w:rPr>
          <w:rFonts w:ascii="Sylfaen" w:eastAsia="Times New Roman" w:hAnsi="Sylfaen" w:cs="Arial"/>
          <w:sz w:val="20"/>
          <w:szCs w:val="20"/>
          <w:shd w:val="clear" w:color="auto" w:fill="FFFFFF"/>
          <w:lang w:val="hy-AM"/>
        </w:rPr>
        <w:t>էլ. հասցե</w:t>
      </w:r>
      <w:r w:rsidRPr="00EB4857">
        <w:rPr>
          <w:rFonts w:ascii="Sylfaen" w:hAnsi="Sylfaen" w:cs="Arial"/>
          <w:sz w:val="20"/>
          <w:szCs w:val="20"/>
          <w:shd w:val="clear" w:color="auto" w:fill="FFFFFF"/>
          <w:lang w:val="hy-AM"/>
        </w:rPr>
        <w:t>ն</w:t>
      </w:r>
      <w:r w:rsidRPr="00EB4857">
        <w:rPr>
          <w:rFonts w:ascii="Sylfaen" w:eastAsia="Times New Roman" w:hAnsi="Sylfaen" w:cs="Arial"/>
          <w:sz w:val="20"/>
          <w:szCs w:val="20"/>
          <w:shd w:val="clear" w:color="auto" w:fill="FFFFFF"/>
          <w:lang w:val="hy-AM"/>
        </w:rPr>
        <w:t xml:space="preserve"> հաստատել իրենց հետաքրքրությունը և ստանալ Coupa համակարգին մասնակցելու հրավեր: </w:t>
      </w:r>
    </w:p>
    <w:p w14:paraId="0D806B25" w14:textId="77777777" w:rsidR="007F519D" w:rsidRPr="00EB4857" w:rsidRDefault="00AC1CEC" w:rsidP="000106D4">
      <w:pPr>
        <w:spacing w:line="276" w:lineRule="auto"/>
        <w:ind w:firstLine="567"/>
        <w:jc w:val="both"/>
        <w:rPr>
          <w:rFonts w:ascii="Sylfaen" w:hAnsi="Sylfaen" w:cs="Sylfaen"/>
          <w:bCs/>
          <w:sz w:val="20"/>
          <w:szCs w:val="20"/>
          <w:lang w:val="hy-AM"/>
        </w:rPr>
      </w:pPr>
      <w:r w:rsidRPr="00EB4857">
        <w:rPr>
          <w:rFonts w:ascii="Sylfaen" w:hAnsi="Sylfaen" w:cs="Sylfaen"/>
          <w:bCs/>
          <w:sz w:val="20"/>
          <w:szCs w:val="20"/>
          <w:lang w:val="hy-AM"/>
        </w:rPr>
        <w:t xml:space="preserve">Սույն </w:t>
      </w:r>
      <w:r w:rsidR="007F519D" w:rsidRPr="00EB4857">
        <w:rPr>
          <w:rFonts w:ascii="Sylfaen" w:hAnsi="Sylfaen" w:cs="Sylfaen"/>
          <w:bCs/>
          <w:sz w:val="20"/>
          <w:szCs w:val="20"/>
          <w:lang w:val="hy-AM"/>
        </w:rPr>
        <w:t xml:space="preserve">առաջարկի </w:t>
      </w:r>
      <w:r w:rsidRPr="00EB4857">
        <w:rPr>
          <w:rFonts w:ascii="Sylfaen" w:hAnsi="Sylfaen" w:cs="Sylfaen"/>
          <w:bCs/>
          <w:sz w:val="20"/>
          <w:szCs w:val="20"/>
          <w:lang w:val="hy-AM"/>
        </w:rPr>
        <w:t xml:space="preserve">հրավերը </w:t>
      </w:r>
      <w:r w:rsidR="007F519D" w:rsidRPr="00EB4857">
        <w:rPr>
          <w:rFonts w:ascii="Sylfaen" w:hAnsi="Sylfaen" w:cs="Sylfaen"/>
          <w:bCs/>
          <w:sz w:val="20"/>
          <w:szCs w:val="20"/>
          <w:lang w:val="hy-AM"/>
        </w:rPr>
        <w:t>ԱՀ-ն կազմվել է «</w:t>
      </w:r>
      <w:proofErr w:type="spellStart"/>
      <w:r w:rsidR="007F519D" w:rsidRPr="00EB4857">
        <w:rPr>
          <w:rFonts w:ascii="Sylfaen" w:hAnsi="Sylfaen" w:cs="Sylfaen"/>
          <w:bCs/>
          <w:sz w:val="20"/>
          <w:szCs w:val="20"/>
          <w:lang w:val="hy-AM"/>
        </w:rPr>
        <w:t>ՔոնթուրԳլոբալ</w:t>
      </w:r>
      <w:proofErr w:type="spellEnd"/>
      <w:r w:rsidR="007F519D" w:rsidRPr="00EB4857">
        <w:rPr>
          <w:rFonts w:ascii="Sylfaen" w:hAnsi="Sylfaen" w:cs="Sylfaen"/>
          <w:bCs/>
          <w:sz w:val="20"/>
          <w:szCs w:val="20"/>
          <w:lang w:val="hy-AM"/>
        </w:rPr>
        <w:t xml:space="preserve"> Հիդրո Կասկադ» ՓԲԸ Գնումների ընթացակարգին համապատասխան և Հանրային ծառայությունները կարգավորող հանձնաժողովի 2020 թվականի օգոստոսի 19-ի 273Ա որոշմամբ (https://eservices.contourglobal.eu/armenia/): ԱՀ-ն իրականացվում է Հայաստանի Հանրապետության օրենսդրության և «</w:t>
      </w:r>
      <w:proofErr w:type="spellStart"/>
      <w:r w:rsidR="007F519D" w:rsidRPr="00EB4857">
        <w:rPr>
          <w:rFonts w:ascii="Sylfaen" w:hAnsi="Sylfaen" w:cs="Sylfaen"/>
          <w:bCs/>
          <w:sz w:val="20"/>
          <w:szCs w:val="20"/>
          <w:lang w:val="hy-AM"/>
        </w:rPr>
        <w:t>ՔոնթուրԳլոբալ</w:t>
      </w:r>
      <w:proofErr w:type="spellEnd"/>
      <w:r w:rsidR="007F519D" w:rsidRPr="00EB4857">
        <w:rPr>
          <w:rFonts w:ascii="Sylfaen" w:hAnsi="Sylfaen" w:cs="Sylfaen"/>
          <w:bCs/>
          <w:sz w:val="20"/>
          <w:szCs w:val="20"/>
          <w:lang w:val="hy-AM"/>
        </w:rPr>
        <w:t xml:space="preserve"> Հիդրո Կասկադ» ՓԲԸ-ի գնումների ընթացակարգի համաձայն:</w:t>
      </w:r>
    </w:p>
    <w:p w14:paraId="057FB928" w14:textId="0FDA1498" w:rsidR="00F924F9" w:rsidRDefault="007F519D" w:rsidP="000106D4">
      <w:pPr>
        <w:spacing w:line="276" w:lineRule="auto"/>
        <w:ind w:firstLine="567"/>
        <w:jc w:val="both"/>
        <w:rPr>
          <w:rFonts w:ascii="Sylfaen" w:hAnsi="Sylfaen" w:cs="Sylfaen"/>
          <w:bCs/>
          <w:sz w:val="20"/>
          <w:szCs w:val="20"/>
          <w:lang w:val="hy-AM"/>
        </w:rPr>
      </w:pPr>
      <w:r w:rsidRPr="00EB4857">
        <w:rPr>
          <w:rFonts w:ascii="Sylfaen" w:hAnsi="Sylfaen" w:cs="Sylfaen"/>
          <w:bCs/>
          <w:sz w:val="20"/>
          <w:szCs w:val="20"/>
          <w:lang w:val="hy-AM"/>
        </w:rPr>
        <w:t>Սույն ԱՀ-</w:t>
      </w:r>
      <w:proofErr w:type="spellStart"/>
      <w:r w:rsidRPr="00EB4857">
        <w:rPr>
          <w:rFonts w:ascii="Sylfaen" w:hAnsi="Sylfaen" w:cs="Sylfaen"/>
          <w:bCs/>
          <w:sz w:val="20"/>
          <w:szCs w:val="20"/>
          <w:lang w:val="hy-AM"/>
        </w:rPr>
        <w:t>ից</w:t>
      </w:r>
      <w:proofErr w:type="spellEnd"/>
      <w:r w:rsidRPr="00EB4857">
        <w:rPr>
          <w:rFonts w:ascii="Sylfaen" w:hAnsi="Sylfaen" w:cs="Sylfaen"/>
          <w:bCs/>
          <w:sz w:val="20"/>
          <w:szCs w:val="20"/>
          <w:lang w:val="hy-AM"/>
        </w:rPr>
        <w:t xml:space="preserve"> բխող վեճերը ենթակա են քննության Հայաստանի Հանրապետության դատարաններում:</w:t>
      </w:r>
    </w:p>
    <w:p w14:paraId="3C54C0DE" w14:textId="357120B6" w:rsidR="00D23652" w:rsidRPr="00EB4857" w:rsidRDefault="00D23652" w:rsidP="000106D4">
      <w:pPr>
        <w:spacing w:line="276" w:lineRule="auto"/>
        <w:ind w:firstLine="567"/>
        <w:jc w:val="both"/>
        <w:rPr>
          <w:rFonts w:ascii="Sylfaen" w:hAnsi="Sylfaen" w:cs="Times Armenian"/>
          <w:bCs/>
          <w:sz w:val="20"/>
          <w:szCs w:val="20"/>
          <w:lang w:val="hy-AM"/>
        </w:rPr>
      </w:pPr>
      <w:r>
        <w:rPr>
          <w:rFonts w:ascii="Sylfaen" w:hAnsi="Sylfaen" w:cs="Sylfaen"/>
          <w:bCs/>
          <w:sz w:val="20"/>
          <w:szCs w:val="20"/>
          <w:lang w:val="hy-AM"/>
        </w:rPr>
        <w:t xml:space="preserve">Մրցութային փաթեթին ամբողջությամբ կարելի է ծանոթանալ հետևյալ </w:t>
      </w:r>
      <w:proofErr w:type="spellStart"/>
      <w:r>
        <w:rPr>
          <w:rFonts w:ascii="Sylfaen" w:hAnsi="Sylfaen" w:cs="Sylfaen"/>
          <w:bCs/>
          <w:sz w:val="20"/>
          <w:szCs w:val="20"/>
          <w:lang w:val="hy-AM"/>
        </w:rPr>
        <w:t>հղումով</w:t>
      </w:r>
      <w:proofErr w:type="spellEnd"/>
      <w:r>
        <w:rPr>
          <w:rFonts w:ascii="Times New Roman" w:hAnsi="Times New Roman" w:cs="Times New Roman"/>
          <w:bCs/>
          <w:sz w:val="20"/>
          <w:szCs w:val="20"/>
          <w:lang w:val="hy-AM"/>
        </w:rPr>
        <w:t xml:space="preserve">․ </w:t>
      </w:r>
      <w:hyperlink r:id="rId14" w:history="1">
        <w:r w:rsidRPr="00E16338">
          <w:rPr>
            <w:rStyle w:val="Hyperlink"/>
            <w:rFonts w:ascii="Times New Roman" w:hAnsi="Times New Roman" w:cs="Times New Roman"/>
            <w:bCs/>
            <w:sz w:val="20"/>
            <w:szCs w:val="20"/>
            <w:lang w:val="hy-AM"/>
          </w:rPr>
          <w:t>https://contourglobal.box.com/s/iiw54mb0ug6wj0zoxdydyahp47t80477</w:t>
        </w:r>
      </w:hyperlink>
      <w:r w:rsidRPr="00D23652">
        <w:rPr>
          <w:rFonts w:ascii="Times New Roman" w:hAnsi="Times New Roman" w:cs="Times New Roman"/>
          <w:bCs/>
          <w:sz w:val="20"/>
          <w:szCs w:val="20"/>
          <w:lang w:val="hy-AM"/>
        </w:rPr>
        <w:t xml:space="preserve"> </w:t>
      </w:r>
      <w:r>
        <w:rPr>
          <w:rFonts w:ascii="Sylfaen" w:hAnsi="Sylfaen" w:cs="Sylfaen"/>
          <w:bCs/>
          <w:sz w:val="20"/>
          <w:szCs w:val="20"/>
          <w:lang w:val="hy-AM"/>
        </w:rPr>
        <w:t xml:space="preserve"> </w:t>
      </w:r>
    </w:p>
    <w:p w14:paraId="59BF794E" w14:textId="77777777" w:rsidR="00F924F9" w:rsidRPr="003E749B" w:rsidRDefault="00F924F9" w:rsidP="00F924F9">
      <w:pPr>
        <w:pStyle w:val="BodyTextIndent2"/>
        <w:spacing w:line="360" w:lineRule="auto"/>
        <w:ind w:left="0" w:firstLine="567"/>
        <w:rPr>
          <w:rFonts w:ascii="Sylfaen" w:hAnsi="Sylfaen"/>
          <w:bCs/>
          <w:sz w:val="28"/>
          <w:szCs w:val="28"/>
          <w:lang w:val="hy-AM"/>
        </w:rPr>
      </w:pPr>
    </w:p>
    <w:p w14:paraId="219D86E5" w14:textId="04DEDF45" w:rsidR="00F924F9" w:rsidRDefault="00F924F9" w:rsidP="00F924F9">
      <w:pPr>
        <w:spacing w:line="360" w:lineRule="auto"/>
        <w:rPr>
          <w:rFonts w:ascii="Sylfaen" w:hAnsi="Sylfaen"/>
          <w:b/>
          <w:sz w:val="28"/>
          <w:szCs w:val="28"/>
          <w:lang w:val="hy-AM"/>
        </w:rPr>
      </w:pPr>
    </w:p>
    <w:p w14:paraId="6C6B2CE6" w14:textId="7C506832" w:rsidR="00F924F9" w:rsidRPr="003E749B" w:rsidRDefault="00F924F9" w:rsidP="00F924F9">
      <w:pPr>
        <w:spacing w:line="360" w:lineRule="auto"/>
        <w:jc w:val="center"/>
        <w:rPr>
          <w:rFonts w:ascii="Sylfaen" w:hAnsi="Sylfaen"/>
          <w:b/>
          <w:sz w:val="24"/>
          <w:szCs w:val="24"/>
          <w:lang w:val="hy-AM"/>
        </w:rPr>
      </w:pPr>
      <w:r w:rsidRPr="003E749B">
        <w:rPr>
          <w:rFonts w:ascii="Sylfaen" w:hAnsi="Sylfaen" w:cs="Sylfaen"/>
          <w:b/>
          <w:sz w:val="24"/>
          <w:szCs w:val="24"/>
          <w:lang w:val="hy-AM"/>
        </w:rPr>
        <w:lastRenderedPageBreak/>
        <w:t>ՄԱՍ</w:t>
      </w:r>
      <w:r w:rsidRPr="003E749B">
        <w:rPr>
          <w:rFonts w:ascii="Sylfaen" w:hAnsi="Sylfaen" w:cs="Times Armenian"/>
          <w:b/>
          <w:sz w:val="24"/>
          <w:szCs w:val="24"/>
          <w:lang w:val="hy-AM"/>
        </w:rPr>
        <w:t xml:space="preserve">  I</w:t>
      </w:r>
    </w:p>
    <w:p w14:paraId="66A66A9D" w14:textId="36128280" w:rsidR="00F924F9" w:rsidRPr="00A054AB" w:rsidRDefault="00F924F9" w:rsidP="00A054AB">
      <w:pPr>
        <w:jc w:val="both"/>
        <w:rPr>
          <w:rFonts w:ascii="Sylfaen" w:hAnsi="Sylfaen" w:cs="Arial"/>
          <w:b/>
          <w:color w:val="5B9BD5" w:themeColor="accent1"/>
          <w:sz w:val="27"/>
          <w:szCs w:val="27"/>
          <w:shd w:val="clear" w:color="auto" w:fill="FFFFFF"/>
          <w:lang w:val="hy-AM"/>
        </w:rPr>
      </w:pPr>
      <w:r w:rsidRPr="00A054AB">
        <w:rPr>
          <w:rFonts w:ascii="Sylfaen" w:hAnsi="Sylfaen" w:cs="Arial"/>
          <w:b/>
          <w:color w:val="5B9BD5" w:themeColor="accent1"/>
          <w:sz w:val="27"/>
          <w:szCs w:val="27"/>
          <w:shd w:val="clear" w:color="auto" w:fill="FFFFFF"/>
          <w:lang w:val="hy-AM"/>
        </w:rPr>
        <w:t xml:space="preserve">1. </w:t>
      </w:r>
      <w:r w:rsidR="00A054AB" w:rsidRPr="00A054AB">
        <w:rPr>
          <w:rFonts w:ascii="Sylfaen" w:hAnsi="Sylfaen" w:cs="Arial"/>
          <w:b/>
          <w:color w:val="5B9BD5" w:themeColor="accent1"/>
          <w:sz w:val="27"/>
          <w:szCs w:val="27"/>
          <w:shd w:val="clear" w:color="auto" w:fill="FFFFFF"/>
          <w:lang w:val="hy-AM"/>
        </w:rPr>
        <w:t>Գնման  Առարկայի  Բնութագիրը</w:t>
      </w:r>
    </w:p>
    <w:p w14:paraId="1954FB01" w14:textId="378D8503" w:rsidR="00F924F9" w:rsidRPr="00C212A7" w:rsidRDefault="00A054AB" w:rsidP="00A054AB">
      <w:pPr>
        <w:jc w:val="both"/>
        <w:rPr>
          <w:rFonts w:ascii="Sylfaen" w:hAnsi="Sylfaen"/>
          <w:b/>
          <w:bCs/>
          <w:sz w:val="24"/>
          <w:szCs w:val="24"/>
          <w:lang w:val="hy-AM"/>
        </w:rPr>
      </w:pPr>
      <w:r w:rsidRPr="00A054AB">
        <w:rPr>
          <w:rFonts w:ascii="Sylfaen" w:hAnsi="Sylfaen" w:cs="Sylfaen"/>
          <w:sz w:val="24"/>
          <w:szCs w:val="24"/>
          <w:lang w:val="hy-AM"/>
        </w:rPr>
        <w:t>1.1</w:t>
      </w:r>
      <w:r w:rsidRPr="00A054AB">
        <w:rPr>
          <w:rFonts w:ascii="Sylfaen" w:hAnsi="Sylfaen" w:cs="Sylfaen"/>
          <w:b/>
          <w:bCs/>
          <w:sz w:val="24"/>
          <w:szCs w:val="24"/>
          <w:lang w:val="hy-AM"/>
        </w:rPr>
        <w:t xml:space="preserve"> </w:t>
      </w:r>
      <w:r w:rsidR="00F924F9" w:rsidRPr="003E749B">
        <w:rPr>
          <w:rFonts w:ascii="Sylfaen" w:hAnsi="Sylfaen" w:cs="Sylfaen"/>
          <w:sz w:val="24"/>
          <w:szCs w:val="24"/>
          <w:lang w:val="hy-AM"/>
        </w:rPr>
        <w:t xml:space="preserve">Գնման առարկա է հանդիսանում </w:t>
      </w:r>
      <w:r w:rsidR="006300B1" w:rsidRPr="003E749B">
        <w:rPr>
          <w:rFonts w:ascii="Sylfaen" w:hAnsi="Sylfaen" w:cs="Sylfaen"/>
          <w:sz w:val="24"/>
          <w:szCs w:val="24"/>
          <w:lang w:val="hy-AM"/>
        </w:rPr>
        <w:t>«</w:t>
      </w:r>
      <w:proofErr w:type="spellStart"/>
      <w:r w:rsidR="006300B1" w:rsidRPr="003E749B">
        <w:rPr>
          <w:rFonts w:ascii="Sylfaen" w:hAnsi="Sylfaen" w:cs="Sylfaen"/>
          <w:sz w:val="24"/>
          <w:szCs w:val="24"/>
          <w:lang w:val="hy-AM"/>
        </w:rPr>
        <w:t>ՔոնթուրԳլոբալ</w:t>
      </w:r>
      <w:proofErr w:type="spellEnd"/>
      <w:r w:rsidR="006300B1" w:rsidRPr="003E749B">
        <w:rPr>
          <w:rFonts w:ascii="Sylfaen" w:hAnsi="Sylfaen" w:cs="Sylfaen"/>
          <w:sz w:val="24"/>
          <w:szCs w:val="24"/>
          <w:lang w:val="hy-AM"/>
        </w:rPr>
        <w:t xml:space="preserve"> Հիդրո Կասկադ» </w:t>
      </w:r>
      <w:r w:rsidR="00F924F9" w:rsidRPr="003E749B">
        <w:rPr>
          <w:rFonts w:ascii="Sylfaen" w:hAnsi="Sylfaen" w:cs="Sylfaen"/>
          <w:sz w:val="24"/>
          <w:szCs w:val="24"/>
          <w:lang w:val="hy-AM"/>
        </w:rPr>
        <w:t>ՓԲԸ-ի կարիքների</w:t>
      </w:r>
      <w:r w:rsidR="00F924F9" w:rsidRPr="003E749B">
        <w:rPr>
          <w:rFonts w:ascii="Sylfaen" w:hAnsi="Sylfaen" w:cs="Times Armenian"/>
          <w:sz w:val="24"/>
          <w:szCs w:val="24"/>
          <w:lang w:val="hy-AM"/>
        </w:rPr>
        <w:t xml:space="preserve"> </w:t>
      </w:r>
      <w:r w:rsidR="00F924F9" w:rsidRPr="003E749B">
        <w:rPr>
          <w:rFonts w:ascii="Sylfaen" w:hAnsi="Sylfaen" w:cs="Sylfaen"/>
          <w:sz w:val="24"/>
          <w:szCs w:val="24"/>
          <w:lang w:val="hy-AM"/>
        </w:rPr>
        <w:t>համար</w:t>
      </w:r>
      <w:r w:rsidR="002A772C" w:rsidRPr="003E749B">
        <w:rPr>
          <w:rFonts w:ascii="Sylfaen" w:hAnsi="Sylfaen" w:cs="Sylfaen"/>
          <w:sz w:val="24"/>
          <w:szCs w:val="24"/>
          <w:lang w:val="hy-AM"/>
        </w:rPr>
        <w:t xml:space="preserve"> </w:t>
      </w:r>
      <w:bookmarkStart w:id="1" w:name="_Hlk108532636"/>
      <w:bookmarkStart w:id="2" w:name="_Hlk108449477"/>
      <w:r w:rsidR="00E27859" w:rsidRPr="00E27859">
        <w:rPr>
          <w:rFonts w:ascii="Sylfaen" w:hAnsi="Sylfaen"/>
          <w:sz w:val="24"/>
          <w:szCs w:val="24"/>
          <w:lang w:val="hy-AM"/>
        </w:rPr>
        <w:t>4 ջրամբարների և Օրական Կանոնավորող Ջրամբարի  հիմնական և օժանդակ փականների բարձրացնող մեխանիզմների ավտոմատացման և դրանց հեռահար կառավարման համակարգի</w:t>
      </w:r>
      <w:r w:rsidR="0076143F">
        <w:rPr>
          <w:rFonts w:ascii="Sylfaen" w:hAnsi="Sylfaen"/>
          <w:b/>
          <w:sz w:val="24"/>
          <w:szCs w:val="24"/>
          <w:lang w:val="hy-AM"/>
        </w:rPr>
        <w:t xml:space="preserve"> </w:t>
      </w:r>
      <w:r w:rsidR="0076143F" w:rsidRPr="00300987">
        <w:rPr>
          <w:rFonts w:ascii="Sylfaen" w:hAnsi="Sylfaen"/>
          <w:bCs/>
          <w:sz w:val="24"/>
          <w:szCs w:val="24"/>
          <w:lang w:val="hy-AM"/>
        </w:rPr>
        <w:t>նախագծման,</w:t>
      </w:r>
      <w:r w:rsidR="00E27859" w:rsidRPr="00E27859">
        <w:rPr>
          <w:rFonts w:ascii="Sylfaen" w:hAnsi="Sylfaen"/>
          <w:sz w:val="24"/>
          <w:szCs w:val="24"/>
          <w:lang w:val="hy-AM"/>
        </w:rPr>
        <w:t xml:space="preserve"> նախագծանախահաշվային փաստաթղթերի կազմման</w:t>
      </w:r>
      <w:bookmarkEnd w:id="1"/>
      <w:r w:rsidR="00E27859" w:rsidRPr="00E27859">
        <w:rPr>
          <w:rFonts w:ascii="Sylfaen" w:hAnsi="Sylfaen"/>
          <w:sz w:val="24"/>
          <w:szCs w:val="24"/>
          <w:lang w:val="hy-AM"/>
        </w:rPr>
        <w:t xml:space="preserve"> </w:t>
      </w:r>
      <w:bookmarkEnd w:id="2"/>
      <w:r w:rsidR="00E27859" w:rsidRPr="00300987">
        <w:rPr>
          <w:rFonts w:ascii="Sylfaen" w:hAnsi="Sylfaen"/>
          <w:sz w:val="24"/>
          <w:szCs w:val="24"/>
          <w:lang w:val="hy-AM"/>
        </w:rPr>
        <w:t xml:space="preserve">խորհրդատվական </w:t>
      </w:r>
      <w:r w:rsidR="00E27859" w:rsidRPr="00300987">
        <w:rPr>
          <w:rFonts w:ascii="Sylfaen" w:hAnsi="Sylfaen" w:cs="Arial"/>
          <w:sz w:val="24"/>
          <w:szCs w:val="24"/>
          <w:lang w:val="hy-AM"/>
        </w:rPr>
        <w:t>ծառայությունների</w:t>
      </w:r>
      <w:r w:rsidR="00E27859">
        <w:rPr>
          <w:rFonts w:ascii="Sylfaen" w:hAnsi="Sylfaen" w:cs="Arial"/>
          <w:b/>
          <w:sz w:val="24"/>
          <w:szCs w:val="24"/>
          <w:lang w:val="hy-AM"/>
        </w:rPr>
        <w:t xml:space="preserve"> </w:t>
      </w:r>
      <w:r w:rsidR="00E27859" w:rsidRPr="00C212A7">
        <w:rPr>
          <w:rFonts w:ascii="Sylfaen" w:hAnsi="Sylfaen"/>
          <w:sz w:val="24"/>
          <w:szCs w:val="24"/>
          <w:lang w:val="hy-AM"/>
        </w:rPr>
        <w:t xml:space="preserve"> </w:t>
      </w:r>
      <w:r w:rsidR="00F924F9" w:rsidRPr="00C212A7">
        <w:rPr>
          <w:rFonts w:ascii="Sylfaen" w:hAnsi="Sylfaen" w:cs="Sylfaen"/>
          <w:sz w:val="24"/>
          <w:szCs w:val="24"/>
          <w:lang w:val="hy-AM"/>
        </w:rPr>
        <w:t>ձեռքբերումը:</w:t>
      </w:r>
    </w:p>
    <w:p w14:paraId="60424263" w14:textId="21CE3B75" w:rsidR="00F924F9" w:rsidRPr="003E749B" w:rsidRDefault="00E27859" w:rsidP="00B04E7F">
      <w:pPr>
        <w:pStyle w:val="BodyTextIndent2"/>
        <w:spacing w:line="240" w:lineRule="auto"/>
        <w:ind w:left="0"/>
        <w:jc w:val="both"/>
        <w:rPr>
          <w:rFonts w:ascii="Sylfaen" w:hAnsi="Sylfaen" w:cs="Arial LatArm"/>
          <w:bCs/>
          <w:sz w:val="24"/>
          <w:szCs w:val="24"/>
          <w:lang w:val="hy-AM"/>
        </w:rPr>
      </w:pPr>
      <w:r w:rsidRPr="00E27859">
        <w:rPr>
          <w:rFonts w:ascii="Sylfaen" w:hAnsi="Sylfaen"/>
          <w:sz w:val="24"/>
          <w:szCs w:val="24"/>
          <w:lang w:val="hy-AM"/>
        </w:rPr>
        <w:t xml:space="preserve">4 ջրամբարների և Օրական Կանոնավորող Ջրամբարի  հիմնական և օժանդակ փականների բարձրացնող մեխանիզմների ավտոմատացման և դրանց հեռահար կառավարման համակարգի </w:t>
      </w:r>
      <w:r w:rsidR="0076143F" w:rsidRPr="0076143F">
        <w:rPr>
          <w:rFonts w:ascii="Sylfaen" w:hAnsi="Sylfaen"/>
          <w:bCs/>
          <w:sz w:val="24"/>
          <w:szCs w:val="24"/>
          <w:lang w:val="hy-AM"/>
        </w:rPr>
        <w:t>նախագծման,</w:t>
      </w:r>
      <w:r w:rsidR="0076143F">
        <w:rPr>
          <w:rFonts w:ascii="Sylfaen" w:hAnsi="Sylfaen"/>
          <w:b/>
          <w:sz w:val="24"/>
          <w:szCs w:val="24"/>
          <w:lang w:val="hy-AM"/>
        </w:rPr>
        <w:t xml:space="preserve"> </w:t>
      </w:r>
      <w:r w:rsidRPr="00E27859">
        <w:rPr>
          <w:rFonts w:ascii="Sylfaen" w:hAnsi="Sylfaen"/>
          <w:sz w:val="24"/>
          <w:szCs w:val="24"/>
          <w:lang w:val="hy-AM"/>
        </w:rPr>
        <w:t>նախագծանախահաշվային փաստաթղթերի կազմման</w:t>
      </w:r>
      <w:r w:rsidR="00F924F9" w:rsidRPr="003E749B">
        <w:rPr>
          <w:rFonts w:ascii="Sylfaen" w:hAnsi="Sylfaen" w:cs="Sylfaen"/>
          <w:bCs/>
          <w:sz w:val="24"/>
          <w:szCs w:val="24"/>
          <w:lang w:val="hy-AM"/>
        </w:rPr>
        <w:t xml:space="preserve"> տեխնիկական</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բնութագրերը</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կազմում</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են</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պայմանագրի</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անբաժանելի</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մասը</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որի</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նախագիծը</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ներկայացված</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է</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սույն</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հրավերի</w:t>
      </w:r>
      <w:r w:rsidR="00F924F9" w:rsidRPr="003E749B">
        <w:rPr>
          <w:rFonts w:ascii="Sylfaen" w:hAnsi="Sylfaen"/>
          <w:bCs/>
          <w:sz w:val="24"/>
          <w:szCs w:val="24"/>
          <w:lang w:val="hy-AM"/>
        </w:rPr>
        <w:t xml:space="preserve"> </w:t>
      </w:r>
      <w:r w:rsidR="00F924F9" w:rsidRPr="003E749B">
        <w:rPr>
          <w:rFonts w:ascii="Sylfaen" w:hAnsi="Sylfaen" w:cs="Sylfaen"/>
          <w:bCs/>
          <w:sz w:val="24"/>
          <w:szCs w:val="24"/>
          <w:lang w:val="hy-AM"/>
        </w:rPr>
        <w:t>ՄԱՍ</w:t>
      </w:r>
      <w:r w:rsidR="00F924F9" w:rsidRPr="003E749B">
        <w:rPr>
          <w:rFonts w:ascii="Sylfaen" w:hAnsi="Sylfaen"/>
          <w:bCs/>
          <w:sz w:val="24"/>
          <w:szCs w:val="24"/>
          <w:lang w:val="hy-AM"/>
        </w:rPr>
        <w:t xml:space="preserve"> 2</w:t>
      </w:r>
      <w:r w:rsidR="00F924F9" w:rsidRPr="003E749B">
        <w:rPr>
          <w:rFonts w:ascii="Sylfaen" w:hAnsi="Sylfaen" w:cs="Arial LatArm"/>
          <w:bCs/>
          <w:sz w:val="24"/>
          <w:szCs w:val="24"/>
          <w:lang w:val="hy-AM"/>
        </w:rPr>
        <w:t>:</w:t>
      </w:r>
    </w:p>
    <w:p w14:paraId="3A1AA113" w14:textId="2AA238BC" w:rsidR="001A381C" w:rsidRPr="003E749B" w:rsidRDefault="001A381C" w:rsidP="00F924F9">
      <w:pPr>
        <w:pStyle w:val="BodyTextIndent2"/>
        <w:spacing w:line="360" w:lineRule="auto"/>
        <w:ind w:left="0" w:firstLine="567"/>
        <w:jc w:val="both"/>
        <w:rPr>
          <w:rFonts w:ascii="Sylfaen" w:hAnsi="Sylfaen" w:cs="Arial LatArm"/>
          <w:bCs/>
          <w:sz w:val="24"/>
          <w:szCs w:val="24"/>
          <w:lang w:val="hy-AM"/>
        </w:rPr>
      </w:pPr>
    </w:p>
    <w:p w14:paraId="1D94FA9A" w14:textId="3A4FA2B0" w:rsidR="00AC1CEC" w:rsidRPr="00261DCC" w:rsidRDefault="00AC1CEC" w:rsidP="00AC1CEC">
      <w:pPr>
        <w:pStyle w:val="BodyTextIndent2"/>
        <w:spacing w:line="360" w:lineRule="auto"/>
        <w:ind w:left="0" w:firstLine="567"/>
        <w:jc w:val="center"/>
        <w:rPr>
          <w:rFonts w:ascii="Sylfaen" w:hAnsi="Sylfaen" w:cs="Sylfaen"/>
          <w:b/>
          <w:sz w:val="24"/>
          <w:szCs w:val="24"/>
          <w:lang w:val="es-ES"/>
        </w:rPr>
      </w:pPr>
      <w:r w:rsidRPr="003E749B">
        <w:rPr>
          <w:rFonts w:ascii="Sylfaen" w:hAnsi="Sylfaen" w:cs="Tahoma"/>
          <w:b/>
          <w:sz w:val="24"/>
          <w:szCs w:val="24"/>
          <w:lang w:val="es-ES"/>
        </w:rPr>
        <w:t>2.</w:t>
      </w:r>
      <w:r w:rsidRPr="003E749B">
        <w:rPr>
          <w:rFonts w:ascii="Sylfaen" w:hAnsi="Sylfaen" w:cs="Sylfaen"/>
          <w:b/>
          <w:sz w:val="24"/>
          <w:szCs w:val="24"/>
          <w:lang w:val="es-ES"/>
        </w:rPr>
        <w:t xml:space="preserve">  </w:t>
      </w:r>
      <w:r w:rsidRPr="00261DCC">
        <w:rPr>
          <w:rFonts w:ascii="Sylfaen" w:hAnsi="Sylfaen" w:cs="Sylfaen"/>
          <w:b/>
          <w:sz w:val="24"/>
          <w:szCs w:val="24"/>
          <w:lang w:val="hy-AM"/>
        </w:rPr>
        <w:t>ՄԱՍՆԱԿՑԻ</w:t>
      </w:r>
      <w:r w:rsidRPr="003E749B">
        <w:rPr>
          <w:rFonts w:ascii="Sylfaen" w:hAnsi="Sylfaen"/>
          <w:b/>
          <w:sz w:val="24"/>
          <w:szCs w:val="24"/>
          <w:lang w:val="es-ES"/>
        </w:rPr>
        <w:t xml:space="preserve"> </w:t>
      </w:r>
      <w:r w:rsidRPr="00261DCC">
        <w:rPr>
          <w:rFonts w:ascii="Sylfaen" w:hAnsi="Sylfaen" w:cs="Sylfaen"/>
          <w:b/>
          <w:sz w:val="24"/>
          <w:szCs w:val="24"/>
          <w:lang w:val="hy-AM"/>
        </w:rPr>
        <w:t>ՄԱՍՆԱԿՑՈՒԹՅԱՆ</w:t>
      </w:r>
      <w:r w:rsidRPr="003E749B">
        <w:rPr>
          <w:rFonts w:ascii="Sylfaen" w:hAnsi="Sylfaen"/>
          <w:b/>
          <w:sz w:val="24"/>
          <w:szCs w:val="24"/>
          <w:lang w:val="es-ES"/>
        </w:rPr>
        <w:t xml:space="preserve"> </w:t>
      </w:r>
      <w:r w:rsidRPr="00261DCC">
        <w:rPr>
          <w:rFonts w:ascii="Sylfaen" w:hAnsi="Sylfaen" w:cs="Sylfaen"/>
          <w:b/>
          <w:sz w:val="24"/>
          <w:szCs w:val="24"/>
          <w:lang w:val="hy-AM"/>
        </w:rPr>
        <w:t>ԻՐԱՎՈՒՆՔԻ</w:t>
      </w:r>
      <w:r w:rsidRPr="003E749B">
        <w:rPr>
          <w:rFonts w:ascii="Sylfaen" w:hAnsi="Sylfaen"/>
          <w:b/>
          <w:sz w:val="24"/>
          <w:szCs w:val="24"/>
          <w:lang w:val="es-ES"/>
        </w:rPr>
        <w:t xml:space="preserve"> </w:t>
      </w:r>
      <w:r w:rsidRPr="00261DCC">
        <w:rPr>
          <w:rFonts w:ascii="Sylfaen" w:hAnsi="Sylfaen" w:cs="Sylfaen"/>
          <w:b/>
          <w:sz w:val="24"/>
          <w:szCs w:val="24"/>
          <w:lang w:val="hy-AM"/>
        </w:rPr>
        <w:t>ՊԱՀԱՆՋՆԵՐԸ</w:t>
      </w:r>
      <w:r w:rsidRPr="003E749B">
        <w:rPr>
          <w:rFonts w:ascii="Sylfaen" w:hAnsi="Sylfaen"/>
          <w:b/>
          <w:sz w:val="24"/>
          <w:szCs w:val="24"/>
          <w:lang w:val="es-ES"/>
        </w:rPr>
        <w:t xml:space="preserve">, </w:t>
      </w:r>
      <w:r w:rsidRPr="00261DCC">
        <w:rPr>
          <w:rFonts w:ascii="Sylfaen" w:hAnsi="Sylfaen" w:cs="Sylfaen"/>
          <w:b/>
          <w:sz w:val="24"/>
          <w:szCs w:val="24"/>
          <w:lang w:val="hy-AM"/>
        </w:rPr>
        <w:t>ՈՐԱԿԱՎՈՐՄԱՆ</w:t>
      </w:r>
      <w:r w:rsidRPr="003E749B">
        <w:rPr>
          <w:rFonts w:ascii="Sylfaen" w:hAnsi="Sylfaen"/>
          <w:b/>
          <w:sz w:val="24"/>
          <w:szCs w:val="24"/>
          <w:lang w:val="es-ES"/>
        </w:rPr>
        <w:t xml:space="preserve"> </w:t>
      </w:r>
      <w:r w:rsidRPr="00261DCC">
        <w:rPr>
          <w:rFonts w:ascii="Sylfaen" w:hAnsi="Sylfaen" w:cs="Sylfaen"/>
          <w:b/>
          <w:sz w:val="24"/>
          <w:szCs w:val="24"/>
          <w:lang w:val="hy-AM"/>
        </w:rPr>
        <w:t>ՉԱՓԱՆԻՇՆԵՐԸ</w:t>
      </w:r>
    </w:p>
    <w:p w14:paraId="53EB545F" w14:textId="77777777" w:rsidR="00274443" w:rsidRPr="00697701" w:rsidRDefault="00274443" w:rsidP="00274443">
      <w:pPr>
        <w:jc w:val="both"/>
        <w:rPr>
          <w:rFonts w:ascii="Sylfaen" w:hAnsi="Sylfaen" w:cs="Arial"/>
          <w:b/>
          <w:color w:val="5B9BD5" w:themeColor="accent1"/>
          <w:sz w:val="27"/>
          <w:szCs w:val="27"/>
          <w:shd w:val="clear" w:color="auto" w:fill="FFFFFF"/>
          <w:lang w:val="hy-AM"/>
        </w:rPr>
      </w:pPr>
      <w:r w:rsidRPr="00697701">
        <w:rPr>
          <w:rFonts w:ascii="Sylfaen" w:hAnsi="Sylfaen" w:cs="Arial"/>
          <w:color w:val="5B9BD5" w:themeColor="accent1"/>
          <w:sz w:val="27"/>
          <w:szCs w:val="27"/>
          <w:shd w:val="clear" w:color="auto" w:fill="FFFFFF"/>
          <w:lang w:val="hy-AM"/>
        </w:rPr>
        <w:t xml:space="preserve">2. </w:t>
      </w:r>
      <w:r w:rsidRPr="00697701">
        <w:rPr>
          <w:rFonts w:ascii="Sylfaen" w:hAnsi="Sylfaen" w:cs="Arial"/>
          <w:b/>
          <w:color w:val="5B9BD5" w:themeColor="accent1"/>
          <w:sz w:val="27"/>
          <w:szCs w:val="27"/>
          <w:shd w:val="clear" w:color="auto" w:fill="FFFFFF"/>
          <w:lang w:val="hy-AM"/>
        </w:rPr>
        <w:t xml:space="preserve">Իրավունակ </w:t>
      </w:r>
      <w:proofErr w:type="spellStart"/>
      <w:r w:rsidRPr="00697701">
        <w:rPr>
          <w:rFonts w:ascii="Sylfaen" w:hAnsi="Sylfaen" w:cs="Arial"/>
          <w:b/>
          <w:color w:val="5B9BD5" w:themeColor="accent1"/>
          <w:sz w:val="27"/>
          <w:szCs w:val="27"/>
          <w:shd w:val="clear" w:color="auto" w:fill="FFFFFF"/>
          <w:lang w:val="hy-AM"/>
        </w:rPr>
        <w:t>Հայտատուներ</w:t>
      </w:r>
      <w:proofErr w:type="spellEnd"/>
    </w:p>
    <w:p w14:paraId="0F0C42F5" w14:textId="4B34A5F2" w:rsidR="002F42C1" w:rsidRPr="00697701" w:rsidRDefault="002F42C1" w:rsidP="002F42C1">
      <w:pPr>
        <w:jc w:val="both"/>
        <w:rPr>
          <w:rFonts w:ascii="Sylfaen" w:hAnsi="Sylfaen" w:cs="Arial"/>
          <w:sz w:val="24"/>
          <w:szCs w:val="24"/>
          <w:shd w:val="clear" w:color="auto" w:fill="FFFFFF"/>
          <w:lang w:val="hy-AM"/>
        </w:rPr>
      </w:pPr>
      <w:r w:rsidRPr="00A054AB">
        <w:rPr>
          <w:rFonts w:ascii="Sylfaen" w:hAnsi="Sylfaen" w:cs="Arial"/>
          <w:bCs/>
          <w:sz w:val="24"/>
          <w:szCs w:val="24"/>
          <w:shd w:val="clear" w:color="auto" w:fill="FFFFFF"/>
          <w:lang w:val="hy-AM"/>
        </w:rPr>
        <w:t>2.1</w:t>
      </w:r>
      <w:r w:rsidRPr="00697701">
        <w:rPr>
          <w:rFonts w:ascii="Sylfaen" w:hAnsi="Sylfaen" w:cs="Arial"/>
          <w:b/>
          <w:sz w:val="24"/>
          <w:szCs w:val="24"/>
          <w:shd w:val="clear" w:color="auto" w:fill="FFFFFF"/>
          <w:lang w:val="hy-AM"/>
        </w:rPr>
        <w:t xml:space="preserve"> </w:t>
      </w:r>
      <w:r w:rsidRPr="00697701">
        <w:rPr>
          <w:rFonts w:ascii="Sylfaen" w:hAnsi="Sylfaen" w:cs="Arial"/>
          <w:sz w:val="24"/>
          <w:szCs w:val="24"/>
          <w:shd w:val="clear" w:color="auto" w:fill="FFFFFF"/>
          <w:lang w:val="hy-AM"/>
        </w:rPr>
        <w:t>Դիմել</w:t>
      </w:r>
      <w:r w:rsidRPr="00697701">
        <w:rPr>
          <w:rFonts w:ascii="Sylfaen" w:hAnsi="Sylfaen" w:cs="Arial"/>
          <w:b/>
          <w:sz w:val="24"/>
          <w:szCs w:val="24"/>
          <w:shd w:val="clear" w:color="auto" w:fill="FFFFFF"/>
          <w:lang w:val="hy-AM"/>
        </w:rPr>
        <w:t xml:space="preserve"> </w:t>
      </w:r>
      <w:r w:rsidRPr="00697701">
        <w:rPr>
          <w:rFonts w:ascii="Sylfaen" w:hAnsi="Sylfaen" w:cs="Arial"/>
          <w:sz w:val="24"/>
          <w:szCs w:val="24"/>
          <w:shd w:val="clear" w:color="auto" w:fill="FFFFFF"/>
          <w:lang w:val="hy-AM"/>
        </w:rPr>
        <w:t>կարող են</w:t>
      </w:r>
      <w:r w:rsidRPr="00697701">
        <w:rPr>
          <w:rFonts w:ascii="Sylfaen" w:hAnsi="Sylfaen" w:cs="Arial"/>
          <w:b/>
          <w:sz w:val="24"/>
          <w:szCs w:val="24"/>
          <w:shd w:val="clear" w:color="auto" w:fill="FFFFFF"/>
          <w:lang w:val="hy-AM"/>
        </w:rPr>
        <w:t xml:space="preserve"> </w:t>
      </w:r>
      <w:r w:rsidRPr="00697701">
        <w:rPr>
          <w:rFonts w:ascii="Sylfaen" w:hAnsi="Sylfaen" w:cs="Arial"/>
          <w:sz w:val="24"/>
          <w:szCs w:val="24"/>
          <w:shd w:val="clear" w:color="auto" w:fill="FFFFFF"/>
          <w:lang w:val="hy-AM"/>
        </w:rPr>
        <w:t xml:space="preserve">իրավաբանական կամ ֆիզիկական անձինք, գործող պայմանագրի հիմքով </w:t>
      </w:r>
      <w:proofErr w:type="spellStart"/>
      <w:r w:rsidRPr="00167323">
        <w:rPr>
          <w:rFonts w:ascii="Sylfaen" w:hAnsi="Sylfaen" w:cs="Arial"/>
          <w:sz w:val="24"/>
          <w:szCs w:val="24"/>
          <w:shd w:val="clear" w:color="auto" w:fill="FFFFFF"/>
          <w:lang w:val="hy-AM"/>
        </w:rPr>
        <w:t>կոնսորցիում</w:t>
      </w:r>
      <w:r w:rsidRPr="00697701">
        <w:rPr>
          <w:rFonts w:ascii="Sylfaen" w:hAnsi="Sylfaen" w:cs="Arial"/>
          <w:sz w:val="24"/>
          <w:szCs w:val="24"/>
          <w:shd w:val="clear" w:color="auto" w:fill="FFFFFF"/>
          <w:lang w:val="hy-AM"/>
        </w:rPr>
        <w:t>ները</w:t>
      </w:r>
      <w:proofErr w:type="spellEnd"/>
      <w:r w:rsidRPr="00697701">
        <w:rPr>
          <w:rFonts w:ascii="Sylfaen" w:hAnsi="Sylfaen"/>
          <w:sz w:val="24"/>
          <w:szCs w:val="24"/>
          <w:lang w:val="hy-AM"/>
        </w:rPr>
        <w:t xml:space="preserve"> </w:t>
      </w:r>
      <w:r w:rsidRPr="00697701">
        <w:rPr>
          <w:rFonts w:ascii="Sylfaen" w:hAnsi="Sylfaen" w:cs="Arial"/>
          <w:sz w:val="24"/>
          <w:szCs w:val="24"/>
          <w:shd w:val="clear" w:color="auto" w:fill="FFFFFF"/>
          <w:lang w:val="hy-AM"/>
        </w:rPr>
        <w:t xml:space="preserve">կամ անձինք նման պայմանագիր կնքելու մտադրությամբ՝ ուղեկցող նամակով: </w:t>
      </w:r>
      <w:r>
        <w:rPr>
          <w:rFonts w:ascii="Sylfaen" w:hAnsi="Sylfaen" w:cs="Arial"/>
          <w:sz w:val="24"/>
          <w:szCs w:val="24"/>
          <w:shd w:val="clear" w:color="auto" w:fill="FFFFFF"/>
          <w:lang w:val="hy-AM"/>
        </w:rPr>
        <w:t>Կ</w:t>
      </w:r>
      <w:r w:rsidRPr="00167323">
        <w:rPr>
          <w:rFonts w:ascii="Sylfaen" w:hAnsi="Sylfaen" w:cs="Arial"/>
          <w:sz w:val="24"/>
          <w:szCs w:val="24"/>
          <w:shd w:val="clear" w:color="auto" w:fill="FFFFFF"/>
          <w:lang w:val="hy-AM"/>
        </w:rPr>
        <w:t>ոնսորցիում</w:t>
      </w:r>
      <w:r>
        <w:rPr>
          <w:rFonts w:ascii="Sylfaen" w:hAnsi="Sylfaen" w:cs="Arial"/>
          <w:sz w:val="24"/>
          <w:szCs w:val="24"/>
          <w:shd w:val="clear" w:color="auto" w:fill="FFFFFF"/>
          <w:lang w:val="hy-AM"/>
        </w:rPr>
        <w:t>ի</w:t>
      </w:r>
      <w:r w:rsidRPr="00697701">
        <w:rPr>
          <w:rFonts w:ascii="Sylfaen" w:hAnsi="Sylfaen" w:cs="Arial"/>
          <w:sz w:val="24"/>
          <w:szCs w:val="24"/>
          <w:shd w:val="clear" w:color="auto" w:fill="FFFFFF"/>
          <w:lang w:val="hy-AM"/>
        </w:rPr>
        <w:t xml:space="preserve"> դեպքում բոլոր անդամները համատեղ և առանձին պատասխանատվություն են կրում Պայմանագրի կատարման համար՝ Պայմանագրում ամրագրված պայմանների համաձայն: </w:t>
      </w:r>
      <w:proofErr w:type="spellStart"/>
      <w:r>
        <w:rPr>
          <w:rFonts w:ascii="Sylfaen" w:hAnsi="Sylfaen" w:cs="Arial"/>
          <w:sz w:val="24"/>
          <w:szCs w:val="24"/>
          <w:shd w:val="clear" w:color="auto" w:fill="FFFFFF"/>
          <w:lang w:val="hy-AM"/>
        </w:rPr>
        <w:t>Կ</w:t>
      </w:r>
      <w:r w:rsidRPr="00167323">
        <w:rPr>
          <w:rFonts w:ascii="Sylfaen" w:hAnsi="Sylfaen" w:cs="Arial"/>
          <w:sz w:val="24"/>
          <w:szCs w:val="24"/>
          <w:shd w:val="clear" w:color="auto" w:fill="FFFFFF"/>
          <w:lang w:val="hy-AM"/>
        </w:rPr>
        <w:t>ոնսորցիում</w:t>
      </w:r>
      <w:r w:rsidRPr="00697701">
        <w:rPr>
          <w:rFonts w:ascii="Sylfaen" w:hAnsi="Sylfaen" w:cs="Arial"/>
          <w:sz w:val="24"/>
          <w:szCs w:val="24"/>
          <w:shd w:val="clear" w:color="auto" w:fill="FFFFFF"/>
          <w:lang w:val="hy-AM"/>
        </w:rPr>
        <w:t>ը</w:t>
      </w:r>
      <w:proofErr w:type="spellEnd"/>
      <w:r w:rsidRPr="00697701">
        <w:rPr>
          <w:rFonts w:ascii="Sylfaen" w:hAnsi="Sylfaen" w:cs="Arial"/>
          <w:sz w:val="24"/>
          <w:szCs w:val="24"/>
          <w:shd w:val="clear" w:color="auto" w:fill="FFFFFF"/>
          <w:lang w:val="hy-AM"/>
        </w:rPr>
        <w:t xml:space="preserve"> առաջադրում է լիազոր ներկայացուցիչ, որն իրավասու է ղեկավարելու բոլոր գործերը </w:t>
      </w:r>
      <w:r>
        <w:rPr>
          <w:rFonts w:ascii="Sylfaen" w:hAnsi="Sylfaen" w:cs="Arial"/>
          <w:sz w:val="24"/>
          <w:szCs w:val="24"/>
          <w:shd w:val="clear" w:color="auto" w:fill="FFFFFF"/>
          <w:lang w:val="hy-AM"/>
        </w:rPr>
        <w:t>Կ</w:t>
      </w:r>
      <w:r w:rsidRPr="00167323">
        <w:rPr>
          <w:rFonts w:ascii="Sylfaen" w:hAnsi="Sylfaen" w:cs="Arial"/>
          <w:sz w:val="24"/>
          <w:szCs w:val="24"/>
          <w:shd w:val="clear" w:color="auto" w:fill="FFFFFF"/>
          <w:lang w:val="hy-AM"/>
        </w:rPr>
        <w:t>ոնսորցիում</w:t>
      </w:r>
      <w:r>
        <w:rPr>
          <w:rFonts w:ascii="Sylfaen" w:hAnsi="Sylfaen" w:cs="Arial"/>
          <w:sz w:val="24"/>
          <w:szCs w:val="24"/>
          <w:shd w:val="clear" w:color="auto" w:fill="FFFFFF"/>
          <w:lang w:val="hy-AM"/>
        </w:rPr>
        <w:t>ի</w:t>
      </w:r>
      <w:r w:rsidRPr="00697701">
        <w:rPr>
          <w:rFonts w:ascii="Sylfaen" w:hAnsi="Sylfaen" w:cs="Arial"/>
          <w:sz w:val="24"/>
          <w:szCs w:val="24"/>
          <w:shd w:val="clear" w:color="auto" w:fill="FFFFFF"/>
          <w:lang w:val="hy-AM"/>
        </w:rPr>
        <w:t xml:space="preserve"> և բոլոր և ցանկացած անդամների անունից ԱՀ-ի ընթացքում (այն դեպքում, երբ </w:t>
      </w:r>
      <w:proofErr w:type="spellStart"/>
      <w:r>
        <w:rPr>
          <w:rFonts w:ascii="Sylfaen" w:hAnsi="Sylfaen" w:cs="Arial"/>
          <w:sz w:val="24"/>
          <w:szCs w:val="24"/>
          <w:shd w:val="clear" w:color="auto" w:fill="FFFFFF"/>
          <w:lang w:val="hy-AM"/>
        </w:rPr>
        <w:t>կ</w:t>
      </w:r>
      <w:r w:rsidRPr="00167323">
        <w:rPr>
          <w:rFonts w:ascii="Sylfaen" w:hAnsi="Sylfaen" w:cs="Arial"/>
          <w:sz w:val="24"/>
          <w:szCs w:val="24"/>
          <w:shd w:val="clear" w:color="auto" w:fill="FFFFFF"/>
          <w:lang w:val="hy-AM"/>
        </w:rPr>
        <w:t>ոնսորցիում</w:t>
      </w:r>
      <w:r w:rsidRPr="00697701">
        <w:rPr>
          <w:rFonts w:ascii="Sylfaen" w:hAnsi="Sylfaen" w:cs="Arial"/>
          <w:sz w:val="24"/>
          <w:szCs w:val="24"/>
          <w:shd w:val="clear" w:color="auto" w:fill="FFFFFF"/>
          <w:lang w:val="hy-AM"/>
        </w:rPr>
        <w:t>ը</w:t>
      </w:r>
      <w:proofErr w:type="spellEnd"/>
      <w:r w:rsidRPr="00697701">
        <w:rPr>
          <w:rFonts w:ascii="Sylfaen" w:hAnsi="Sylfaen" w:cs="Arial"/>
          <w:sz w:val="24"/>
          <w:szCs w:val="24"/>
          <w:shd w:val="clear" w:color="auto" w:fill="FFFFFF"/>
          <w:lang w:val="hy-AM"/>
        </w:rPr>
        <w:t xml:space="preserve"> հայտ է ներկայացնում) և պայմանագրի շուրջ բանակցությունների, ստորագրման և կատարման ժամանակ (այն դեպքում, երբ </w:t>
      </w:r>
      <w:r>
        <w:rPr>
          <w:rFonts w:ascii="Sylfaen" w:hAnsi="Sylfaen" w:cs="Arial"/>
          <w:sz w:val="24"/>
          <w:szCs w:val="24"/>
          <w:shd w:val="clear" w:color="auto" w:fill="FFFFFF"/>
          <w:lang w:val="hy-AM"/>
        </w:rPr>
        <w:t>Կ</w:t>
      </w:r>
      <w:r w:rsidRPr="00167323">
        <w:rPr>
          <w:rFonts w:ascii="Sylfaen" w:hAnsi="Sylfaen" w:cs="Arial"/>
          <w:sz w:val="24"/>
          <w:szCs w:val="24"/>
          <w:shd w:val="clear" w:color="auto" w:fill="FFFFFF"/>
          <w:lang w:val="hy-AM"/>
        </w:rPr>
        <w:t>ոնսորցիում</w:t>
      </w:r>
      <w:r>
        <w:rPr>
          <w:rFonts w:ascii="Sylfaen" w:hAnsi="Sylfaen" w:cs="Arial"/>
          <w:sz w:val="24"/>
          <w:szCs w:val="24"/>
          <w:shd w:val="clear" w:color="auto" w:fill="FFFFFF"/>
          <w:lang w:val="hy-AM"/>
        </w:rPr>
        <w:t>ի</w:t>
      </w:r>
      <w:r w:rsidRPr="00697701">
        <w:rPr>
          <w:rFonts w:ascii="Sylfaen" w:hAnsi="Sylfaen" w:cs="Arial"/>
          <w:sz w:val="24"/>
          <w:szCs w:val="24"/>
          <w:shd w:val="clear" w:color="auto" w:fill="FFFFFF"/>
          <w:lang w:val="hy-AM"/>
        </w:rPr>
        <w:t xml:space="preserve"> հետ է կնքվում Պայմանագիրը): Մրցութային գործընթացի և պայմանագրի կատարման (դրա կնքման դեպքում) ընթացքում Հայտատուի կառուցվածքի, ձևավորման կամ իրավական կարգավիճակի ցանկացած փոփոխություն, ենթակա է Պատվիրատուի գրավոր հաստատմանը:</w:t>
      </w:r>
    </w:p>
    <w:p w14:paraId="64717A5B"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Sylfaen"/>
          <w:sz w:val="24"/>
          <w:szCs w:val="24"/>
          <w:shd w:val="clear" w:color="auto" w:fill="FFFFFF"/>
          <w:lang w:val="hy-AM"/>
        </w:rPr>
        <w:t>Ստորև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նշված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հանգամանքներից</w:t>
      </w:r>
      <w:r w:rsidRPr="00697701">
        <w:rPr>
          <w:rFonts w:ascii="Sylfaen" w:hAnsi="Sylfaen" w:cs="Arial"/>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որևէ</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մեկի</w:t>
      </w:r>
      <w:r w:rsidRPr="00697701">
        <w:rPr>
          <w:rFonts w:ascii="Sylfaen" w:hAnsi="Sylfaen" w:cs="Arial"/>
          <w:sz w:val="24"/>
          <w:szCs w:val="24"/>
          <w:shd w:val="clear" w:color="auto" w:fill="FFFFFF"/>
          <w:lang w:val="hy-AM"/>
        </w:rPr>
        <w:t xml:space="preserve"> առկայության </w:t>
      </w:r>
      <w:r w:rsidRPr="00697701">
        <w:rPr>
          <w:rFonts w:ascii="Sylfaen" w:hAnsi="Sylfaen" w:cs="Sylfaen"/>
          <w:sz w:val="24"/>
          <w:szCs w:val="24"/>
          <w:shd w:val="clear" w:color="auto" w:fill="FFFFFF"/>
          <w:lang w:val="hy-AM"/>
        </w:rPr>
        <w:t>դեպքում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Հայտատուները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իրավունակ</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չեն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մասնակցելու</w:t>
      </w:r>
      <w:r w:rsidRPr="00697701">
        <w:rPr>
          <w:rFonts w:ascii="Sylfaen" w:hAnsi="Sylfaen" w:cs="Arial"/>
          <w:sz w:val="24"/>
          <w:szCs w:val="24"/>
          <w:shd w:val="clear" w:color="auto" w:fill="FFFFFF"/>
          <w:lang w:val="hy-AM"/>
        </w:rPr>
        <w:t xml:space="preserve"> ԱՀ-ի </w:t>
      </w:r>
      <w:r w:rsidRPr="00697701">
        <w:rPr>
          <w:rFonts w:ascii="Sylfaen" w:hAnsi="Sylfaen" w:cs="Sylfaen"/>
          <w:sz w:val="24"/>
          <w:szCs w:val="24"/>
          <w:shd w:val="clear" w:color="auto" w:fill="FFFFFF"/>
          <w:lang w:val="hy-AM"/>
        </w:rPr>
        <w:t>ընթացակարգին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հետևաբար, կնքելու Պայմանագիրը:</w:t>
      </w:r>
    </w:p>
    <w:p w14:paraId="706FEE97"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1) </w:t>
      </w:r>
      <w:r w:rsidRPr="00697701">
        <w:rPr>
          <w:rFonts w:ascii="Sylfaen" w:hAnsi="Sylfaen" w:cs="Sylfaen"/>
          <w:sz w:val="24"/>
          <w:szCs w:val="24"/>
          <w:shd w:val="clear" w:color="auto" w:fill="FFFFFF"/>
          <w:lang w:val="hy-AM"/>
        </w:rPr>
        <w:t>նրանք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ովքեր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ներկայացման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օրվա</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դրությամբ</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դատական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կարգով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սնանկ</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ճանաչվել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սնանկ ճանաչվելու</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ռիսկային գոտում են</w:t>
      </w:r>
      <w:r w:rsidRPr="00697701">
        <w:rPr>
          <w:rFonts w:ascii="Sylfaen" w:hAnsi="Sylfaen" w:cs="Arial"/>
          <w:sz w:val="24"/>
          <w:szCs w:val="24"/>
          <w:shd w:val="clear" w:color="auto" w:fill="FFFFFF"/>
          <w:lang w:val="hy-AM"/>
        </w:rPr>
        <w:t>;</w:t>
      </w:r>
    </w:p>
    <w:p w14:paraId="11210886"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2)</w:t>
      </w:r>
      <w:r w:rsidRPr="00697701">
        <w:rPr>
          <w:rFonts w:ascii="Sylfaen" w:hAnsi="Sylfaen"/>
          <w:sz w:val="24"/>
          <w:szCs w:val="24"/>
          <w:lang w:val="hy-AM"/>
        </w:rPr>
        <w:t xml:space="preserve"> </w:t>
      </w:r>
      <w:r w:rsidRPr="00697701">
        <w:rPr>
          <w:rFonts w:ascii="Sylfaen" w:hAnsi="Sylfaen" w:cs="Sylfaen"/>
          <w:sz w:val="24"/>
          <w:szCs w:val="24"/>
          <w:shd w:val="clear" w:color="auto" w:fill="FFFFFF"/>
          <w:lang w:val="hy-AM"/>
        </w:rPr>
        <w:t>նրանք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ովքեր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ներկայացման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օրվա</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դրությամբ</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ունեն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ժամկետանց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պարտավորություններ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հարկային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մարմնի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կողմից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վերահսկվող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եկամուտների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գծով;</w:t>
      </w:r>
    </w:p>
    <w:p w14:paraId="3B50C549"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lastRenderedPageBreak/>
        <w:t xml:space="preserve">3) </w:t>
      </w:r>
      <w:r w:rsidRPr="00697701">
        <w:rPr>
          <w:rFonts w:ascii="Sylfaen" w:hAnsi="Sylfaen" w:cs="Sylfaen"/>
          <w:sz w:val="24"/>
          <w:szCs w:val="24"/>
          <w:shd w:val="clear" w:color="auto" w:fill="FFFFFF"/>
          <w:lang w:val="hy-AM"/>
        </w:rPr>
        <w:t>նրանք, ովքեր եղել 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դատապարտված կամ դատապարտված Հայտատուի գործադիր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մարմնի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ներկայացուցիչն են եղել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ներկայացնելու</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օրվան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նախորդող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երեք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տարվա</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ընթացքում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ֆինանսական ահաբեկչության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երեխաների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շահագործման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մարդկանց</w:t>
      </w:r>
      <w:r w:rsidRPr="00697701">
        <w:rPr>
          <w:rFonts w:ascii="Sylfaen" w:hAnsi="Sylfaen" w:cs="Arial"/>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թրաֆիքինգի</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հետ</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կապված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հանցավորության, քրեական միավորում ստեղծելու կամ դրանում մասնակցության, կաշառք ստանալու, կաշառք տալու կամ դրանում միջնորդության համար, ինչպես նաև օրենքով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նախատեսված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տնտեսական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գործունեության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դեմ հանցագործությունների համար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բացառությամբ</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այն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դեպքերի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երբ</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դատվածությունը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վերացվել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մարվել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օրենքով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սահմանված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կարգով</w:t>
      </w:r>
      <w:r w:rsidRPr="00697701">
        <w:rPr>
          <w:rFonts w:ascii="Sylfaen" w:hAnsi="Sylfaen" w:cs="Arial"/>
          <w:sz w:val="24"/>
          <w:szCs w:val="24"/>
          <w:shd w:val="clear" w:color="auto" w:fill="FFFFFF"/>
          <w:lang w:val="hy-AM"/>
        </w:rPr>
        <w:t>;</w:t>
      </w:r>
    </w:p>
    <w:p w14:paraId="24AD5BBC"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4) </w:t>
      </w:r>
      <w:r w:rsidRPr="00697701">
        <w:rPr>
          <w:rFonts w:ascii="Sylfaen" w:hAnsi="Sylfaen" w:cs="Sylfaen"/>
          <w:sz w:val="24"/>
          <w:szCs w:val="24"/>
          <w:shd w:val="clear" w:color="auto" w:fill="FFFFFF"/>
          <w:lang w:val="hy-AM"/>
        </w:rPr>
        <w:t>այն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դեպքում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երբ</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գնումների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ոլորտում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հակամրցակցային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պայմանագրի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գերիշխող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դիրքի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չարաշահման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օրենքով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սահմանված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կարգով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ընդունվել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անբողոքարկելի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վարչական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ակտ հայտը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ներկայացնելու</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օրվանից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մեկ</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տարվա</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ընթացքում</w:t>
      </w:r>
      <w:r w:rsidRPr="00697701">
        <w:rPr>
          <w:rFonts w:ascii="Sylfaen" w:hAnsi="Sylfaen" w:cs="Arial"/>
          <w:sz w:val="24"/>
          <w:szCs w:val="24"/>
          <w:shd w:val="clear" w:color="auto" w:fill="FFFFFF"/>
          <w:lang w:val="hy-AM"/>
        </w:rPr>
        <w:t>;</w:t>
      </w:r>
    </w:p>
    <w:p w14:paraId="29A50973"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5) նրանք, ովքեր ըստ </w:t>
      </w:r>
      <w:r w:rsidRPr="00697701">
        <w:rPr>
          <w:rFonts w:ascii="Sylfaen" w:hAnsi="Sylfaen" w:cs="Arial"/>
          <w:iCs/>
          <w:sz w:val="24"/>
          <w:szCs w:val="24"/>
          <w:shd w:val="clear" w:color="auto" w:fill="FFFFFF"/>
          <w:lang w:val="hy-AM"/>
        </w:rPr>
        <w:t>ՔոնթուրԳլոբալի</w:t>
      </w:r>
      <w:r w:rsidRPr="00697701">
        <w:rPr>
          <w:rFonts w:ascii="Sylfaen" w:hAnsi="Sylfaen" w:cs="Arial"/>
          <w:sz w:val="24"/>
          <w:szCs w:val="24"/>
          <w:shd w:val="clear" w:color="auto" w:fill="FFFFFF"/>
          <w:lang w:val="hy-AM"/>
        </w:rPr>
        <w:t xml:space="preserve"> Համապատասխանության քաղաքականության և ընթացակարգի </w:t>
      </w:r>
      <w:r w:rsidRPr="00697701">
        <w:rPr>
          <w:rFonts w:ascii="Sylfaen" w:hAnsi="Sylfaen" w:cs="Sylfaen"/>
          <w:sz w:val="24"/>
          <w:szCs w:val="24"/>
          <w:shd w:val="clear" w:color="auto" w:fill="FFFFFF"/>
          <w:lang w:val="hy-AM"/>
        </w:rPr>
        <w:t>ներառված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սև</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ցուցակում;</w:t>
      </w:r>
    </w:p>
    <w:p w14:paraId="3B684590" w14:textId="7845CDBE" w:rsidR="002F42C1" w:rsidRPr="00697701" w:rsidRDefault="002F42C1" w:rsidP="002F42C1">
      <w:pPr>
        <w:jc w:val="both"/>
        <w:rPr>
          <w:rFonts w:ascii="Sylfaen" w:hAnsi="Sylfaen" w:cs="Sylfaen"/>
          <w:sz w:val="24"/>
          <w:szCs w:val="24"/>
          <w:shd w:val="clear" w:color="auto" w:fill="FFFFFF"/>
          <w:lang w:val="hy-AM"/>
        </w:rPr>
      </w:pPr>
      <w:r w:rsidRPr="00697701">
        <w:rPr>
          <w:rFonts w:ascii="Sylfaen" w:hAnsi="Sylfaen" w:cs="Arial"/>
          <w:sz w:val="24"/>
          <w:szCs w:val="24"/>
          <w:shd w:val="clear" w:color="auto" w:fill="FFFFFF"/>
          <w:lang w:val="hy-AM"/>
        </w:rPr>
        <w:t xml:space="preserve">2.2 </w:t>
      </w:r>
      <w:r w:rsidRPr="00697701">
        <w:rPr>
          <w:rFonts w:ascii="Sylfaen" w:hAnsi="Sylfaen" w:cs="Sylfaen"/>
          <w:sz w:val="24"/>
          <w:szCs w:val="24"/>
          <w:shd w:val="clear" w:color="auto" w:fill="FFFFFF"/>
          <w:lang w:val="hy-AM"/>
        </w:rPr>
        <w:t>Հայտատուների</w:t>
      </w:r>
      <w:r w:rsidRPr="00697701">
        <w:rPr>
          <w:rFonts w:ascii="Sylfaen" w:hAnsi="Sylfaen" w:cs="Arial"/>
          <w:sz w:val="24"/>
          <w:szCs w:val="24"/>
          <w:shd w:val="clear" w:color="auto" w:fill="FFFFFF"/>
          <w:lang w:val="hy-AM"/>
        </w:rPr>
        <w:t xml:space="preserve"> (i) </w:t>
      </w:r>
      <w:r w:rsidRPr="00697701">
        <w:rPr>
          <w:rFonts w:ascii="Sylfaen" w:hAnsi="Sylfaen" w:cs="Sylfaen"/>
          <w:sz w:val="24"/>
          <w:szCs w:val="24"/>
          <w:shd w:val="clear" w:color="auto" w:fill="FFFFFF"/>
          <w:lang w:val="hy-AM"/>
        </w:rPr>
        <w:t>առանձին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մասնակցությունը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փոխկապակցված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սուբյեկտի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անձանց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կողմից</w:t>
      </w:r>
      <w:r w:rsidRPr="00697701">
        <w:rPr>
          <w:rFonts w:ascii="Sylfaen" w:hAnsi="Sylfaen" w:cs="Arial"/>
          <w:sz w:val="24"/>
          <w:szCs w:val="24"/>
          <w:shd w:val="clear" w:color="auto" w:fill="FFFFFF"/>
          <w:lang w:val="hy-AM"/>
        </w:rPr>
        <w:t>,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w:t>
      </w:r>
      <w:proofErr w:type="spellStart"/>
      <w:r w:rsidRPr="00697701">
        <w:rPr>
          <w:rFonts w:ascii="Sylfaen" w:hAnsi="Sylfaen" w:cs="Arial"/>
          <w:sz w:val="24"/>
          <w:szCs w:val="24"/>
          <w:shd w:val="clear" w:color="auto" w:fill="FFFFFF"/>
          <w:lang w:val="hy-AM"/>
        </w:rPr>
        <w:t>ii</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ստեղծված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նույն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սուբյեկտի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անձանց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կողմից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proofErr w:type="spellStart"/>
      <w:r w:rsidRPr="00697701">
        <w:rPr>
          <w:rFonts w:ascii="Sylfaen" w:hAnsi="Sylfaen" w:cs="Arial"/>
          <w:sz w:val="24"/>
          <w:szCs w:val="24"/>
          <w:shd w:val="clear" w:color="auto" w:fill="FFFFFF"/>
          <w:lang w:val="hy-AM"/>
        </w:rPr>
        <w:t>iii</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նույն կազմակերպությանը կամ անձին պատկանող ավելի քան հիսուն տոկոս բաժնեմաս ունեցող հայտատուների առանձին մասնակցությունը չի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թույլատրվում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բացառությամբ</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ԱՀ-ի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գործընթացին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որպես</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մեկ</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Հայտատուի</w:t>
      </w:r>
      <w:r w:rsidRPr="00697701">
        <w:rPr>
          <w:rFonts w:ascii="Sylfaen" w:hAnsi="Sylfaen" w:cs="Arial"/>
          <w:sz w:val="24"/>
          <w:szCs w:val="24"/>
          <w:shd w:val="clear" w:color="auto" w:fill="FFFFFF"/>
          <w:lang w:val="hy-AM"/>
        </w:rPr>
        <w:t xml:space="preserve"> (</w:t>
      </w:r>
      <w:r>
        <w:rPr>
          <w:rFonts w:ascii="Sylfaen" w:hAnsi="Sylfaen" w:cs="Arial"/>
          <w:sz w:val="24"/>
          <w:szCs w:val="24"/>
          <w:shd w:val="clear" w:color="auto" w:fill="FFFFFF"/>
          <w:lang w:val="hy-AM"/>
        </w:rPr>
        <w:t>Կ</w:t>
      </w:r>
      <w:r w:rsidRPr="00167323">
        <w:rPr>
          <w:rFonts w:ascii="Sylfaen" w:hAnsi="Sylfaen" w:cs="Arial"/>
          <w:sz w:val="24"/>
          <w:szCs w:val="24"/>
          <w:shd w:val="clear" w:color="auto" w:fill="FFFFFF"/>
          <w:lang w:val="hy-AM"/>
        </w:rPr>
        <w:t>ոնսորցիում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մասնակցության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դեպքերի;</w:t>
      </w:r>
    </w:p>
    <w:p w14:paraId="2A41756A" w14:textId="2391C466"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1) </w:t>
      </w:r>
      <w:r w:rsidRPr="00697701">
        <w:rPr>
          <w:rFonts w:ascii="Sylfaen" w:hAnsi="Sylfaen" w:cs="Sylfaen"/>
          <w:sz w:val="24"/>
          <w:szCs w:val="24"/>
          <w:shd w:val="clear" w:color="auto" w:fill="FFFFFF"/>
          <w:lang w:val="hy-AM"/>
        </w:rPr>
        <w:t>ֆիզիկական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անձինք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կազմակերպությունները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համարվում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փոխկապակցված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եթե</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նույն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ընտանիքի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անդամներ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ղեկավարում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ընդհանուր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տնտեսություն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00293983" w:rsidRPr="00697701">
        <w:rPr>
          <w:rFonts w:ascii="Sylfaen" w:hAnsi="Sylfaen" w:cs="Sylfaen"/>
          <w:sz w:val="24"/>
          <w:szCs w:val="24"/>
          <w:shd w:val="clear" w:color="auto" w:fill="FFFFFF"/>
          <w:lang w:val="hy-AM"/>
        </w:rPr>
        <w:t>Համատեղ</w:t>
      </w:r>
      <w:r w:rsidR="00293983" w:rsidRPr="00697701">
        <w:rPr>
          <w:rFonts w:ascii="Sylfaen" w:hAnsi="Sylfaen" w:cs="Arial"/>
          <w:sz w:val="24"/>
          <w:szCs w:val="24"/>
          <w:shd w:val="clear" w:color="auto" w:fill="FFFFFF"/>
          <w:lang w:val="hy-AM"/>
        </w:rPr>
        <w:t xml:space="preserve"> </w:t>
      </w:r>
      <w:r w:rsidR="00293983">
        <w:rPr>
          <w:rFonts w:ascii="Sylfaen" w:hAnsi="Sylfaen" w:cs="Sylfaen"/>
          <w:sz w:val="24"/>
          <w:szCs w:val="24"/>
          <w:lang w:val="hy-AM"/>
        </w:rPr>
        <w:t>Գործունեության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համատեղ՝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ելնելով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ընդհանուր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տնտեսական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շահերից</w:t>
      </w:r>
      <w:r w:rsidRPr="00697701">
        <w:rPr>
          <w:rFonts w:ascii="Sylfaen" w:hAnsi="Sylfaen" w:cs="Arial"/>
          <w:sz w:val="24"/>
          <w:szCs w:val="24"/>
          <w:shd w:val="clear" w:color="auto" w:fill="FFFFFF"/>
          <w:lang w:val="hy-AM"/>
        </w:rPr>
        <w:t>:</w:t>
      </w:r>
    </w:p>
    <w:p w14:paraId="2C421DA7"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2) </w:t>
      </w:r>
      <w:r w:rsidRPr="00697701">
        <w:rPr>
          <w:rFonts w:ascii="Sylfaen" w:hAnsi="Sylfaen" w:cs="Sylfaen"/>
          <w:sz w:val="24"/>
          <w:szCs w:val="24"/>
          <w:shd w:val="clear" w:color="auto" w:fill="FFFFFF"/>
          <w:lang w:val="hy-AM"/>
        </w:rPr>
        <w:t>ֆիզիկական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անձինք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կազմակերպությունները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համարվում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փոխկապակցված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եթե</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համաձայնեցված՝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ելնելով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ընդհանուր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տնտեսական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շահերից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եթե</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տվյալ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ֆիզիկական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ընտանիքի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անդամը՝</w:t>
      </w:r>
    </w:p>
    <w:p w14:paraId="7F7867B5"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ա. Որպես հայտատու տնօրինում է տվյալ իրավաբանական անձի բաժնետոմսերի տասը տոկոսից ավելին, </w:t>
      </w:r>
    </w:p>
    <w:p w14:paraId="492F7501"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բ. Կարող է կանխորոշել իրավաբանական անձի որոշումները՝ ՀՀ օրենսդրությամբ </w:t>
      </w:r>
      <w:proofErr w:type="spellStart"/>
      <w:r w:rsidRPr="00697701">
        <w:rPr>
          <w:rFonts w:ascii="Sylfaen" w:hAnsi="Sylfaen" w:cs="Arial"/>
          <w:sz w:val="24"/>
          <w:szCs w:val="24"/>
          <w:shd w:val="clear" w:color="auto" w:fill="FFFFFF"/>
          <w:lang w:val="hy-AM"/>
        </w:rPr>
        <w:t>չարգելվող</w:t>
      </w:r>
      <w:proofErr w:type="spellEnd"/>
      <w:r w:rsidRPr="00697701">
        <w:rPr>
          <w:rFonts w:ascii="Sylfaen" w:hAnsi="Sylfaen" w:cs="Arial"/>
          <w:sz w:val="24"/>
          <w:szCs w:val="24"/>
          <w:shd w:val="clear" w:color="auto" w:fill="FFFFFF"/>
          <w:lang w:val="hy-AM"/>
        </w:rPr>
        <w:t xml:space="preserve"> կարգով,</w:t>
      </w:r>
    </w:p>
    <w:p w14:paraId="3CA870B8"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գ. Հանդիսանում է </w:t>
      </w:r>
      <w:r w:rsidRPr="00697701">
        <w:rPr>
          <w:rFonts w:ascii="Sylfaen" w:hAnsi="Sylfaen" w:cs="Sylfaen"/>
          <w:sz w:val="24"/>
          <w:szCs w:val="24"/>
          <w:shd w:val="clear" w:color="auto" w:fill="FFFFFF"/>
          <w:lang w:val="hy-AM"/>
        </w:rPr>
        <w:t>տվյալ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իրավաբանական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խորհրդի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նախագահը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խորհրդի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նախագահի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տեղակալը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խորհրդի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գործադիր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տնօրեն</w:t>
      </w:r>
      <w:r>
        <w:rPr>
          <w:rFonts w:ascii="Sylfaen" w:hAnsi="Sylfaen" w:cs="Sylfaen"/>
          <w:sz w:val="24"/>
          <w:szCs w:val="24"/>
          <w:shd w:val="clear" w:color="auto" w:fill="FFFFFF"/>
          <w:lang w:val="hy-AM"/>
        </w:rPr>
        <w:t>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տեղակալը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գործադիր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մարմնի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գործառույթներն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իրականացնող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կոլեգիալ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մարմնի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նախագահը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անդամը,</w:t>
      </w:r>
    </w:p>
    <w:p w14:paraId="24F91604"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դ. Հանդիսանում է </w:t>
      </w:r>
      <w:r w:rsidRPr="00697701">
        <w:rPr>
          <w:rFonts w:ascii="Sylfaen" w:hAnsi="Sylfaen" w:cs="Sylfaen"/>
          <w:sz w:val="24"/>
          <w:szCs w:val="24"/>
          <w:shd w:val="clear" w:color="auto" w:fill="FFFFFF"/>
          <w:lang w:val="hy-AM"/>
        </w:rPr>
        <w:t>իրավաբանական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աշխատակից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աշխատում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գործադիր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տնօրենի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անմիջական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հսկողությամբ 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ազդեցություն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իրավաբանական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որոշումներ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կայացնող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մարմինների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վրա;</w:t>
      </w:r>
    </w:p>
    <w:p w14:paraId="02CE62C3"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lastRenderedPageBreak/>
        <w:t xml:space="preserve">3) </w:t>
      </w:r>
      <w:r w:rsidRPr="00697701">
        <w:rPr>
          <w:rFonts w:ascii="Sylfaen" w:hAnsi="Sylfaen" w:cs="Sylfaen"/>
          <w:sz w:val="24"/>
          <w:szCs w:val="24"/>
          <w:shd w:val="clear" w:color="auto" w:fill="FFFFFF"/>
          <w:lang w:val="hy-AM"/>
        </w:rPr>
        <w:t>Սուբյեկտի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կարգավիճակ</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չունեցող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հայտատուները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համարվում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փոխկապակցված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եթե</w:t>
      </w:r>
      <w:r w:rsidRPr="00697701">
        <w:rPr>
          <w:rFonts w:ascii="Sylfaen" w:hAnsi="Sylfaen" w:cs="Arial"/>
          <w:sz w:val="24"/>
          <w:szCs w:val="24"/>
          <w:shd w:val="clear" w:color="auto" w:fill="FFFFFF"/>
          <w:lang w:val="hy-AM"/>
        </w:rPr>
        <w:t>՝</w:t>
      </w:r>
    </w:p>
    <w:p w14:paraId="42AF7502"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ա. </w:t>
      </w:r>
      <w:r w:rsidRPr="00697701">
        <w:rPr>
          <w:rFonts w:ascii="Sylfaen" w:hAnsi="Sylfaen" w:cs="Sylfaen"/>
          <w:sz w:val="24"/>
          <w:szCs w:val="24"/>
          <w:shd w:val="clear" w:color="auto" w:fill="FFFFFF"/>
          <w:lang w:val="hy-AM"/>
        </w:rPr>
        <w:t>տվյալ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քվեարկող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բաժնետոմսերի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այսուհետ՝</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բաժնետոմսերի</w:t>
      </w:r>
      <w:r w:rsidRPr="00697701">
        <w:rPr>
          <w:rFonts w:ascii="Sylfaen" w:hAnsi="Sylfaen" w:cs="Arial"/>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ևս</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տասը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տոկոսի սեփականատերն 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իր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մասնակցության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ուժով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տվյալ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անձանց</w:t>
      </w:r>
      <w:r w:rsidRPr="00697701">
        <w:rPr>
          <w:rFonts w:ascii="Sylfaen" w:hAnsi="Sylfaen" w:cs="Arial"/>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միջև</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կնքված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պայմանագրով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հնարավորություն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կանխորոշելու</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մյուսի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որոշումները։</w:t>
      </w:r>
      <w:r w:rsidRPr="00697701">
        <w:rPr>
          <w:rFonts w:ascii="Sylfaen" w:hAnsi="Sylfaen" w:cs="Arial"/>
          <w:sz w:val="24"/>
          <w:szCs w:val="24"/>
          <w:shd w:val="clear" w:color="auto" w:fill="FFFFFF"/>
          <w:lang w:val="hy-AM"/>
        </w:rPr>
        <w:t xml:space="preserve"> </w:t>
      </w:r>
    </w:p>
    <w:p w14:paraId="6028A0F9" w14:textId="3A45A9CD"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բ. </w:t>
      </w:r>
      <w:r w:rsidRPr="00697701">
        <w:rPr>
          <w:rFonts w:ascii="Sylfaen" w:hAnsi="Sylfaen" w:cs="Sylfaen"/>
          <w:sz w:val="24"/>
          <w:szCs w:val="24"/>
          <w:shd w:val="clear" w:color="auto" w:fill="FFFFFF"/>
          <w:lang w:val="hy-AM"/>
        </w:rPr>
        <w:t>Հայտատուն</w:t>
      </w:r>
      <w:r w:rsidRPr="00697701">
        <w:rPr>
          <w:rFonts w:ascii="Sylfaen" w:hAnsi="Sylfaen" w:cs="Arial"/>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բաժնետերը</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Հայտատուները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բաժնետերերը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նրանց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ընտանիքի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անդամները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եթե</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մասնակիցը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ֆիզիկական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անձ</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իրավունք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ունեն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ուղղակի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անուղղակի կերպով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տնօրինել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նրանցից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մեկի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քվեարկող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բաժնետոմսերի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տասը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տոկոսից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ավելին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ներառյալ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վաճառք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հավատարմագրային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կառավարում</w:t>
      </w:r>
      <w:r w:rsidRPr="00697701">
        <w:rPr>
          <w:rFonts w:ascii="Sylfaen" w:hAnsi="Sylfaen" w:cs="Arial"/>
          <w:sz w:val="24"/>
          <w:szCs w:val="24"/>
          <w:shd w:val="clear" w:color="auto" w:fill="FFFFFF"/>
          <w:lang w:val="hy-AM"/>
        </w:rPr>
        <w:t xml:space="preserve">, </w:t>
      </w:r>
      <w:r w:rsidR="00293983" w:rsidRPr="00697701">
        <w:rPr>
          <w:rFonts w:ascii="Sylfaen" w:hAnsi="Sylfaen" w:cs="Sylfaen"/>
          <w:sz w:val="24"/>
          <w:szCs w:val="24"/>
          <w:shd w:val="clear" w:color="auto" w:fill="FFFFFF"/>
          <w:lang w:val="hy-AM"/>
        </w:rPr>
        <w:t>Համատեղ</w:t>
      </w:r>
      <w:r w:rsidR="00293983" w:rsidRPr="00697701">
        <w:rPr>
          <w:rFonts w:ascii="Sylfaen" w:hAnsi="Sylfaen" w:cs="Arial"/>
          <w:sz w:val="24"/>
          <w:szCs w:val="24"/>
          <w:shd w:val="clear" w:color="auto" w:fill="FFFFFF"/>
          <w:lang w:val="hy-AM"/>
        </w:rPr>
        <w:t xml:space="preserve"> </w:t>
      </w:r>
      <w:r w:rsidR="00293983">
        <w:rPr>
          <w:rFonts w:ascii="Sylfaen" w:hAnsi="Sylfaen" w:cs="Sylfaen"/>
          <w:sz w:val="24"/>
          <w:szCs w:val="24"/>
          <w:lang w:val="hy-AM"/>
        </w:rPr>
        <w:t>Գործունեության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պայմանագրեր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հանձնարարականներ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այլ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գործարքներ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հնարավորություն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նախապես</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որոշումներ կայացնել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Հայաստանի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Հանրապետության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օրենսդրությամբ</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չարգելված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կարգ</w:t>
      </w:r>
      <w:r w:rsidRPr="00697701">
        <w:rPr>
          <w:rFonts w:ascii="Sylfaen" w:hAnsi="Sylfaen" w:cs="Arial"/>
          <w:sz w:val="24"/>
          <w:szCs w:val="24"/>
          <w:shd w:val="clear" w:color="auto" w:fill="FFFFFF"/>
          <w:lang w:val="hy-AM"/>
        </w:rPr>
        <w:t>ով:</w:t>
      </w:r>
    </w:p>
    <w:p w14:paraId="11B459BC"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գ. </w:t>
      </w:r>
      <w:r w:rsidRPr="00697701">
        <w:rPr>
          <w:rFonts w:ascii="Sylfaen" w:hAnsi="Sylfaen" w:cs="Sylfaen"/>
          <w:sz w:val="24"/>
          <w:szCs w:val="24"/>
          <w:shd w:val="clear" w:color="auto" w:fill="FFFFFF"/>
          <w:lang w:val="hy-AM"/>
        </w:rPr>
        <w:t>նրանցից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մեկը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ղեկավար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մարմնի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նմանատիպ</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պարտականություններ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կատարող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այլ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հաստատության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ինչպես</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նրանց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ընտանիքի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անդամներից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մեկը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միաժամանակ</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հանդիսանում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նման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պարտականություններ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կատարող</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մյուս</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հաստատության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ղեկավար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մարմնի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անդամ;</w:t>
      </w:r>
    </w:p>
    <w:p w14:paraId="4EE33CA4"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դ. </w:t>
      </w:r>
      <w:r w:rsidRPr="00697701">
        <w:rPr>
          <w:rFonts w:ascii="Sylfaen" w:hAnsi="Sylfaen" w:cs="Sylfaen"/>
          <w:sz w:val="24"/>
          <w:szCs w:val="24"/>
          <w:shd w:val="clear" w:color="auto" w:fill="FFFFFF"/>
          <w:lang w:val="hy-AM"/>
        </w:rPr>
        <w:t>նրանք</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գործել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համաձայնեցված՝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ելնելով</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տնտեսական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ընդհանուր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շահերից</w:t>
      </w:r>
      <w:r w:rsidRPr="00697701">
        <w:rPr>
          <w:rFonts w:ascii="Sylfaen" w:hAnsi="Sylfaen" w:cs="Arial"/>
          <w:sz w:val="24"/>
          <w:szCs w:val="24"/>
          <w:shd w:val="clear" w:color="auto" w:fill="FFFFFF"/>
          <w:lang w:val="hy-AM"/>
        </w:rPr>
        <w:t>:</w:t>
      </w:r>
    </w:p>
    <w:p w14:paraId="7E9A3405"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4) Այս կետի առնչությամբ հայրը, մայրը, ամուսինը, ամուսնու ծնողները, տատիկ-պապիկը, քույրը, եղբայրը, զավակները, քրոջ և եղբոր ամուսինը և երեխաները համարվում են ընտանիքի անդամ։</w:t>
      </w:r>
    </w:p>
    <w:p w14:paraId="0356D8E9" w14:textId="45E0B488"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2.</w:t>
      </w:r>
      <w:r w:rsidR="0076143F">
        <w:rPr>
          <w:rFonts w:ascii="Sylfaen" w:hAnsi="Sylfaen" w:cs="Arial"/>
          <w:sz w:val="24"/>
          <w:szCs w:val="24"/>
          <w:shd w:val="clear" w:color="auto" w:fill="FFFFFF"/>
          <w:lang w:val="hy-AM"/>
        </w:rPr>
        <w:t>3</w:t>
      </w:r>
      <w:r w:rsidRPr="00697701">
        <w:rPr>
          <w:rFonts w:ascii="Sylfaen" w:hAnsi="Sylfaen" w:cs="Arial"/>
          <w:sz w:val="24"/>
          <w:szCs w:val="24"/>
          <w:shd w:val="clear" w:color="auto" w:fill="FFFFFF"/>
          <w:lang w:val="hy-AM"/>
        </w:rPr>
        <w:t xml:space="preserve"> Հայտատուն (</w:t>
      </w:r>
      <w:r w:rsidRPr="00697701">
        <w:rPr>
          <w:rFonts w:ascii="Sylfaen" w:hAnsi="Sylfaen" w:cs="Sylfaen"/>
          <w:sz w:val="24"/>
          <w:szCs w:val="24"/>
          <w:shd w:val="clear" w:color="auto" w:fill="FFFFFF"/>
          <w:lang w:val="hy-AM"/>
        </w:rPr>
        <w:t>ներառյալ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ցանկացած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Համատեղ</w:t>
      </w:r>
      <w:r w:rsidRPr="00697701">
        <w:rPr>
          <w:rFonts w:ascii="Sylfaen" w:hAnsi="Sylfaen" w:cs="Arial"/>
          <w:sz w:val="24"/>
          <w:szCs w:val="24"/>
          <w:shd w:val="clear" w:color="auto" w:fill="FFFFFF"/>
          <w:lang w:val="hy-AM"/>
        </w:rPr>
        <w:t xml:space="preserve"> </w:t>
      </w:r>
      <w:r w:rsidR="00293983">
        <w:rPr>
          <w:rFonts w:ascii="Sylfaen" w:hAnsi="Sylfaen" w:cs="Sylfaen"/>
          <w:sz w:val="24"/>
          <w:szCs w:val="24"/>
          <w:lang w:val="hy-AM"/>
        </w:rPr>
        <w:t>Գործունեության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 xml:space="preserve">անդամները) ներկայացնում է միայն մեկ Հայտ կամ իր անունով, կամ որպես </w:t>
      </w:r>
      <w:r w:rsidR="00293983" w:rsidRPr="00697701">
        <w:rPr>
          <w:rFonts w:ascii="Sylfaen" w:hAnsi="Sylfaen" w:cs="Sylfaen"/>
          <w:sz w:val="24"/>
          <w:szCs w:val="24"/>
          <w:shd w:val="clear" w:color="auto" w:fill="FFFFFF"/>
          <w:lang w:val="hy-AM"/>
        </w:rPr>
        <w:t>Համատեղ</w:t>
      </w:r>
      <w:r w:rsidR="00293983" w:rsidRPr="00697701">
        <w:rPr>
          <w:rFonts w:ascii="Sylfaen" w:hAnsi="Sylfaen" w:cs="Arial"/>
          <w:sz w:val="24"/>
          <w:szCs w:val="24"/>
          <w:shd w:val="clear" w:color="auto" w:fill="FFFFFF"/>
          <w:lang w:val="hy-AM"/>
        </w:rPr>
        <w:t xml:space="preserve"> </w:t>
      </w:r>
      <w:r w:rsidR="00293983">
        <w:rPr>
          <w:rFonts w:ascii="Sylfaen" w:hAnsi="Sylfaen" w:cs="Sylfaen"/>
          <w:sz w:val="24"/>
          <w:szCs w:val="24"/>
          <w:lang w:val="hy-AM"/>
        </w:rPr>
        <w:t>Գործունեության</w:t>
      </w:r>
      <w:r w:rsidRPr="00697701">
        <w:rPr>
          <w:rFonts w:ascii="Sylfaen" w:hAnsi="Sylfaen" w:cs="Sylfaen"/>
          <w:sz w:val="24"/>
          <w:szCs w:val="24"/>
          <w:shd w:val="clear" w:color="auto" w:fill="FFFFFF"/>
          <w:lang w:val="hy-AM"/>
        </w:rPr>
        <w:t xml:space="preserve"> մաս մեկ այլ Հայտում: Եթե հայտատուն ներառյալ </w:t>
      </w:r>
      <w:r w:rsidR="00293983" w:rsidRPr="00697701">
        <w:rPr>
          <w:rFonts w:ascii="Sylfaen" w:hAnsi="Sylfaen" w:cs="Sylfaen"/>
          <w:sz w:val="24"/>
          <w:szCs w:val="24"/>
          <w:shd w:val="clear" w:color="auto" w:fill="FFFFFF"/>
          <w:lang w:val="hy-AM"/>
        </w:rPr>
        <w:t>Համատեղ</w:t>
      </w:r>
      <w:r w:rsidR="00293983" w:rsidRPr="00697701">
        <w:rPr>
          <w:rFonts w:ascii="Sylfaen" w:hAnsi="Sylfaen" w:cs="Arial"/>
          <w:sz w:val="24"/>
          <w:szCs w:val="24"/>
          <w:shd w:val="clear" w:color="auto" w:fill="FFFFFF"/>
          <w:lang w:val="hy-AM"/>
        </w:rPr>
        <w:t xml:space="preserve"> </w:t>
      </w:r>
      <w:r w:rsidR="00293983">
        <w:rPr>
          <w:rFonts w:ascii="Sylfaen" w:hAnsi="Sylfaen" w:cs="Sylfaen"/>
          <w:sz w:val="24"/>
          <w:szCs w:val="24"/>
          <w:lang w:val="hy-AM"/>
        </w:rPr>
        <w:t>Գործունեության</w:t>
      </w:r>
      <w:r w:rsidRPr="00697701">
        <w:rPr>
          <w:rFonts w:ascii="Sylfaen" w:hAnsi="Sylfaen" w:cs="Sylfaen"/>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որևէ</w:t>
      </w:r>
      <w:proofErr w:type="spellEnd"/>
      <w:r w:rsidRPr="00697701">
        <w:rPr>
          <w:rFonts w:ascii="Sylfaen" w:hAnsi="Sylfaen" w:cs="Sylfaen"/>
          <w:sz w:val="24"/>
          <w:szCs w:val="24"/>
          <w:shd w:val="clear" w:color="auto" w:fill="FFFFFF"/>
          <w:lang w:val="hy-AM"/>
        </w:rPr>
        <w:t xml:space="preserve"> անդամ, ներկայացնում կամ մասնակցում է մեկից ավելի հայտերով, ապա բոլոր այդպիսի հայտերը համարվում են անիրավունակ և մերժվում: Այնուամենայնիվ, սա չի սահմանափակում միևնույն </w:t>
      </w:r>
      <w:proofErr w:type="spellStart"/>
      <w:r w:rsidRPr="00697701">
        <w:rPr>
          <w:rFonts w:ascii="Sylfaen" w:hAnsi="Sylfaen" w:cs="Sylfaen"/>
          <w:sz w:val="24"/>
          <w:szCs w:val="24"/>
          <w:shd w:val="clear" w:color="auto" w:fill="FFFFFF"/>
          <w:lang w:val="hy-AM"/>
        </w:rPr>
        <w:t>ենթակապալառուի</w:t>
      </w:r>
      <w:proofErr w:type="spellEnd"/>
      <w:r w:rsidRPr="00697701">
        <w:rPr>
          <w:rFonts w:ascii="Sylfaen" w:hAnsi="Sylfaen" w:cs="Sylfaen"/>
          <w:sz w:val="24"/>
          <w:szCs w:val="24"/>
          <w:shd w:val="clear" w:color="auto" w:fill="FFFFFF"/>
          <w:lang w:val="hy-AM"/>
        </w:rPr>
        <w:t xml:space="preserve"> ընդգրկումը մեկից ավելի </w:t>
      </w:r>
      <w:r w:rsidRPr="00697701">
        <w:rPr>
          <w:rFonts w:ascii="Sylfaen" w:hAnsi="Sylfaen" w:cs="Arial"/>
          <w:sz w:val="24"/>
          <w:szCs w:val="24"/>
          <w:shd w:val="clear" w:color="auto" w:fill="FFFFFF"/>
          <w:lang w:val="hy-AM"/>
        </w:rPr>
        <w:t>ԱՀ</w:t>
      </w:r>
      <w:r w:rsidRPr="00697701">
        <w:rPr>
          <w:rFonts w:ascii="Sylfaen" w:hAnsi="Sylfaen" w:cs="Sylfaen"/>
          <w:sz w:val="24"/>
          <w:szCs w:val="24"/>
          <w:shd w:val="clear" w:color="auto" w:fill="FFFFFF"/>
          <w:lang w:val="hy-AM"/>
        </w:rPr>
        <w:t>-</w:t>
      </w:r>
      <w:proofErr w:type="spellStart"/>
      <w:r w:rsidRPr="00697701">
        <w:rPr>
          <w:rFonts w:ascii="Sylfaen" w:hAnsi="Sylfaen" w:cs="Sylfaen"/>
          <w:sz w:val="24"/>
          <w:szCs w:val="24"/>
          <w:shd w:val="clear" w:color="auto" w:fill="FFFFFF"/>
          <w:lang w:val="hy-AM"/>
        </w:rPr>
        <w:t>երում</w:t>
      </w:r>
      <w:proofErr w:type="spellEnd"/>
      <w:r w:rsidRPr="00697701">
        <w:rPr>
          <w:rFonts w:ascii="Sylfaen" w:hAnsi="Sylfaen" w:cs="Sylfaen"/>
          <w:sz w:val="24"/>
          <w:szCs w:val="24"/>
          <w:shd w:val="clear" w:color="auto" w:fill="FFFFFF"/>
          <w:lang w:val="hy-AM"/>
        </w:rPr>
        <w:t>:</w:t>
      </w:r>
    </w:p>
    <w:p w14:paraId="35CC23E8" w14:textId="77777777" w:rsidR="002F42C1" w:rsidRPr="00697701" w:rsidRDefault="002F42C1" w:rsidP="002F42C1">
      <w:pPr>
        <w:jc w:val="both"/>
        <w:rPr>
          <w:rFonts w:ascii="Sylfaen" w:hAnsi="Sylfaen" w:cs="Arial"/>
          <w:color w:val="5B9BD5" w:themeColor="accent1"/>
          <w:sz w:val="27"/>
          <w:szCs w:val="27"/>
          <w:shd w:val="clear" w:color="auto" w:fill="FFFFFF"/>
          <w:lang w:val="hy-AM"/>
        </w:rPr>
      </w:pPr>
      <w:r w:rsidRPr="00697701">
        <w:rPr>
          <w:rFonts w:ascii="Sylfaen" w:hAnsi="Sylfaen" w:cs="Arial"/>
          <w:color w:val="5B9BD5" w:themeColor="accent1"/>
          <w:sz w:val="27"/>
          <w:szCs w:val="27"/>
          <w:shd w:val="clear" w:color="auto" w:fill="FFFFFF"/>
          <w:lang w:val="hy-AM"/>
        </w:rPr>
        <w:t>3.</w:t>
      </w:r>
      <w:r w:rsidRPr="00697701">
        <w:rPr>
          <w:rFonts w:ascii="Sylfaen" w:hAnsi="Sylfaen" w:cs="Arial"/>
          <w:b/>
          <w:color w:val="5B9BD5" w:themeColor="accent1"/>
          <w:sz w:val="27"/>
          <w:szCs w:val="27"/>
          <w:shd w:val="clear" w:color="auto" w:fill="FFFFFF"/>
          <w:lang w:val="hy-AM"/>
        </w:rPr>
        <w:t xml:space="preserve"> </w:t>
      </w:r>
      <w:proofErr w:type="spellStart"/>
      <w:r w:rsidRPr="00697701">
        <w:rPr>
          <w:rFonts w:ascii="Sylfaen" w:hAnsi="Sylfaen" w:cs="Arial"/>
          <w:b/>
          <w:color w:val="5B9BD5" w:themeColor="accent1"/>
          <w:sz w:val="27"/>
          <w:szCs w:val="27"/>
          <w:shd w:val="clear" w:color="auto" w:fill="FFFFFF"/>
          <w:lang w:val="hy-AM"/>
        </w:rPr>
        <w:t>Ո՞ր</w:t>
      </w:r>
      <w:proofErr w:type="spellEnd"/>
      <w:r w:rsidRPr="00697701">
        <w:rPr>
          <w:rFonts w:ascii="Sylfaen" w:hAnsi="Sylfaen" w:cs="Arial"/>
          <w:b/>
          <w:color w:val="5B9BD5" w:themeColor="accent1"/>
          <w:sz w:val="27"/>
          <w:szCs w:val="27"/>
          <w:shd w:val="clear" w:color="auto" w:fill="FFFFFF"/>
          <w:lang w:val="hy-AM"/>
        </w:rPr>
        <w:t xml:space="preserve"> երկրները կարող են մասնակցել</w:t>
      </w:r>
    </w:p>
    <w:p w14:paraId="738A5D23" w14:textId="78D749A3" w:rsidR="002F42C1" w:rsidRPr="00697701" w:rsidRDefault="0076143F" w:rsidP="002F42C1">
      <w:pPr>
        <w:jc w:val="both"/>
        <w:rPr>
          <w:rFonts w:ascii="Sylfaen" w:hAnsi="Sylfaen" w:cs="Arial"/>
          <w:sz w:val="24"/>
          <w:szCs w:val="24"/>
          <w:shd w:val="clear" w:color="auto" w:fill="FFFFFF"/>
          <w:lang w:val="hy-AM"/>
        </w:rPr>
      </w:pPr>
      <w:r>
        <w:rPr>
          <w:rFonts w:ascii="Sylfaen" w:hAnsi="Sylfaen" w:cs="Sylfaen"/>
          <w:sz w:val="24"/>
          <w:szCs w:val="24"/>
          <w:shd w:val="clear" w:color="auto" w:fill="FFFFFF"/>
          <w:lang w:val="hy-AM"/>
        </w:rPr>
        <w:t>3</w:t>
      </w:r>
      <w:r>
        <w:rPr>
          <w:rFonts w:ascii="Times New Roman" w:hAnsi="Times New Roman" w:cs="Times New Roman"/>
          <w:sz w:val="24"/>
          <w:szCs w:val="24"/>
          <w:shd w:val="clear" w:color="auto" w:fill="FFFFFF"/>
          <w:lang w:val="hy-AM"/>
        </w:rPr>
        <w:t xml:space="preserve">․1 </w:t>
      </w:r>
      <w:r w:rsidR="002F42C1" w:rsidRPr="00697701">
        <w:rPr>
          <w:rFonts w:ascii="Sylfaen" w:hAnsi="Sylfaen" w:cs="Sylfaen"/>
          <w:sz w:val="24"/>
          <w:szCs w:val="24"/>
          <w:shd w:val="clear" w:color="auto" w:fill="FFFFFF"/>
          <w:lang w:val="hy-AM"/>
        </w:rPr>
        <w:t>Հայտատուն</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կարող</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է</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լինել</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ցանկացած</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երկրի</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քաղաքացի</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բացառությամբ</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ոչ</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իրավունակ</w:t>
      </w:r>
      <w:r w:rsidR="002F42C1" w:rsidRPr="00697701">
        <w:rPr>
          <w:rFonts w:ascii="Sylfaen" w:hAnsi="Sylfaen" w:cs="Arial"/>
          <w:sz w:val="24"/>
          <w:szCs w:val="24"/>
          <w:shd w:val="clear" w:color="auto" w:fill="FFFFFF"/>
          <w:lang w:val="hy-AM"/>
        </w:rPr>
        <w:t xml:space="preserve"> </w:t>
      </w:r>
      <w:r w:rsidR="002F42C1" w:rsidRPr="00697701">
        <w:rPr>
          <w:rFonts w:ascii="Sylfaen" w:hAnsi="Sylfaen" w:cs="Sylfaen"/>
          <w:sz w:val="24"/>
          <w:szCs w:val="24"/>
          <w:shd w:val="clear" w:color="auto" w:fill="FFFFFF"/>
          <w:lang w:val="hy-AM"/>
        </w:rPr>
        <w:t>երկրների</w:t>
      </w:r>
      <w:r w:rsidR="002F42C1" w:rsidRPr="00697701">
        <w:rPr>
          <w:rFonts w:ascii="Sylfaen" w:hAnsi="Sylfaen" w:cs="Arial"/>
          <w:sz w:val="24"/>
          <w:szCs w:val="24"/>
          <w:shd w:val="clear" w:color="auto" w:fill="FFFFFF"/>
          <w:lang w:val="hy-AM"/>
        </w:rPr>
        <w:t xml:space="preserve">: Երկրները, անձինք կամ սուբյեկտները համարվում են մասնակցության համար ոչ իրավունակ, եթե նրանց գործունեության հիմնական վայրը գտնվում է այն երկրում կամ տարածքում, կամ ընդգրկված կամ կազմավորված է այն երկրի կամ տարածքի օրենքների համաձայն, որը հանդիսանում է Պատժամիջոցների համար պատասխանատու ներքոնշյալ մարմինների համար թիրախ՝ Միացյալ Նահանգների կառավարություն, Միավորված ազգերի կազմակերպություն, </w:t>
      </w:r>
      <w:proofErr w:type="spellStart"/>
      <w:r w:rsidR="002F42C1" w:rsidRPr="00697701">
        <w:rPr>
          <w:rFonts w:ascii="Sylfaen" w:hAnsi="Sylfaen" w:cs="Arial"/>
          <w:sz w:val="24"/>
          <w:szCs w:val="24"/>
          <w:shd w:val="clear" w:color="auto" w:fill="FFFFFF"/>
          <w:lang w:val="hy-AM"/>
        </w:rPr>
        <w:t>Եվրոպական</w:t>
      </w:r>
      <w:proofErr w:type="spellEnd"/>
      <w:r w:rsidR="002F42C1" w:rsidRPr="00697701">
        <w:rPr>
          <w:rFonts w:ascii="Sylfaen" w:hAnsi="Sylfaen" w:cs="Arial"/>
          <w:sz w:val="24"/>
          <w:szCs w:val="24"/>
          <w:shd w:val="clear" w:color="auto" w:fill="FFFFFF"/>
          <w:lang w:val="hy-AM"/>
        </w:rPr>
        <w:t xml:space="preserve"> միություն, Միացյալ Թագավորություն, Համաշխարհային բանկ կամ վերը նշվածներից </w:t>
      </w:r>
      <w:proofErr w:type="spellStart"/>
      <w:r w:rsidR="002F42C1" w:rsidRPr="00697701">
        <w:rPr>
          <w:rFonts w:ascii="Sylfaen" w:hAnsi="Sylfaen" w:cs="Arial"/>
          <w:sz w:val="24"/>
          <w:szCs w:val="24"/>
          <w:shd w:val="clear" w:color="auto" w:fill="FFFFFF"/>
          <w:lang w:val="hy-AM"/>
        </w:rPr>
        <w:lastRenderedPageBreak/>
        <w:t>որևէ</w:t>
      </w:r>
      <w:proofErr w:type="spellEnd"/>
      <w:r w:rsidR="002F42C1" w:rsidRPr="00697701">
        <w:rPr>
          <w:rFonts w:ascii="Sylfaen" w:hAnsi="Sylfaen" w:cs="Arial"/>
          <w:sz w:val="24"/>
          <w:szCs w:val="24"/>
          <w:shd w:val="clear" w:color="auto" w:fill="FFFFFF"/>
          <w:lang w:val="hy-AM"/>
        </w:rPr>
        <w:t xml:space="preserve"> մեկի համապատասխան պետական հաստատությունները կամ գործակալությունները:</w:t>
      </w:r>
    </w:p>
    <w:p w14:paraId="1E23EA19" w14:textId="33BCCEB7" w:rsidR="002F42C1" w:rsidRDefault="0076143F" w:rsidP="002F42C1">
      <w:pPr>
        <w:jc w:val="both"/>
        <w:rPr>
          <w:rFonts w:ascii="Sylfaen" w:hAnsi="Sylfaen" w:cs="Arial"/>
          <w:sz w:val="24"/>
          <w:szCs w:val="24"/>
          <w:shd w:val="clear" w:color="auto" w:fill="FFFFFF"/>
          <w:lang w:val="hy-AM"/>
        </w:rPr>
      </w:pPr>
      <w:r>
        <w:rPr>
          <w:rFonts w:ascii="Sylfaen" w:hAnsi="Sylfaen" w:cs="Arial"/>
          <w:sz w:val="24"/>
          <w:szCs w:val="24"/>
          <w:shd w:val="clear" w:color="auto" w:fill="FFFFFF"/>
          <w:lang w:val="hy-AM"/>
        </w:rPr>
        <w:t>3</w:t>
      </w:r>
      <w:r>
        <w:rPr>
          <w:rFonts w:ascii="Times New Roman" w:hAnsi="Times New Roman" w:cs="Times New Roman"/>
          <w:sz w:val="24"/>
          <w:szCs w:val="24"/>
          <w:shd w:val="clear" w:color="auto" w:fill="FFFFFF"/>
          <w:lang w:val="hy-AM"/>
        </w:rPr>
        <w:t xml:space="preserve">․2 </w:t>
      </w:r>
      <w:r w:rsidR="002F42C1" w:rsidRPr="00697701">
        <w:rPr>
          <w:rFonts w:ascii="Sylfaen" w:hAnsi="Sylfaen" w:cs="Arial"/>
          <w:sz w:val="24"/>
          <w:szCs w:val="24"/>
          <w:shd w:val="clear" w:color="auto" w:fill="FFFFFF"/>
          <w:lang w:val="hy-AM"/>
        </w:rPr>
        <w:t xml:space="preserve">Հայտատուն համարվում է տվյալ երկրի քաղաքացիություն ունեցող, եթե ստեղծվել, գրանցվել և գործում է այդ երկրի օրենսդրության դրույթներին համապատասխան, ինչը վկայում է նրա կանոնադրությամբ (կամ սահմանադրական համարժեք փաստաթղթերով կամ միավորմանը համարժեք </w:t>
      </w:r>
      <w:proofErr w:type="spellStart"/>
      <w:r w:rsidR="002F42C1" w:rsidRPr="00697701">
        <w:rPr>
          <w:rFonts w:ascii="Sylfaen" w:hAnsi="Sylfaen" w:cs="Arial"/>
          <w:sz w:val="24"/>
          <w:szCs w:val="24"/>
          <w:shd w:val="clear" w:color="auto" w:fill="FFFFFF"/>
          <w:lang w:val="hy-AM"/>
        </w:rPr>
        <w:t>առչվող</w:t>
      </w:r>
      <w:proofErr w:type="spellEnd"/>
      <w:r w:rsidR="002F42C1" w:rsidRPr="00697701">
        <w:rPr>
          <w:rFonts w:ascii="Sylfaen" w:hAnsi="Sylfaen" w:cs="Arial"/>
          <w:sz w:val="24"/>
          <w:szCs w:val="24"/>
          <w:shd w:val="clear" w:color="auto" w:fill="FFFFFF"/>
          <w:lang w:val="hy-AM"/>
        </w:rPr>
        <w:t xml:space="preserve"> փաստաթղթերով) և տվյալ կազմակերպության </w:t>
      </w:r>
      <w:proofErr w:type="spellStart"/>
      <w:r w:rsidR="002F42C1" w:rsidRPr="00697701">
        <w:rPr>
          <w:rFonts w:ascii="Sylfaen" w:hAnsi="Sylfaen" w:cs="Arial"/>
          <w:sz w:val="24"/>
          <w:szCs w:val="24"/>
          <w:shd w:val="clear" w:color="auto" w:fill="FFFFFF"/>
          <w:lang w:val="hy-AM"/>
        </w:rPr>
        <w:t>գրանցմանն</w:t>
      </w:r>
      <w:proofErr w:type="spellEnd"/>
      <w:r w:rsidR="002F42C1" w:rsidRPr="00697701">
        <w:rPr>
          <w:rFonts w:ascii="Sylfaen" w:hAnsi="Sylfaen" w:cs="Arial"/>
          <w:sz w:val="24"/>
          <w:szCs w:val="24"/>
          <w:shd w:val="clear" w:color="auto" w:fill="FFFFFF"/>
          <w:lang w:val="hy-AM"/>
        </w:rPr>
        <w:t xml:space="preserve"> առնչվող </w:t>
      </w:r>
      <w:proofErr w:type="spellStart"/>
      <w:r w:rsidR="002F42C1" w:rsidRPr="00697701">
        <w:rPr>
          <w:rFonts w:ascii="Sylfaen" w:hAnsi="Sylfaen" w:cs="Arial"/>
          <w:sz w:val="24"/>
          <w:szCs w:val="24"/>
          <w:shd w:val="clear" w:color="auto" w:fill="FFFFFF"/>
          <w:lang w:val="hy-AM"/>
        </w:rPr>
        <w:t>մնացյալ</w:t>
      </w:r>
      <w:proofErr w:type="spellEnd"/>
      <w:r w:rsidR="002F42C1" w:rsidRPr="00697701">
        <w:rPr>
          <w:rFonts w:ascii="Sylfaen" w:hAnsi="Sylfaen" w:cs="Arial"/>
          <w:sz w:val="24"/>
          <w:szCs w:val="24"/>
          <w:shd w:val="clear" w:color="auto" w:fill="FFFFFF"/>
          <w:lang w:val="hy-AM"/>
        </w:rPr>
        <w:t xml:space="preserve"> անհրաժեշտ փաստաթղթերով: </w:t>
      </w:r>
    </w:p>
    <w:p w14:paraId="62D88796"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  </w:t>
      </w:r>
    </w:p>
    <w:p w14:paraId="27D682C6" w14:textId="77777777" w:rsidR="002F42C1" w:rsidRPr="00697701" w:rsidRDefault="002F42C1" w:rsidP="002F42C1">
      <w:pPr>
        <w:jc w:val="both"/>
        <w:rPr>
          <w:rFonts w:ascii="Sylfaen" w:hAnsi="Sylfaen" w:cs="Arial"/>
          <w:b/>
          <w:color w:val="5B9BD5" w:themeColor="accent1"/>
          <w:sz w:val="27"/>
          <w:szCs w:val="27"/>
          <w:shd w:val="clear" w:color="auto" w:fill="FFFFFF"/>
          <w:lang w:val="hy-AM"/>
        </w:rPr>
      </w:pPr>
      <w:r w:rsidRPr="00697701">
        <w:rPr>
          <w:rFonts w:ascii="Sylfaen" w:hAnsi="Sylfaen" w:cs="Arial"/>
          <w:b/>
          <w:color w:val="5B9BD5" w:themeColor="accent1"/>
          <w:sz w:val="27"/>
          <w:szCs w:val="27"/>
          <w:shd w:val="clear" w:color="auto" w:fill="FFFFFF"/>
          <w:lang w:val="hy-AM"/>
        </w:rPr>
        <w:t>4. Պատժամիջոցներ</w:t>
      </w:r>
    </w:p>
    <w:p w14:paraId="6B63B461" w14:textId="77777777" w:rsidR="002F42C1" w:rsidRPr="00697701" w:rsidRDefault="002F42C1" w:rsidP="002F42C1">
      <w:pPr>
        <w:jc w:val="both"/>
        <w:rPr>
          <w:rFonts w:ascii="Sylfaen" w:hAnsi="Sylfaen" w:cs="Arial"/>
          <w:sz w:val="24"/>
          <w:szCs w:val="24"/>
          <w:shd w:val="clear" w:color="auto" w:fill="FFFFFF"/>
          <w:lang w:val="hy-AM"/>
        </w:rPr>
      </w:pPr>
      <w:r w:rsidRPr="0076143F">
        <w:rPr>
          <w:rFonts w:ascii="Sylfaen" w:hAnsi="Sylfaen" w:cs="Arial"/>
          <w:bCs/>
          <w:sz w:val="24"/>
          <w:szCs w:val="24"/>
          <w:shd w:val="clear" w:color="auto" w:fill="FFFFFF"/>
          <w:lang w:val="hy-AM"/>
        </w:rPr>
        <w:t>4.1</w:t>
      </w:r>
      <w:r w:rsidRPr="00697701">
        <w:rPr>
          <w:rFonts w:ascii="Sylfaen" w:hAnsi="Sylfaen" w:cs="Arial"/>
          <w:sz w:val="24"/>
          <w:szCs w:val="24"/>
          <w:shd w:val="clear" w:color="auto" w:fill="FFFFFF"/>
          <w:lang w:val="hy-AM"/>
        </w:rPr>
        <w:t xml:space="preserve"> Հայտատուի հետ պայմանագիրը չի կնքվում, եթե վերջինս տնօրենները կամ աշխատակիցները, մասնաճյուղերը, գործակալները կամ ներկայացուցիչներից </w:t>
      </w:r>
      <w:proofErr w:type="spellStart"/>
      <w:r w:rsidRPr="00697701">
        <w:rPr>
          <w:rFonts w:ascii="Sylfaen" w:hAnsi="Sylfaen" w:cs="Arial"/>
          <w:sz w:val="24"/>
          <w:szCs w:val="24"/>
          <w:shd w:val="clear" w:color="auto" w:fill="FFFFFF"/>
          <w:lang w:val="hy-AM"/>
        </w:rPr>
        <w:t>որևէ</w:t>
      </w:r>
      <w:proofErr w:type="spellEnd"/>
      <w:r w:rsidRPr="00697701">
        <w:rPr>
          <w:rFonts w:ascii="Sylfaen" w:hAnsi="Sylfaen" w:cs="Arial"/>
          <w:sz w:val="24"/>
          <w:szCs w:val="24"/>
          <w:shd w:val="clear" w:color="auto" w:fill="FFFFFF"/>
          <w:lang w:val="hy-AM"/>
        </w:rPr>
        <w:t xml:space="preserve"> մեկը. </w:t>
      </w:r>
    </w:p>
    <w:p w14:paraId="6B0BCDE5"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i. </w:t>
      </w:r>
      <w:r>
        <w:rPr>
          <w:rFonts w:ascii="Sylfaen" w:hAnsi="Sylfaen" w:cs="Arial"/>
          <w:sz w:val="24"/>
          <w:szCs w:val="24"/>
          <w:shd w:val="clear" w:color="auto" w:fill="FFFFFF"/>
          <w:lang w:val="hy-AM"/>
        </w:rPr>
        <w:t>ներառված է</w:t>
      </w:r>
      <w:r w:rsidRPr="00697701">
        <w:rPr>
          <w:rFonts w:ascii="Sylfaen" w:hAnsi="Sylfaen" w:cs="Sylfaen"/>
          <w:sz w:val="24"/>
          <w:szCs w:val="24"/>
          <w:shd w:val="clear" w:color="auto" w:fill="FFFFFF"/>
          <w:lang w:val="hy-AM"/>
        </w:rPr>
        <w:t xml:space="preserve"> Միացյալ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Նահանգների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կառավարության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Միավորված</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ազգերի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կազմակերպության</w:t>
      </w:r>
      <w:r w:rsidRPr="00697701">
        <w:rPr>
          <w:rFonts w:ascii="Sylfaen" w:hAnsi="Sylfaen" w:cs="Arial"/>
          <w:sz w:val="24"/>
          <w:szCs w:val="24"/>
          <w:shd w:val="clear" w:color="auto" w:fill="FFFFFF"/>
          <w:lang w:val="hy-AM"/>
        </w:rPr>
        <w:t xml:space="preserve">, </w:t>
      </w:r>
      <w:proofErr w:type="spellStart"/>
      <w:r w:rsidRPr="00697701">
        <w:rPr>
          <w:rFonts w:ascii="Sylfaen" w:hAnsi="Sylfaen" w:cs="Sylfaen"/>
          <w:sz w:val="24"/>
          <w:szCs w:val="24"/>
          <w:shd w:val="clear" w:color="auto" w:fill="FFFFFF"/>
          <w:lang w:val="hy-AM"/>
        </w:rPr>
        <w:t>Եվրոպական</w:t>
      </w:r>
      <w:proofErr w:type="spellEnd"/>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միության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Միացյալ</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Թագավորության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Համաշխարհային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բանկի սանկցիաների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ցանկում</w:t>
      </w:r>
      <w:r w:rsidRPr="00697701">
        <w:rPr>
          <w:rStyle w:val="FootnoteReference"/>
          <w:rFonts w:ascii="Sylfaen" w:hAnsi="Sylfaen" w:cs="Arial"/>
          <w:shd w:val="clear" w:color="auto" w:fill="FFFFFF"/>
        </w:rPr>
        <w:footnoteReference w:id="1"/>
      </w:r>
      <w:r w:rsidRPr="00697701">
        <w:rPr>
          <w:rFonts w:ascii="Sylfaen" w:hAnsi="Sylfaen" w:cs="Sylfaen"/>
          <w:sz w:val="24"/>
          <w:szCs w:val="24"/>
          <w:shd w:val="clear" w:color="auto" w:fill="FFFFFF"/>
          <w:lang w:val="hy-AM"/>
        </w:rPr>
        <w:t>,</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այլ համապատասխան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պետական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հաստատությունների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կամ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գործակալություններ</w:t>
      </w:r>
      <w:r w:rsidRPr="00697701">
        <w:rPr>
          <w:rFonts w:ascii="Sylfaen" w:hAnsi="Sylfaen" w:cs="Arial"/>
          <w:sz w:val="24"/>
          <w:szCs w:val="24"/>
          <w:shd w:val="clear" w:color="auto" w:fill="FFFFFF"/>
          <w:lang w:val="hy-AM"/>
        </w:rPr>
        <w:t>ի ցանկում,</w:t>
      </w:r>
    </w:p>
    <w:p w14:paraId="3EE6B052" w14:textId="77777777" w:rsidR="002F42C1" w:rsidRPr="00697701" w:rsidRDefault="002F42C1" w:rsidP="002F42C1">
      <w:pPr>
        <w:jc w:val="both"/>
        <w:rPr>
          <w:rFonts w:ascii="Sylfaen" w:hAnsi="Sylfaen" w:cs="Arial"/>
          <w:sz w:val="24"/>
          <w:szCs w:val="24"/>
          <w:shd w:val="clear" w:color="auto" w:fill="FFFFFF"/>
          <w:lang w:val="hy-AM"/>
        </w:rPr>
      </w:pPr>
      <w:proofErr w:type="spellStart"/>
      <w:r w:rsidRPr="00697701">
        <w:rPr>
          <w:rFonts w:ascii="Sylfaen" w:hAnsi="Sylfaen" w:cs="Arial"/>
          <w:sz w:val="24"/>
          <w:szCs w:val="24"/>
          <w:shd w:val="clear" w:color="auto" w:fill="FFFFFF"/>
          <w:lang w:val="hy-AM"/>
        </w:rPr>
        <w:t>ii</w:t>
      </w:r>
      <w:proofErr w:type="spellEnd"/>
      <w:r w:rsidRPr="00697701">
        <w:rPr>
          <w:rFonts w:ascii="Sylfaen" w:hAnsi="Sylfaen" w:cs="Arial"/>
          <w:sz w:val="24"/>
          <w:szCs w:val="24"/>
          <w:shd w:val="clear" w:color="auto" w:fill="FFFFFF"/>
          <w:lang w:val="hy-AM"/>
        </w:rPr>
        <w:t>. հանդիսանում է Պատժամիջոցների համար պատասխանատու վերոնշյալ մարմինների համար թիրախ</w:t>
      </w:r>
      <w:r w:rsidRPr="00697701">
        <w:rPr>
          <w:rStyle w:val="FootnoteReference"/>
          <w:rFonts w:ascii="Sylfaen" w:hAnsi="Sylfaen" w:cs="Arial"/>
          <w:shd w:val="clear" w:color="auto" w:fill="FFFFFF"/>
        </w:rPr>
        <w:footnoteReference w:id="2"/>
      </w:r>
      <w:r w:rsidRPr="00697701">
        <w:rPr>
          <w:rFonts w:ascii="Sylfaen" w:hAnsi="Sylfaen" w:cs="Arial"/>
          <w:sz w:val="24"/>
          <w:szCs w:val="24"/>
          <w:shd w:val="clear" w:color="auto" w:fill="FFFFFF"/>
          <w:lang w:val="hy-AM"/>
        </w:rPr>
        <w:t xml:space="preserve">, </w:t>
      </w:r>
    </w:p>
    <w:p w14:paraId="33070372" w14:textId="77777777" w:rsidR="002F42C1" w:rsidRPr="00697701" w:rsidRDefault="002F42C1" w:rsidP="002F42C1">
      <w:pPr>
        <w:jc w:val="both"/>
        <w:rPr>
          <w:rFonts w:ascii="Sylfaen" w:hAnsi="Sylfaen" w:cs="Arial"/>
          <w:sz w:val="24"/>
          <w:szCs w:val="24"/>
          <w:shd w:val="clear" w:color="auto" w:fill="FFFFFF"/>
          <w:lang w:val="hy-AM"/>
        </w:rPr>
      </w:pPr>
      <w:proofErr w:type="spellStart"/>
      <w:r w:rsidRPr="00697701">
        <w:rPr>
          <w:rFonts w:ascii="Sylfaen" w:hAnsi="Sylfaen" w:cs="Arial"/>
          <w:sz w:val="24"/>
          <w:szCs w:val="24"/>
          <w:shd w:val="clear" w:color="auto" w:fill="FFFFFF"/>
          <w:lang w:val="hy-AM"/>
        </w:rPr>
        <w:t>iii</w:t>
      </w:r>
      <w:proofErr w:type="spellEnd"/>
      <w:r w:rsidRPr="00697701">
        <w:rPr>
          <w:rFonts w:ascii="Sylfaen" w:hAnsi="Sylfaen" w:cs="Arial"/>
          <w:sz w:val="24"/>
          <w:szCs w:val="24"/>
          <w:shd w:val="clear" w:color="auto" w:fill="FFFFFF"/>
          <w:lang w:val="hy-AM"/>
        </w:rPr>
        <w:t xml:space="preserve">. չի համապատասխանում Պատվիրատուի </w:t>
      </w:r>
      <w:proofErr w:type="spellStart"/>
      <w:r w:rsidRPr="00697701">
        <w:rPr>
          <w:rFonts w:ascii="Sylfaen" w:hAnsi="Sylfaen" w:cs="Arial"/>
          <w:sz w:val="24"/>
          <w:szCs w:val="24"/>
          <w:shd w:val="clear" w:color="auto" w:fill="FFFFFF"/>
          <w:lang w:val="hy-AM"/>
        </w:rPr>
        <w:t>հակակոռուպցիոն</w:t>
      </w:r>
      <w:proofErr w:type="spellEnd"/>
      <w:r w:rsidRPr="00697701">
        <w:rPr>
          <w:rFonts w:ascii="Sylfaen" w:hAnsi="Sylfaen" w:cs="Arial"/>
          <w:sz w:val="24"/>
          <w:szCs w:val="24"/>
          <w:shd w:val="clear" w:color="auto" w:fill="FFFFFF"/>
          <w:lang w:val="hy-AM"/>
        </w:rPr>
        <w:t xml:space="preserve"> քաղաքականությանը:</w:t>
      </w:r>
    </w:p>
    <w:p w14:paraId="2F1BF519" w14:textId="1BAC399D" w:rsidR="002F42C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4.2 Հայտատուն, որը ենթակա է </w:t>
      </w:r>
      <w:proofErr w:type="spellStart"/>
      <w:r w:rsidRPr="00697701">
        <w:rPr>
          <w:rFonts w:ascii="Sylfaen" w:hAnsi="Sylfaen" w:cs="Arial"/>
          <w:sz w:val="24"/>
          <w:szCs w:val="24"/>
          <w:shd w:val="clear" w:color="auto" w:fill="FFFFFF"/>
          <w:lang w:val="hy-AM"/>
        </w:rPr>
        <w:t>որևէ</w:t>
      </w:r>
      <w:proofErr w:type="spellEnd"/>
      <w:r w:rsidRPr="00697701">
        <w:rPr>
          <w:rFonts w:ascii="Sylfaen" w:hAnsi="Sylfaen" w:cs="Arial"/>
          <w:sz w:val="24"/>
          <w:szCs w:val="24"/>
          <w:shd w:val="clear" w:color="auto" w:fill="FFFFFF"/>
          <w:lang w:val="hy-AM"/>
        </w:rPr>
        <w:t xml:space="preserve"> սանկցիայի</w:t>
      </w:r>
      <w:r w:rsidRPr="00697701">
        <w:rPr>
          <w:rStyle w:val="FootnoteReference"/>
          <w:rFonts w:ascii="Sylfaen" w:hAnsi="Sylfaen" w:cs="Arial"/>
          <w:shd w:val="clear" w:color="auto" w:fill="FFFFFF"/>
        </w:rPr>
        <w:footnoteReference w:id="3"/>
      </w:r>
      <w:r w:rsidRPr="00697701">
        <w:rPr>
          <w:rFonts w:ascii="Sylfaen" w:hAnsi="Sylfaen" w:cs="Arial"/>
          <w:sz w:val="24"/>
          <w:szCs w:val="24"/>
          <w:shd w:val="clear" w:color="auto" w:fill="FFFFFF"/>
          <w:lang w:val="hy-AM"/>
        </w:rPr>
        <w:t xml:space="preserve"> նշված մարմինների սանկցիաների շրջանակներում, իրավունակ չէ կնքելու Պայմանագիրը։</w:t>
      </w:r>
    </w:p>
    <w:p w14:paraId="392AFB6D" w14:textId="77777777" w:rsidR="00A054AB" w:rsidRPr="00697701" w:rsidRDefault="00A054AB" w:rsidP="002F42C1">
      <w:pPr>
        <w:jc w:val="both"/>
        <w:rPr>
          <w:rFonts w:ascii="Sylfaen" w:hAnsi="Sylfaen" w:cs="Arial"/>
          <w:sz w:val="24"/>
          <w:szCs w:val="24"/>
          <w:shd w:val="clear" w:color="auto" w:fill="FFFFFF"/>
          <w:lang w:val="hy-AM"/>
        </w:rPr>
      </w:pPr>
    </w:p>
    <w:p w14:paraId="5E967AE6" w14:textId="77777777" w:rsidR="002F42C1" w:rsidRPr="00111F0B" w:rsidRDefault="002F42C1" w:rsidP="002F42C1">
      <w:pPr>
        <w:rPr>
          <w:rFonts w:ascii="Sylfaen" w:hAnsi="Sylfaen" w:cs="Arial"/>
          <w:b/>
          <w:color w:val="5B9BD5" w:themeColor="accent1"/>
          <w:sz w:val="27"/>
          <w:szCs w:val="27"/>
          <w:shd w:val="clear" w:color="auto" w:fill="FFFFFF"/>
          <w:lang w:val="hy-AM"/>
        </w:rPr>
      </w:pPr>
      <w:r w:rsidRPr="00111F0B">
        <w:rPr>
          <w:rFonts w:ascii="Sylfaen" w:hAnsi="Sylfaen" w:cs="Arial"/>
          <w:b/>
          <w:color w:val="5B9BD5" w:themeColor="accent1"/>
          <w:sz w:val="27"/>
          <w:szCs w:val="27"/>
          <w:shd w:val="clear" w:color="auto" w:fill="FFFFFF"/>
          <w:lang w:val="hy-AM"/>
        </w:rPr>
        <w:t xml:space="preserve">5. Հայտերի կազմում և ներկայացում </w:t>
      </w:r>
    </w:p>
    <w:p w14:paraId="4DF5B9F2" w14:textId="029293E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5.1 Հայտատուն հոգում է բոլոր ծախսերը, որոնք առնչվում են Հայտի </w:t>
      </w:r>
      <w:proofErr w:type="spellStart"/>
      <w:r w:rsidRPr="00697701">
        <w:rPr>
          <w:rFonts w:ascii="Sylfaen" w:hAnsi="Sylfaen" w:cs="Arial"/>
          <w:sz w:val="24"/>
          <w:szCs w:val="24"/>
          <w:shd w:val="clear" w:color="auto" w:fill="FFFFFF"/>
          <w:lang w:val="hy-AM"/>
        </w:rPr>
        <w:t>պատրաստմանն</w:t>
      </w:r>
      <w:proofErr w:type="spellEnd"/>
      <w:r w:rsidRPr="00697701">
        <w:rPr>
          <w:rFonts w:ascii="Sylfaen" w:hAnsi="Sylfaen" w:cs="Arial"/>
          <w:sz w:val="24"/>
          <w:szCs w:val="24"/>
          <w:shd w:val="clear" w:color="auto" w:fill="FFFFFF"/>
          <w:lang w:val="hy-AM"/>
        </w:rPr>
        <w:t xml:space="preserve"> ու ներկայացմանը, իսկ Պատվիրատուն պատասխանատու չէ այդ ծախսերի համար անկախ ընտրական գործընթացի </w:t>
      </w:r>
      <w:proofErr w:type="spellStart"/>
      <w:r w:rsidRPr="00697701">
        <w:rPr>
          <w:rFonts w:ascii="Sylfaen" w:hAnsi="Sylfaen" w:cs="Arial"/>
          <w:sz w:val="24"/>
          <w:szCs w:val="24"/>
          <w:shd w:val="clear" w:color="auto" w:fill="FFFFFF"/>
          <w:lang w:val="hy-AM"/>
        </w:rPr>
        <w:t>վերջնարդյունքից</w:t>
      </w:r>
      <w:proofErr w:type="spellEnd"/>
      <w:r w:rsidRPr="00697701">
        <w:rPr>
          <w:rFonts w:ascii="Sylfaen" w:hAnsi="Sylfaen" w:cs="Arial"/>
          <w:sz w:val="24"/>
          <w:szCs w:val="24"/>
          <w:shd w:val="clear" w:color="auto" w:fill="FFFFFF"/>
          <w:lang w:val="hy-AM"/>
        </w:rPr>
        <w:t xml:space="preserve">: </w:t>
      </w:r>
      <w:r w:rsidR="000B0C8E" w:rsidRPr="000B0C8E">
        <w:rPr>
          <w:rFonts w:ascii="Sylfaen" w:hAnsi="Sylfaen" w:cs="Arial"/>
          <w:sz w:val="24"/>
          <w:szCs w:val="24"/>
          <w:shd w:val="clear" w:color="auto" w:fill="FFFFFF"/>
          <w:lang w:val="hy-AM"/>
        </w:rPr>
        <w:t xml:space="preserve">Պատվիրատուն իրավունք է վերապահում ընդունել կամ մերժել ցանկացած հայտ և լուծարել մրցութային գործընթացը և մերժել բոլոր հայտերը մինչ պայմանագրի </w:t>
      </w:r>
      <w:proofErr w:type="spellStart"/>
      <w:r w:rsidR="000B0C8E" w:rsidRPr="000B0C8E">
        <w:rPr>
          <w:rFonts w:ascii="Sylfaen" w:hAnsi="Sylfaen" w:cs="Arial"/>
          <w:sz w:val="24"/>
          <w:szCs w:val="24"/>
          <w:shd w:val="clear" w:color="auto" w:fill="FFFFFF"/>
          <w:lang w:val="hy-AM"/>
        </w:rPr>
        <w:t>շնորհումը</w:t>
      </w:r>
      <w:proofErr w:type="spellEnd"/>
      <w:r w:rsidR="000B0C8E" w:rsidRPr="000B0C8E">
        <w:rPr>
          <w:rFonts w:ascii="Sylfaen" w:hAnsi="Sylfaen" w:cs="Arial"/>
          <w:sz w:val="24"/>
          <w:szCs w:val="24"/>
          <w:shd w:val="clear" w:color="auto" w:fill="FFFFFF"/>
          <w:lang w:val="hy-AM"/>
        </w:rPr>
        <w:t xml:space="preserve"> ցանկացած պահի՝ պատասխանատվություն չկրելով հայտատուի նկատմամբ կամ պարտավորություն չստանձնելով հայտատուին(</w:t>
      </w:r>
      <w:proofErr w:type="spellStart"/>
      <w:r w:rsidR="000B0C8E" w:rsidRPr="000B0C8E">
        <w:rPr>
          <w:rFonts w:ascii="Sylfaen" w:hAnsi="Sylfaen" w:cs="Arial"/>
          <w:sz w:val="24"/>
          <w:szCs w:val="24"/>
          <w:shd w:val="clear" w:color="auto" w:fill="FFFFFF"/>
          <w:lang w:val="hy-AM"/>
        </w:rPr>
        <w:t>ներին</w:t>
      </w:r>
      <w:proofErr w:type="spellEnd"/>
      <w:r w:rsidR="000B0C8E" w:rsidRPr="000B0C8E">
        <w:rPr>
          <w:rFonts w:ascii="Sylfaen" w:hAnsi="Sylfaen" w:cs="Arial"/>
          <w:sz w:val="24"/>
          <w:szCs w:val="24"/>
          <w:shd w:val="clear" w:color="auto" w:fill="FFFFFF"/>
          <w:lang w:val="hy-AM"/>
        </w:rPr>
        <w:t xml:space="preserve">) տեղեկացնելու Պատվիրատուի գործողությունների </w:t>
      </w:r>
      <w:r w:rsidR="000B0C8E" w:rsidRPr="000B0C8E">
        <w:rPr>
          <w:rFonts w:ascii="Sylfaen" w:hAnsi="Sylfaen" w:cs="Arial"/>
          <w:sz w:val="24"/>
          <w:szCs w:val="24"/>
          <w:shd w:val="clear" w:color="auto" w:fill="FFFFFF"/>
          <w:lang w:val="hy-AM"/>
        </w:rPr>
        <w:lastRenderedPageBreak/>
        <w:t>հիմքերի վերաբերյալ։</w:t>
      </w:r>
      <w:r w:rsidRPr="00697701">
        <w:rPr>
          <w:rFonts w:ascii="Sylfaen" w:hAnsi="Sylfaen" w:cs="Arial"/>
          <w:sz w:val="24"/>
          <w:szCs w:val="24"/>
          <w:shd w:val="clear" w:color="auto" w:fill="FFFFFF"/>
          <w:lang w:val="hy-AM"/>
        </w:rPr>
        <w:t xml:space="preserve">  </w:t>
      </w:r>
      <w:r w:rsidR="0073375E">
        <w:rPr>
          <w:rFonts w:ascii="Sylfaen" w:hAnsi="Sylfaen" w:cs="Arial"/>
          <w:sz w:val="24"/>
          <w:szCs w:val="24"/>
          <w:shd w:val="clear" w:color="auto" w:fill="FFFFFF"/>
          <w:lang w:val="hy-AM"/>
        </w:rPr>
        <w:t xml:space="preserve">Տվյալ առաջադրանքի՝ </w:t>
      </w:r>
      <w:r w:rsidRPr="00697701">
        <w:rPr>
          <w:rFonts w:ascii="Sylfaen" w:hAnsi="Sylfaen" w:cs="Arial"/>
          <w:sz w:val="24"/>
          <w:szCs w:val="24"/>
          <w:shd w:val="clear" w:color="auto" w:fill="FFFFFF"/>
          <w:lang w:val="hy-AM"/>
        </w:rPr>
        <w:t xml:space="preserve"> </w:t>
      </w:r>
      <w:r w:rsidR="0073375E">
        <w:rPr>
          <w:rFonts w:ascii="Sylfaen" w:hAnsi="Sylfaen" w:cs="Arial"/>
          <w:sz w:val="24"/>
          <w:szCs w:val="24"/>
          <w:shd w:val="clear" w:color="auto" w:fill="FFFFFF"/>
          <w:lang w:val="hy-AM"/>
        </w:rPr>
        <w:t>ն</w:t>
      </w:r>
      <w:r w:rsidR="0073375E" w:rsidRPr="0073375E">
        <w:rPr>
          <w:rFonts w:ascii="Sylfaen" w:hAnsi="Sylfaen" w:cs="Arial"/>
          <w:sz w:val="24"/>
          <w:szCs w:val="24"/>
          <w:shd w:val="clear" w:color="auto" w:fill="FFFFFF"/>
          <w:lang w:val="hy-AM"/>
        </w:rPr>
        <w:t>ախագծման, նախագծանախահաշվային  փաստաթղթերի կազման</w:t>
      </w:r>
      <w:r w:rsidR="0073375E">
        <w:rPr>
          <w:rFonts w:ascii="Sylfaen" w:hAnsi="Sylfaen" w:cs="Arial"/>
          <w:sz w:val="24"/>
          <w:szCs w:val="24"/>
          <w:shd w:val="clear" w:color="auto" w:fill="FFFFFF"/>
          <w:lang w:val="hy-AM"/>
        </w:rPr>
        <w:t xml:space="preserve"> աշխատանքները պետք իրականացվեն </w:t>
      </w:r>
      <w:r w:rsidR="00100CA1">
        <w:rPr>
          <w:rFonts w:ascii="Sylfaen" w:hAnsi="Sylfaen" w:cs="Arial"/>
          <w:sz w:val="24"/>
          <w:szCs w:val="24"/>
          <w:shd w:val="clear" w:color="auto" w:fill="FFFFFF"/>
          <w:lang w:val="hy-AM"/>
        </w:rPr>
        <w:t>3</w:t>
      </w:r>
      <w:r w:rsidR="00100CA1">
        <w:rPr>
          <w:rFonts w:ascii="Sylfaen" w:hAnsi="Sylfaen" w:cs="Arial"/>
          <w:sz w:val="24"/>
          <w:szCs w:val="24"/>
          <w:shd w:val="clear" w:color="auto" w:fill="FFFFFF"/>
          <w:lang w:val="hy-AM"/>
        </w:rPr>
        <w:t xml:space="preserve"> </w:t>
      </w:r>
      <w:r w:rsidR="0073375E">
        <w:rPr>
          <w:rFonts w:ascii="Sylfaen" w:hAnsi="Sylfaen" w:cs="Arial"/>
          <w:sz w:val="24"/>
          <w:szCs w:val="24"/>
          <w:shd w:val="clear" w:color="auto" w:fill="FFFFFF"/>
          <w:lang w:val="hy-AM"/>
        </w:rPr>
        <w:t>ամսում։</w:t>
      </w:r>
    </w:p>
    <w:p w14:paraId="66EB646F" w14:textId="77777777" w:rsidR="002F42C1" w:rsidRPr="00697701" w:rsidRDefault="002F42C1" w:rsidP="002F42C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5.2 Սույն ԱՀ-ի մասնակցության համար Մասնակիցը պետք է ներկայացնի. </w:t>
      </w:r>
    </w:p>
    <w:p w14:paraId="27FCD2E3" w14:textId="348AE68F" w:rsidR="00AC1CEC" w:rsidRPr="003E749B" w:rsidRDefault="0023011F" w:rsidP="00AC1CEC">
      <w:pPr>
        <w:ind w:firstLine="567"/>
        <w:jc w:val="both"/>
        <w:rPr>
          <w:rFonts w:ascii="Sylfaen" w:hAnsi="Sylfaen" w:cs="Arial"/>
          <w:b/>
          <w:sz w:val="24"/>
          <w:szCs w:val="24"/>
          <w:lang w:val="hy-AM"/>
        </w:rPr>
      </w:pPr>
      <w:r>
        <w:rPr>
          <w:rFonts w:ascii="Sylfaen" w:hAnsi="Sylfaen" w:cs="Arial"/>
          <w:b/>
          <w:sz w:val="24"/>
          <w:szCs w:val="24"/>
          <w:lang w:val="hy-AM"/>
        </w:rPr>
        <w:t>ա</w:t>
      </w:r>
      <w:r w:rsidR="00AC1CEC" w:rsidRPr="003E749B">
        <w:rPr>
          <w:rFonts w:ascii="Sylfaen" w:hAnsi="Sylfaen" w:cs="Arial"/>
          <w:b/>
          <w:sz w:val="24"/>
          <w:szCs w:val="24"/>
          <w:lang w:val="hy-AM"/>
        </w:rPr>
        <w:t>) Տեխնիկական առաջարկ</w:t>
      </w:r>
    </w:p>
    <w:p w14:paraId="29330E15" w14:textId="4FBBC873" w:rsidR="00AC1CEC" w:rsidRPr="003E749B" w:rsidRDefault="0023011F" w:rsidP="00AC1CEC">
      <w:pPr>
        <w:ind w:firstLine="567"/>
        <w:jc w:val="both"/>
        <w:rPr>
          <w:rFonts w:ascii="Sylfaen" w:hAnsi="Sylfaen" w:cs="Arial"/>
          <w:b/>
          <w:sz w:val="24"/>
          <w:szCs w:val="24"/>
          <w:lang w:val="hy-AM"/>
        </w:rPr>
      </w:pPr>
      <w:r>
        <w:rPr>
          <w:rFonts w:ascii="Sylfaen" w:hAnsi="Sylfaen" w:cs="Arial Armenian"/>
          <w:b/>
          <w:sz w:val="24"/>
          <w:szCs w:val="24"/>
          <w:lang w:val="hy-AM"/>
        </w:rPr>
        <w:t>բ</w:t>
      </w:r>
      <w:r w:rsidR="00AC1CEC" w:rsidRPr="003E749B">
        <w:rPr>
          <w:rFonts w:ascii="Sylfaen" w:hAnsi="Sylfaen" w:cs="Arial Armenian"/>
          <w:b/>
          <w:sz w:val="24"/>
          <w:szCs w:val="24"/>
          <w:lang w:val="hy-AM"/>
        </w:rPr>
        <w:t xml:space="preserve">) </w:t>
      </w:r>
      <w:r w:rsidR="00AC1CEC" w:rsidRPr="003E749B">
        <w:rPr>
          <w:rFonts w:ascii="Sylfaen" w:hAnsi="Sylfaen" w:cs="Sylfaen"/>
          <w:b/>
          <w:sz w:val="24"/>
          <w:szCs w:val="24"/>
          <w:lang w:val="hy-AM"/>
        </w:rPr>
        <w:t>Մասնագիտական</w:t>
      </w:r>
      <w:r w:rsidR="00AC1CEC" w:rsidRPr="003E749B">
        <w:rPr>
          <w:rFonts w:ascii="Sylfaen" w:hAnsi="Sylfaen" w:cs="Arial"/>
          <w:b/>
          <w:sz w:val="24"/>
          <w:szCs w:val="24"/>
          <w:lang w:val="hy-AM"/>
        </w:rPr>
        <w:t xml:space="preserve"> </w:t>
      </w:r>
      <w:r w:rsidR="00AC1CEC" w:rsidRPr="003E749B">
        <w:rPr>
          <w:rFonts w:ascii="Sylfaen" w:hAnsi="Sylfaen" w:cs="Sylfaen"/>
          <w:b/>
          <w:sz w:val="24"/>
          <w:szCs w:val="24"/>
          <w:lang w:val="hy-AM"/>
        </w:rPr>
        <w:t>փորձառություն</w:t>
      </w:r>
    </w:p>
    <w:p w14:paraId="26AFF746" w14:textId="7205CF12" w:rsidR="00AC1CEC" w:rsidRPr="003E749B" w:rsidRDefault="0023011F" w:rsidP="00AC1CEC">
      <w:pPr>
        <w:ind w:firstLine="567"/>
        <w:jc w:val="both"/>
        <w:rPr>
          <w:rFonts w:ascii="Sylfaen" w:hAnsi="Sylfaen" w:cs="Arial"/>
          <w:b/>
          <w:sz w:val="24"/>
          <w:szCs w:val="24"/>
          <w:lang w:val="hy-AM"/>
        </w:rPr>
      </w:pPr>
      <w:r>
        <w:rPr>
          <w:rFonts w:ascii="Sylfaen" w:hAnsi="Sylfaen" w:cs="Arial Armenian"/>
          <w:b/>
          <w:sz w:val="24"/>
          <w:szCs w:val="24"/>
          <w:lang w:val="hy-AM"/>
        </w:rPr>
        <w:t>գ</w:t>
      </w:r>
      <w:r w:rsidR="00AC1CEC" w:rsidRPr="003E749B">
        <w:rPr>
          <w:rFonts w:ascii="Sylfaen" w:hAnsi="Sylfaen" w:cs="Arial Armenian"/>
          <w:b/>
          <w:sz w:val="24"/>
          <w:szCs w:val="24"/>
          <w:lang w:val="hy-AM"/>
        </w:rPr>
        <w:t xml:space="preserve">) </w:t>
      </w:r>
      <w:r w:rsidR="00AC1CEC" w:rsidRPr="003E749B">
        <w:rPr>
          <w:rFonts w:ascii="Sylfaen" w:hAnsi="Sylfaen" w:cs="Sylfaen"/>
          <w:b/>
          <w:sz w:val="24"/>
          <w:szCs w:val="24"/>
          <w:lang w:val="hy-AM"/>
        </w:rPr>
        <w:t>ֆինանսական վիճակի մասին տեղեկատվություն</w:t>
      </w:r>
    </w:p>
    <w:p w14:paraId="254B316E" w14:textId="6309CCCB" w:rsidR="00B04E7F" w:rsidRDefault="0023011F" w:rsidP="00AC1CEC">
      <w:pPr>
        <w:ind w:firstLine="567"/>
        <w:jc w:val="both"/>
        <w:rPr>
          <w:rFonts w:ascii="Sylfaen" w:hAnsi="Sylfaen" w:cs="Times New Roman"/>
          <w:b/>
          <w:sz w:val="24"/>
          <w:szCs w:val="24"/>
          <w:lang w:val="hy-AM"/>
        </w:rPr>
      </w:pPr>
      <w:r>
        <w:rPr>
          <w:rFonts w:ascii="Sylfaen" w:hAnsi="Sylfaen" w:cs="Arial Armenian"/>
          <w:b/>
          <w:sz w:val="24"/>
          <w:szCs w:val="24"/>
          <w:lang w:val="hy-AM"/>
        </w:rPr>
        <w:t>դ</w:t>
      </w:r>
      <w:r w:rsidR="00AC1CEC" w:rsidRPr="003E749B">
        <w:rPr>
          <w:rFonts w:ascii="Sylfaen" w:hAnsi="Sylfaen" w:cs="Arial Armenian"/>
          <w:b/>
          <w:sz w:val="24"/>
          <w:szCs w:val="24"/>
          <w:lang w:val="hy-AM"/>
        </w:rPr>
        <w:t xml:space="preserve">) </w:t>
      </w:r>
      <w:r w:rsidR="00850E21">
        <w:rPr>
          <w:rFonts w:ascii="Sylfaen" w:hAnsi="Sylfaen" w:cs="Arial Armenian"/>
          <w:b/>
          <w:sz w:val="24"/>
          <w:szCs w:val="24"/>
          <w:lang w:val="hy-AM"/>
        </w:rPr>
        <w:t xml:space="preserve">Առաջարկվող </w:t>
      </w:r>
      <w:r w:rsidR="00850E21" w:rsidRPr="00850E21">
        <w:rPr>
          <w:rFonts w:ascii="Sylfaen" w:hAnsi="Sylfaen" w:cs="Arial Armenian"/>
          <w:b/>
          <w:sz w:val="24"/>
          <w:szCs w:val="24"/>
          <w:lang w:val="hy-AM"/>
        </w:rPr>
        <w:t>աշխատակազմի  ինքնակենսագրությունները</w:t>
      </w:r>
      <w:r w:rsidR="00AC1CEC" w:rsidRPr="003E749B">
        <w:rPr>
          <w:rFonts w:ascii="Sylfaen" w:hAnsi="Sylfaen" w:cs="Times New Roman"/>
          <w:b/>
          <w:sz w:val="24"/>
          <w:szCs w:val="24"/>
          <w:lang w:val="hy-AM"/>
        </w:rPr>
        <w:t xml:space="preserve"> </w:t>
      </w:r>
    </w:p>
    <w:p w14:paraId="4929253B" w14:textId="178BFA0C" w:rsidR="00AC1CEC" w:rsidRPr="003E749B" w:rsidRDefault="00B04E7F" w:rsidP="00AC1CEC">
      <w:pPr>
        <w:ind w:firstLine="567"/>
        <w:jc w:val="both"/>
        <w:rPr>
          <w:rFonts w:ascii="Sylfaen" w:hAnsi="Sylfaen" w:cs="Times New Roman"/>
          <w:b/>
          <w:sz w:val="24"/>
          <w:szCs w:val="24"/>
          <w:lang w:val="hy-AM"/>
        </w:rPr>
      </w:pPr>
      <w:r>
        <w:rPr>
          <w:rFonts w:ascii="Sylfaen" w:hAnsi="Sylfaen" w:cs="Times New Roman"/>
          <w:b/>
          <w:sz w:val="24"/>
          <w:szCs w:val="24"/>
          <w:lang w:val="hy-AM"/>
        </w:rPr>
        <w:t>ե</w:t>
      </w:r>
      <w:r w:rsidRPr="0067764A">
        <w:rPr>
          <w:rFonts w:ascii="Sylfaen" w:hAnsi="Sylfaen" w:cs="Times New Roman"/>
          <w:b/>
          <w:sz w:val="24"/>
          <w:szCs w:val="24"/>
          <w:lang w:val="hy-AM"/>
        </w:rPr>
        <w:t>)</w:t>
      </w:r>
      <w:r>
        <w:rPr>
          <w:rFonts w:ascii="Sylfaen" w:hAnsi="Sylfaen" w:cs="Times New Roman"/>
          <w:b/>
          <w:sz w:val="24"/>
          <w:szCs w:val="24"/>
          <w:lang w:val="hy-AM"/>
        </w:rPr>
        <w:t xml:space="preserve"> </w:t>
      </w:r>
      <w:r w:rsidR="00AC1CEC" w:rsidRPr="003E749B">
        <w:rPr>
          <w:rFonts w:ascii="Sylfaen" w:hAnsi="Sylfaen" w:cs="Times New Roman"/>
          <w:b/>
          <w:sz w:val="24"/>
          <w:szCs w:val="24"/>
          <w:lang w:val="hy-AM"/>
        </w:rPr>
        <w:t>Լիցենզիա</w:t>
      </w:r>
    </w:p>
    <w:p w14:paraId="4965C70C" w14:textId="209EA177" w:rsidR="00AC1CEC" w:rsidRDefault="0023011F" w:rsidP="00AC1CEC">
      <w:pPr>
        <w:ind w:firstLine="567"/>
        <w:jc w:val="both"/>
        <w:rPr>
          <w:rFonts w:ascii="Sylfaen" w:hAnsi="Sylfaen" w:cs="Tahoma"/>
          <w:b/>
          <w:sz w:val="24"/>
          <w:szCs w:val="24"/>
          <w:lang w:val="hy-AM"/>
        </w:rPr>
      </w:pPr>
      <w:r>
        <w:rPr>
          <w:rFonts w:ascii="Sylfaen" w:hAnsi="Sylfaen" w:cs="Tahoma"/>
          <w:b/>
          <w:sz w:val="24"/>
          <w:szCs w:val="24"/>
          <w:lang w:val="hy-AM"/>
        </w:rPr>
        <w:t>զ</w:t>
      </w:r>
      <w:r w:rsidR="00AC1CEC" w:rsidRPr="003E749B">
        <w:rPr>
          <w:rFonts w:ascii="Sylfaen" w:hAnsi="Sylfaen" w:cs="Tahoma"/>
          <w:b/>
          <w:sz w:val="24"/>
          <w:szCs w:val="24"/>
          <w:lang w:val="hy-AM"/>
        </w:rPr>
        <w:t xml:space="preserve">) </w:t>
      </w:r>
      <w:r w:rsidR="003877BA" w:rsidRPr="003877BA">
        <w:rPr>
          <w:rFonts w:ascii="Sylfaen" w:hAnsi="Sylfaen" w:cs="Tahoma"/>
          <w:b/>
          <w:sz w:val="24"/>
          <w:szCs w:val="24"/>
          <w:lang w:val="hy-AM"/>
        </w:rPr>
        <w:t>ՔոնթուրԳլոբալի Երրորդ կողմի հարցաթերթիկ</w:t>
      </w:r>
    </w:p>
    <w:p w14:paraId="6A8EF9D9" w14:textId="25A9971B" w:rsidR="001F358B" w:rsidRPr="000853B4" w:rsidRDefault="001F358B" w:rsidP="001F358B">
      <w:pPr>
        <w:pStyle w:val="ListParagraph"/>
        <w:widowControl w:val="0"/>
        <w:autoSpaceDE w:val="0"/>
        <w:autoSpaceDN w:val="0"/>
        <w:spacing w:after="0" w:line="240" w:lineRule="auto"/>
        <w:rPr>
          <w:rFonts w:ascii="Sylfaen" w:eastAsiaTheme="minorHAnsi" w:hAnsi="Sylfaen" w:cs="Arial"/>
          <w:bCs/>
          <w:szCs w:val="24"/>
          <w:lang w:val="hy-AM"/>
        </w:rPr>
      </w:pPr>
      <w:r w:rsidRPr="000853B4">
        <w:rPr>
          <w:rFonts w:ascii="Sylfaen" w:eastAsiaTheme="minorHAnsi" w:hAnsi="Sylfaen" w:cs="Arial"/>
          <w:bCs/>
          <w:szCs w:val="24"/>
          <w:lang w:val="hy-AM"/>
        </w:rPr>
        <w:t xml:space="preserve">ՔոնթուրԳլոբալի՝ Մատակարարներին և Երրորդ կողմ հանդիսացող ծառայություններ </w:t>
      </w:r>
      <w:proofErr w:type="spellStart"/>
      <w:r w:rsidRPr="000853B4">
        <w:rPr>
          <w:rFonts w:ascii="Sylfaen" w:eastAsiaTheme="minorHAnsi" w:hAnsi="Sylfaen" w:cs="Arial"/>
          <w:bCs/>
          <w:szCs w:val="24"/>
          <w:lang w:val="hy-AM"/>
        </w:rPr>
        <w:t>մատուցողների</w:t>
      </w:r>
      <w:proofErr w:type="spellEnd"/>
      <w:r w:rsidRPr="000853B4">
        <w:rPr>
          <w:rFonts w:ascii="Sylfaen" w:eastAsiaTheme="minorHAnsi" w:hAnsi="Sylfaen" w:cs="Arial"/>
          <w:bCs/>
          <w:szCs w:val="24"/>
          <w:lang w:val="hy-AM"/>
        </w:rPr>
        <w:t xml:space="preserve"> ներգրավման քաղաքականությունը, տես՝ </w:t>
      </w:r>
      <w:r w:rsidRPr="0048017E">
        <w:rPr>
          <w:rStyle w:val="Hyperlink"/>
          <w:rFonts w:ascii="Arial" w:eastAsia="PMingLiU" w:hAnsi="Arial" w:cs="Arial"/>
          <w:sz w:val="20"/>
          <w:lang w:val="hy-AM"/>
        </w:rPr>
        <w:t>https://contourglobal.live/ThirdParty</w:t>
      </w:r>
      <w:r w:rsidRPr="000853B4">
        <w:rPr>
          <w:rFonts w:ascii="Sylfaen" w:eastAsiaTheme="minorHAnsi" w:hAnsi="Sylfaen" w:cs="Arial"/>
          <w:bCs/>
          <w:szCs w:val="24"/>
          <w:lang w:val="hy-AM"/>
        </w:rPr>
        <w:t xml:space="preserve"> </w:t>
      </w:r>
    </w:p>
    <w:p w14:paraId="00A51CB7" w14:textId="77777777" w:rsidR="001F358B" w:rsidRPr="00116BDA" w:rsidRDefault="001F358B" w:rsidP="00AC1CEC">
      <w:pPr>
        <w:ind w:firstLine="567"/>
        <w:jc w:val="both"/>
        <w:rPr>
          <w:rFonts w:ascii="Sylfaen" w:hAnsi="Sylfaen" w:cs="Tahoma"/>
          <w:b/>
          <w:sz w:val="24"/>
          <w:szCs w:val="24"/>
          <w:lang w:val="hy-AM"/>
        </w:rPr>
      </w:pPr>
    </w:p>
    <w:p w14:paraId="3A575921" w14:textId="0B220617" w:rsidR="00AC1CEC" w:rsidRPr="00E36DFE" w:rsidRDefault="00E36DFE" w:rsidP="00AC1CEC">
      <w:pPr>
        <w:ind w:firstLine="567"/>
        <w:jc w:val="both"/>
        <w:rPr>
          <w:rFonts w:ascii="Sylfaen" w:hAnsi="Sylfaen" w:cs="Tahoma"/>
          <w:bCs/>
          <w:sz w:val="24"/>
          <w:szCs w:val="24"/>
          <w:lang w:val="hy-AM"/>
        </w:rPr>
      </w:pPr>
      <w:r>
        <w:rPr>
          <w:rFonts w:ascii="Sylfaen" w:hAnsi="Sylfaen" w:cs="Tahoma"/>
          <w:b/>
          <w:sz w:val="24"/>
          <w:szCs w:val="24"/>
          <w:lang w:val="hy-AM"/>
        </w:rPr>
        <w:t>Ա</w:t>
      </w:r>
      <w:r>
        <w:rPr>
          <w:rFonts w:ascii="Times New Roman" w:hAnsi="Times New Roman" w:cs="Times New Roman"/>
          <w:b/>
          <w:sz w:val="24"/>
          <w:szCs w:val="24"/>
          <w:lang w:val="hy-AM"/>
        </w:rPr>
        <w:t>․</w:t>
      </w:r>
      <w:r w:rsidR="00AC1CEC" w:rsidRPr="003E749B">
        <w:rPr>
          <w:rFonts w:ascii="Sylfaen" w:hAnsi="Sylfaen" w:cs="Tahoma"/>
          <w:b/>
          <w:sz w:val="24"/>
          <w:szCs w:val="24"/>
          <w:lang w:val="hy-AM"/>
        </w:rPr>
        <w:t xml:space="preserve"> </w:t>
      </w:r>
      <w:r w:rsidR="00AC1CEC" w:rsidRPr="00E36DFE">
        <w:rPr>
          <w:rFonts w:ascii="Sylfaen" w:hAnsi="Sylfaen" w:cs="Tahoma"/>
          <w:bCs/>
          <w:sz w:val="24"/>
          <w:szCs w:val="24"/>
          <w:lang w:val="hy-AM"/>
        </w:rPr>
        <w:t>Տեխնիկական առաջարկ չափանիշը գնահատվում է հետևյալ կարգով,</w:t>
      </w:r>
    </w:p>
    <w:p w14:paraId="44030F25" w14:textId="6E7E5D19" w:rsidR="00AC1CEC" w:rsidRPr="00E36DFE" w:rsidRDefault="00AC1CEC" w:rsidP="00E36DFE">
      <w:pPr>
        <w:spacing w:line="240" w:lineRule="auto"/>
        <w:ind w:firstLine="567"/>
        <w:jc w:val="both"/>
        <w:rPr>
          <w:rFonts w:ascii="Sylfaen" w:hAnsi="Sylfaen" w:cs="Sylfaen"/>
          <w:bCs/>
          <w:sz w:val="24"/>
          <w:szCs w:val="24"/>
          <w:lang w:val="hy-AM"/>
        </w:rPr>
      </w:pPr>
      <w:r w:rsidRPr="00E36DFE">
        <w:rPr>
          <w:rFonts w:ascii="Sylfaen" w:hAnsi="Sylfaen" w:cs="Tahoma"/>
          <w:bCs/>
          <w:sz w:val="24"/>
          <w:szCs w:val="24"/>
          <w:lang w:val="hy-AM"/>
        </w:rPr>
        <w:t xml:space="preserve">Անհրաժեշտ է ներկայացնել տեխնիկական </w:t>
      </w:r>
      <w:r w:rsidRPr="00E36DFE">
        <w:rPr>
          <w:rFonts w:ascii="Sylfaen" w:hAnsi="Sylfaen" w:cs="Sylfaen"/>
          <w:bCs/>
          <w:sz w:val="24"/>
          <w:szCs w:val="24"/>
          <w:lang w:val="hy-AM"/>
        </w:rPr>
        <w:t>առաջարկ  համաձայն տեխնիկական բնութագրի</w:t>
      </w:r>
      <w:r w:rsidRPr="00E36DFE">
        <w:rPr>
          <w:rFonts w:ascii="Sylfaen" w:hAnsi="Sylfaen" w:cs="Sylfaen"/>
          <w:bCs/>
          <w:sz w:val="24"/>
          <w:szCs w:val="24"/>
          <w:lang w:val="es-ES"/>
        </w:rPr>
        <w:t xml:space="preserve"> </w:t>
      </w:r>
      <w:r w:rsidRPr="00E36DFE">
        <w:rPr>
          <w:rFonts w:ascii="Sylfaen" w:hAnsi="Sylfaen" w:cs="Sylfaen"/>
          <w:bCs/>
          <w:sz w:val="24"/>
          <w:szCs w:val="24"/>
          <w:lang w:val="hy-AM"/>
        </w:rPr>
        <w:t>պահանջների</w:t>
      </w:r>
      <w:r w:rsidR="008578E9" w:rsidRPr="00E36DFE">
        <w:rPr>
          <w:rFonts w:ascii="Sylfaen" w:hAnsi="Sylfaen" w:cs="Sylfaen"/>
          <w:bCs/>
          <w:sz w:val="24"/>
          <w:szCs w:val="24"/>
          <w:lang w:val="hy-AM"/>
        </w:rPr>
        <w:t xml:space="preserve"> </w:t>
      </w:r>
      <w:r w:rsidR="008578E9" w:rsidRPr="00E36DFE">
        <w:rPr>
          <w:rFonts w:ascii="Sylfaen" w:hAnsi="Sylfaen" w:cs="Times New Roman"/>
          <w:bCs/>
          <w:sz w:val="24"/>
          <w:szCs w:val="24"/>
          <w:lang w:val="hy-AM"/>
        </w:rPr>
        <w:t xml:space="preserve">լրացված  </w:t>
      </w:r>
      <w:proofErr w:type="spellStart"/>
      <w:r w:rsidR="008578E9" w:rsidRPr="00E36DFE">
        <w:rPr>
          <w:rFonts w:ascii="Sylfaen" w:hAnsi="Sylfaen" w:cs="Times New Roman"/>
          <w:bCs/>
          <w:sz w:val="24"/>
          <w:szCs w:val="24"/>
          <w:lang w:val="hy-AM"/>
        </w:rPr>
        <w:t>ձև</w:t>
      </w:r>
      <w:r w:rsidR="00F961F0">
        <w:rPr>
          <w:rFonts w:ascii="Sylfaen" w:hAnsi="Sylfaen" w:cs="Times New Roman"/>
          <w:bCs/>
          <w:sz w:val="24"/>
          <w:szCs w:val="24"/>
          <w:lang w:val="hy-AM"/>
        </w:rPr>
        <w:t>երի</w:t>
      </w:r>
      <w:proofErr w:type="spellEnd"/>
      <w:r w:rsidR="008578E9" w:rsidRPr="00E36DFE">
        <w:rPr>
          <w:rFonts w:ascii="Sylfaen" w:hAnsi="Sylfaen" w:cs="Times New Roman"/>
          <w:bCs/>
          <w:sz w:val="24"/>
          <w:szCs w:val="24"/>
          <w:lang w:val="hy-AM"/>
        </w:rPr>
        <w:t xml:space="preserve"> </w:t>
      </w:r>
      <w:r w:rsidR="00F961F0" w:rsidRPr="00E37EB2">
        <w:rPr>
          <w:rFonts w:ascii="Sylfaen" w:hAnsi="Sylfaen" w:cs="Times New Roman"/>
          <w:b/>
          <w:sz w:val="24"/>
          <w:szCs w:val="24"/>
          <w:lang w:val="hy-AM"/>
        </w:rPr>
        <w:t>ՏԵԽ</w:t>
      </w:r>
      <w:r w:rsidR="008578E9" w:rsidRPr="00E37EB2">
        <w:rPr>
          <w:rFonts w:ascii="Sylfaen" w:hAnsi="Sylfaen" w:cs="Times New Roman"/>
          <w:b/>
          <w:sz w:val="24"/>
          <w:szCs w:val="24"/>
          <w:lang w:val="hy-AM"/>
        </w:rPr>
        <w:t>-1</w:t>
      </w:r>
      <w:r w:rsidR="00F961F0" w:rsidRPr="00E37EB2">
        <w:rPr>
          <w:rFonts w:ascii="Sylfaen" w:hAnsi="Sylfaen" w:cs="Times New Roman"/>
          <w:b/>
          <w:sz w:val="24"/>
          <w:szCs w:val="24"/>
          <w:lang w:val="hy-AM"/>
        </w:rPr>
        <w:t xml:space="preserve">,  </w:t>
      </w:r>
      <w:r w:rsidR="000055DA" w:rsidRPr="00E37EB2">
        <w:rPr>
          <w:rFonts w:ascii="Sylfaen" w:hAnsi="Sylfaen" w:cs="Times New Roman"/>
          <w:b/>
          <w:sz w:val="24"/>
          <w:szCs w:val="24"/>
          <w:lang w:val="hy-AM"/>
        </w:rPr>
        <w:t>ՏԵԽ-</w:t>
      </w:r>
      <w:r w:rsidR="00F961F0" w:rsidRPr="00E37EB2">
        <w:rPr>
          <w:rFonts w:ascii="Sylfaen" w:hAnsi="Sylfaen" w:cs="Times New Roman"/>
          <w:b/>
          <w:sz w:val="24"/>
          <w:szCs w:val="24"/>
          <w:lang w:val="hy-AM"/>
        </w:rPr>
        <w:t>3</w:t>
      </w:r>
      <w:r w:rsidR="00B04E7F" w:rsidRPr="00E37EB2">
        <w:rPr>
          <w:rFonts w:ascii="Sylfaen" w:hAnsi="Sylfaen" w:cs="Times New Roman"/>
          <w:b/>
          <w:sz w:val="24"/>
          <w:szCs w:val="24"/>
          <w:lang w:val="hy-AM"/>
        </w:rPr>
        <w:t>,</w:t>
      </w:r>
      <w:r w:rsidR="000055DA" w:rsidRPr="00E37EB2">
        <w:rPr>
          <w:rFonts w:ascii="Sylfaen" w:hAnsi="Sylfaen" w:cs="Times New Roman"/>
          <w:b/>
          <w:sz w:val="24"/>
          <w:szCs w:val="24"/>
          <w:lang w:val="hy-AM"/>
        </w:rPr>
        <w:t xml:space="preserve"> ՏԵԽ-</w:t>
      </w:r>
      <w:r w:rsidR="00F961F0" w:rsidRPr="00E37EB2">
        <w:rPr>
          <w:rFonts w:ascii="Sylfaen" w:hAnsi="Sylfaen" w:cs="Times New Roman"/>
          <w:b/>
          <w:sz w:val="24"/>
          <w:szCs w:val="24"/>
          <w:lang w:val="hy-AM"/>
        </w:rPr>
        <w:t>4</w:t>
      </w:r>
      <w:r w:rsidR="00B04E7F" w:rsidRPr="00E37EB2">
        <w:rPr>
          <w:rFonts w:ascii="Sylfaen" w:hAnsi="Sylfaen" w:cs="Times New Roman"/>
          <w:b/>
          <w:sz w:val="24"/>
          <w:szCs w:val="24"/>
          <w:lang w:val="hy-AM"/>
        </w:rPr>
        <w:t xml:space="preserve"> </w:t>
      </w:r>
      <w:r w:rsidR="000055DA" w:rsidRPr="00E37EB2">
        <w:rPr>
          <w:rFonts w:ascii="Sylfaen" w:hAnsi="Sylfaen" w:cs="Times New Roman"/>
          <w:b/>
          <w:sz w:val="24"/>
          <w:szCs w:val="24"/>
          <w:lang w:val="hy-AM"/>
        </w:rPr>
        <w:t>և ՏԵԽ-</w:t>
      </w:r>
      <w:r w:rsidR="00B04E7F" w:rsidRPr="00E37EB2">
        <w:rPr>
          <w:rFonts w:ascii="Sylfaen" w:hAnsi="Sylfaen" w:cs="Times New Roman"/>
          <w:b/>
          <w:sz w:val="24"/>
          <w:szCs w:val="24"/>
          <w:lang w:val="hy-AM"/>
        </w:rPr>
        <w:t>5</w:t>
      </w:r>
      <w:r w:rsidR="00EF49DA" w:rsidRPr="00EF49DA">
        <w:rPr>
          <w:rFonts w:ascii="Sylfaen" w:hAnsi="Sylfaen" w:cs="Times New Roman"/>
          <w:bCs/>
          <w:sz w:val="24"/>
          <w:szCs w:val="24"/>
          <w:lang w:val="hy-AM"/>
        </w:rPr>
        <w:t xml:space="preserve"> </w:t>
      </w:r>
      <w:r w:rsidR="00EF49DA" w:rsidRPr="006C12FD">
        <w:rPr>
          <w:rFonts w:ascii="Sylfaen" w:hAnsi="Sylfaen" w:cs="Times New Roman"/>
          <w:bCs/>
          <w:sz w:val="24"/>
          <w:szCs w:val="24"/>
          <w:lang w:val="hy-AM"/>
        </w:rPr>
        <w:t>համաձայն</w:t>
      </w:r>
      <w:r w:rsidRPr="00E37EB2">
        <w:rPr>
          <w:rFonts w:ascii="Sylfaen" w:hAnsi="Sylfaen" w:cs="Sylfaen"/>
          <w:bCs/>
          <w:sz w:val="24"/>
          <w:szCs w:val="24"/>
          <w:lang w:val="hy-AM"/>
        </w:rPr>
        <w:t>:</w:t>
      </w:r>
    </w:p>
    <w:p w14:paraId="4468D535" w14:textId="18D5D47A" w:rsidR="00AC1CEC" w:rsidRPr="004617F4" w:rsidRDefault="00E36DFE" w:rsidP="00E36DFE">
      <w:pPr>
        <w:spacing w:line="240" w:lineRule="auto"/>
        <w:ind w:firstLine="567"/>
        <w:jc w:val="both"/>
        <w:rPr>
          <w:rFonts w:ascii="Sylfaen" w:hAnsi="Sylfaen" w:cs="Arial Armenian"/>
          <w:b/>
          <w:sz w:val="12"/>
          <w:szCs w:val="12"/>
          <w:lang w:val="hy-AM"/>
        </w:rPr>
      </w:pPr>
      <w:r>
        <w:rPr>
          <w:rFonts w:ascii="Sylfaen" w:hAnsi="Sylfaen" w:cs="Sylfaen"/>
          <w:b/>
          <w:sz w:val="24"/>
          <w:szCs w:val="24"/>
          <w:lang w:val="hy-AM"/>
        </w:rPr>
        <w:t>Բ</w:t>
      </w:r>
      <w:r>
        <w:rPr>
          <w:rFonts w:ascii="Times New Roman" w:hAnsi="Times New Roman" w:cs="Times New Roman"/>
          <w:b/>
          <w:sz w:val="24"/>
          <w:szCs w:val="24"/>
          <w:lang w:val="hy-AM"/>
        </w:rPr>
        <w:t>․</w:t>
      </w:r>
      <w:r w:rsidR="00AC1CEC" w:rsidRPr="003E749B">
        <w:rPr>
          <w:rFonts w:ascii="Sylfaen" w:hAnsi="Sylfaen" w:cs="Sylfaen"/>
          <w:b/>
          <w:sz w:val="24"/>
          <w:szCs w:val="24"/>
          <w:lang w:val="hy-AM"/>
        </w:rPr>
        <w:t xml:space="preserve"> </w:t>
      </w:r>
      <w:r w:rsidR="006675B9" w:rsidRPr="00E36DFE">
        <w:rPr>
          <w:rFonts w:ascii="Sylfaen" w:hAnsi="Sylfaen"/>
          <w:lang w:val="hy-AM"/>
        </w:rPr>
        <w:t>«</w:t>
      </w:r>
      <w:r w:rsidR="00AC1CEC" w:rsidRPr="00E36DFE">
        <w:rPr>
          <w:rFonts w:ascii="Sylfaen" w:hAnsi="Sylfaen" w:cs="Sylfaen"/>
          <w:sz w:val="24"/>
          <w:szCs w:val="24"/>
          <w:lang w:val="hy-AM"/>
        </w:rPr>
        <w:t>Մասնագիտական</w:t>
      </w:r>
      <w:r w:rsidR="00AC1CEC" w:rsidRPr="00E36DFE">
        <w:rPr>
          <w:rFonts w:ascii="Sylfaen" w:hAnsi="Sylfaen" w:cs="Arial"/>
          <w:sz w:val="24"/>
          <w:szCs w:val="24"/>
          <w:lang w:val="hy-AM"/>
        </w:rPr>
        <w:t xml:space="preserve"> </w:t>
      </w:r>
      <w:r w:rsidR="00AC1CEC" w:rsidRPr="00E36DFE">
        <w:rPr>
          <w:rFonts w:ascii="Sylfaen" w:hAnsi="Sylfaen" w:cs="Sylfaen"/>
          <w:sz w:val="24"/>
          <w:szCs w:val="24"/>
          <w:lang w:val="hy-AM"/>
        </w:rPr>
        <w:t>փորձառություն</w:t>
      </w:r>
      <w:r w:rsidR="006675B9" w:rsidRPr="00E36DFE">
        <w:rPr>
          <w:rFonts w:ascii="Sylfaen" w:hAnsi="Sylfaen"/>
          <w:lang w:val="hy-AM"/>
        </w:rPr>
        <w:t>»</w:t>
      </w:r>
      <w:r w:rsidR="00AC1CEC" w:rsidRPr="00E36DFE">
        <w:rPr>
          <w:rFonts w:ascii="Sylfaen" w:hAnsi="Sylfaen" w:cs="Arial Armenian"/>
          <w:sz w:val="24"/>
          <w:szCs w:val="24"/>
          <w:lang w:val="hy-AM"/>
        </w:rPr>
        <w:t xml:space="preserve"> որակավորման չափանիշը սահմանվում և </w:t>
      </w:r>
      <w:r w:rsidR="00AC1CEC" w:rsidRPr="00E36DFE">
        <w:rPr>
          <w:rFonts w:ascii="Sylfaen" w:hAnsi="Sylfaen" w:cs="Sylfaen"/>
          <w:sz w:val="24"/>
          <w:szCs w:val="24"/>
          <w:lang w:val="hy-AM"/>
        </w:rPr>
        <w:t>գնահատվում</w:t>
      </w:r>
      <w:r w:rsidR="00AC1CEC" w:rsidRPr="00E36DFE">
        <w:rPr>
          <w:rFonts w:ascii="Sylfaen" w:hAnsi="Sylfaen" w:cs="Arial Armenian"/>
          <w:sz w:val="24"/>
          <w:szCs w:val="24"/>
          <w:lang w:val="hy-AM"/>
        </w:rPr>
        <w:t xml:space="preserve"> </w:t>
      </w:r>
      <w:r w:rsidR="00AC1CEC" w:rsidRPr="004617F4">
        <w:rPr>
          <w:rFonts w:ascii="Sylfaen" w:hAnsi="Sylfaen" w:cs="Sylfaen"/>
          <w:sz w:val="24"/>
          <w:szCs w:val="24"/>
          <w:lang w:val="hy-AM"/>
        </w:rPr>
        <w:t>է</w:t>
      </w:r>
      <w:r w:rsidR="00AC1CEC" w:rsidRPr="004617F4">
        <w:rPr>
          <w:rFonts w:ascii="Sylfaen" w:hAnsi="Sylfaen" w:cs="Arial Armenian"/>
          <w:sz w:val="24"/>
          <w:szCs w:val="24"/>
          <w:lang w:val="hy-AM"/>
        </w:rPr>
        <w:t xml:space="preserve"> </w:t>
      </w:r>
      <w:r w:rsidR="00AC1CEC" w:rsidRPr="004617F4">
        <w:rPr>
          <w:rFonts w:ascii="Sylfaen" w:hAnsi="Sylfaen" w:cs="Sylfaen"/>
          <w:sz w:val="24"/>
          <w:szCs w:val="24"/>
          <w:lang w:val="hy-AM"/>
        </w:rPr>
        <w:t>հետևյալ</w:t>
      </w:r>
      <w:r w:rsidR="00AC1CEC" w:rsidRPr="004617F4">
        <w:rPr>
          <w:rFonts w:ascii="Sylfaen" w:hAnsi="Sylfaen" w:cs="Arial Armenian"/>
          <w:sz w:val="24"/>
          <w:szCs w:val="24"/>
          <w:lang w:val="hy-AM"/>
        </w:rPr>
        <w:t xml:space="preserve"> </w:t>
      </w:r>
      <w:r w:rsidR="00AC1CEC" w:rsidRPr="004617F4">
        <w:rPr>
          <w:rFonts w:ascii="Sylfaen" w:hAnsi="Sylfaen" w:cs="Sylfaen"/>
          <w:sz w:val="24"/>
          <w:szCs w:val="24"/>
          <w:lang w:val="hy-AM"/>
        </w:rPr>
        <w:t>կարգով</w:t>
      </w:r>
      <w:r w:rsidR="00AC1CEC" w:rsidRPr="004617F4">
        <w:rPr>
          <w:rFonts w:ascii="Sylfaen" w:hAnsi="Sylfaen" w:cs="Arial Armenian"/>
          <w:sz w:val="24"/>
          <w:szCs w:val="24"/>
          <w:lang w:val="hy-AM"/>
        </w:rPr>
        <w:t>`</w:t>
      </w:r>
    </w:p>
    <w:p w14:paraId="3799B212" w14:textId="28F772FE" w:rsidR="00257065" w:rsidRDefault="008578E9" w:rsidP="004617F4">
      <w:pPr>
        <w:spacing w:after="0" w:line="240" w:lineRule="auto"/>
        <w:ind w:firstLine="567"/>
        <w:jc w:val="both"/>
        <w:rPr>
          <w:rFonts w:ascii="Times New Roman" w:hAnsi="Times New Roman" w:cs="Times New Roman"/>
          <w:bCs/>
          <w:sz w:val="24"/>
          <w:szCs w:val="24"/>
          <w:lang w:val="hy-AM"/>
        </w:rPr>
      </w:pPr>
      <w:r w:rsidRPr="004617F4">
        <w:rPr>
          <w:rFonts w:ascii="Sylfaen" w:hAnsi="Sylfaen" w:cs="Times New Roman"/>
          <w:color w:val="212121"/>
          <w:sz w:val="24"/>
          <w:szCs w:val="24"/>
          <w:shd w:val="clear" w:color="auto" w:fill="FFFFFF"/>
          <w:lang w:val="hy-AM"/>
        </w:rPr>
        <w:t xml:space="preserve">Մասնակից կազմակերպությունը պետք է ներկայացնի հաջողությամբ ավարտված </w:t>
      </w:r>
      <w:r w:rsidR="009072FD" w:rsidRPr="004617F4">
        <w:rPr>
          <w:rFonts w:ascii="Sylfaen" w:hAnsi="Sylfaen" w:cs="Times New Roman"/>
          <w:b/>
          <w:bCs/>
          <w:color w:val="212121"/>
          <w:sz w:val="24"/>
          <w:szCs w:val="24"/>
          <w:shd w:val="clear" w:color="auto" w:fill="FFFFFF"/>
          <w:lang w:val="hy-AM"/>
        </w:rPr>
        <w:t>երկու</w:t>
      </w:r>
      <w:r w:rsidRPr="004617F4">
        <w:rPr>
          <w:rFonts w:ascii="Sylfaen" w:hAnsi="Sylfaen" w:cs="Times New Roman"/>
          <w:color w:val="212121"/>
          <w:sz w:val="24"/>
          <w:szCs w:val="24"/>
          <w:shd w:val="clear" w:color="auto" w:fill="FFFFFF"/>
          <w:lang w:val="hy-AM"/>
        </w:rPr>
        <w:t xml:space="preserve"> </w:t>
      </w:r>
      <w:r w:rsidR="0076143F" w:rsidRPr="004617F4">
        <w:rPr>
          <w:rFonts w:ascii="Sylfaen" w:hAnsi="Sylfaen" w:cs="Times New Roman"/>
          <w:color w:val="212121"/>
          <w:sz w:val="24"/>
          <w:szCs w:val="24"/>
          <w:shd w:val="clear" w:color="auto" w:fill="FFFFFF"/>
          <w:lang w:val="hy-AM"/>
        </w:rPr>
        <w:t xml:space="preserve">նմանատիպ </w:t>
      </w:r>
      <w:r w:rsidR="0076143F" w:rsidRPr="004617F4">
        <w:rPr>
          <w:rFonts w:ascii="Sylfaen" w:hAnsi="Sylfaen" w:cs="Arial Armenian"/>
          <w:bCs/>
          <w:sz w:val="24"/>
          <w:szCs w:val="24"/>
          <w:lang w:val="hy-AM"/>
        </w:rPr>
        <w:t>ծրագրի</w:t>
      </w:r>
      <w:r w:rsidR="0076143F" w:rsidRPr="004617F4">
        <w:rPr>
          <w:rFonts w:ascii="Sylfaen" w:hAnsi="Sylfaen" w:cs="Times New Roman"/>
          <w:color w:val="212121"/>
          <w:sz w:val="24"/>
          <w:szCs w:val="24"/>
          <w:shd w:val="clear" w:color="auto" w:fill="FFFFFF"/>
          <w:lang w:val="hy-AM"/>
        </w:rPr>
        <w:t xml:space="preserve"> </w:t>
      </w:r>
      <w:r w:rsidRPr="004617F4">
        <w:rPr>
          <w:rFonts w:ascii="Sylfaen" w:hAnsi="Sylfaen" w:cs="Times New Roman"/>
          <w:color w:val="212121"/>
          <w:sz w:val="24"/>
          <w:szCs w:val="24"/>
          <w:shd w:val="clear" w:color="auto" w:fill="FFFFFF"/>
          <w:lang w:val="hy-AM"/>
        </w:rPr>
        <w:t>պայմանագիր</w:t>
      </w:r>
      <w:r w:rsidRPr="004617F4">
        <w:rPr>
          <w:rFonts w:ascii="Sylfaen" w:hAnsi="Sylfaen" w:cs="Arial Armenian"/>
          <w:b/>
          <w:sz w:val="24"/>
          <w:szCs w:val="24"/>
          <w:lang w:val="hy-AM"/>
        </w:rPr>
        <w:t xml:space="preserve"> (</w:t>
      </w:r>
      <w:r w:rsidR="001F5523" w:rsidRPr="004617F4">
        <w:rPr>
          <w:rFonts w:ascii="Sylfaen" w:hAnsi="Sylfaen" w:cs="Arial Armenian"/>
          <w:b/>
          <w:sz w:val="24"/>
          <w:szCs w:val="24"/>
          <w:lang w:val="hy-AM"/>
        </w:rPr>
        <w:t xml:space="preserve"> </w:t>
      </w:r>
      <w:r w:rsidR="00353C10" w:rsidRPr="00353C10">
        <w:rPr>
          <w:rFonts w:ascii="Sylfaen" w:hAnsi="Sylfaen" w:cs="Arial Armenian"/>
          <w:b/>
          <w:sz w:val="24"/>
          <w:szCs w:val="24"/>
          <w:lang w:val="hy-AM"/>
        </w:rPr>
        <w:t>Հիդրոկառույցներում</w:t>
      </w:r>
      <w:r w:rsidR="00353C10">
        <w:rPr>
          <w:rFonts w:ascii="Sylfaen" w:hAnsi="Sylfaen" w:cs="Arial Armenian"/>
          <w:b/>
          <w:sz w:val="24"/>
          <w:szCs w:val="24"/>
          <w:lang w:val="hy-AM"/>
        </w:rPr>
        <w:t xml:space="preserve"> գործող ղեկավարման համակարգերի </w:t>
      </w:r>
      <w:r w:rsidR="00353C10" w:rsidRPr="00353C10">
        <w:rPr>
          <w:rFonts w:ascii="Sylfaen" w:hAnsi="Sylfaen" w:cs="Arial Armenian"/>
          <w:b/>
          <w:sz w:val="24"/>
          <w:szCs w:val="24"/>
          <w:lang w:val="hy-AM"/>
        </w:rPr>
        <w:t xml:space="preserve">ավտոմատացման </w:t>
      </w:r>
      <w:r w:rsidR="00353C10">
        <w:rPr>
          <w:rFonts w:ascii="Sylfaen" w:hAnsi="Sylfaen" w:cs="Arial Armenian"/>
          <w:b/>
          <w:sz w:val="24"/>
          <w:szCs w:val="24"/>
          <w:lang w:val="hy-AM"/>
        </w:rPr>
        <w:t xml:space="preserve">հեռակառավարման </w:t>
      </w:r>
      <w:r w:rsidR="00353C10" w:rsidRPr="00353C10">
        <w:rPr>
          <w:rFonts w:ascii="Sylfaen" w:hAnsi="Sylfaen" w:cs="Arial Armenian"/>
          <w:b/>
          <w:sz w:val="24"/>
          <w:szCs w:val="24"/>
          <w:lang w:val="hy-AM"/>
        </w:rPr>
        <w:t>նախագծ</w:t>
      </w:r>
      <w:r w:rsidR="00353C10">
        <w:rPr>
          <w:rFonts w:ascii="Sylfaen" w:hAnsi="Sylfaen" w:cs="Arial Armenian"/>
          <w:b/>
          <w:sz w:val="24"/>
          <w:szCs w:val="24"/>
          <w:lang w:val="hy-AM"/>
        </w:rPr>
        <w:t>ային աշխատանքների</w:t>
      </w:r>
      <w:r w:rsidR="00353C10" w:rsidRPr="00353C10">
        <w:rPr>
          <w:rFonts w:ascii="Sylfaen" w:hAnsi="Sylfaen" w:cs="Arial Armenian"/>
          <w:b/>
          <w:sz w:val="24"/>
          <w:szCs w:val="24"/>
          <w:lang w:val="hy-AM"/>
        </w:rPr>
        <w:t xml:space="preserve"> փորձ</w:t>
      </w:r>
      <w:r w:rsidRPr="004617F4">
        <w:rPr>
          <w:rFonts w:ascii="Sylfaen" w:hAnsi="Sylfaen" w:cs="Arial Armenian"/>
          <w:b/>
          <w:sz w:val="24"/>
          <w:szCs w:val="24"/>
          <w:lang w:val="hy-AM"/>
        </w:rPr>
        <w:t xml:space="preserve">) </w:t>
      </w:r>
      <w:r w:rsidRPr="004617F4">
        <w:rPr>
          <w:rFonts w:ascii="Sylfaen" w:hAnsi="Sylfaen" w:cs="Arial Armenian"/>
          <w:bCs/>
          <w:sz w:val="24"/>
          <w:szCs w:val="24"/>
          <w:lang w:val="hy-AM"/>
        </w:rPr>
        <w:t>իրականացման փորձ</w:t>
      </w:r>
      <w:r w:rsidRPr="004617F4">
        <w:rPr>
          <w:rFonts w:ascii="Sylfaen" w:hAnsi="Sylfaen" w:cs="Arial Armenian"/>
          <w:b/>
          <w:sz w:val="24"/>
          <w:szCs w:val="24"/>
          <w:lang w:val="hy-AM"/>
        </w:rPr>
        <w:t xml:space="preserve"> </w:t>
      </w:r>
      <w:r w:rsidRPr="004617F4">
        <w:rPr>
          <w:rFonts w:ascii="Sylfaen" w:hAnsi="Sylfaen" w:cs="Times New Roman"/>
          <w:sz w:val="24"/>
          <w:szCs w:val="24"/>
          <w:lang w:val="hy-AM"/>
        </w:rPr>
        <w:t xml:space="preserve">վերջին </w:t>
      </w:r>
      <w:r w:rsidR="009072FD" w:rsidRPr="004617F4">
        <w:rPr>
          <w:rFonts w:ascii="Sylfaen" w:hAnsi="Sylfaen" w:cs="Times New Roman"/>
          <w:sz w:val="24"/>
          <w:szCs w:val="24"/>
          <w:lang w:val="hy-AM"/>
        </w:rPr>
        <w:t>5</w:t>
      </w:r>
      <w:r w:rsidRPr="004617F4">
        <w:rPr>
          <w:rFonts w:ascii="Sylfaen" w:hAnsi="Sylfaen" w:cs="Times New Roman"/>
          <w:sz w:val="24"/>
          <w:szCs w:val="24"/>
          <w:lang w:val="hy-AM"/>
        </w:rPr>
        <w:t xml:space="preserve"> տարվա ընթացքում, </w:t>
      </w:r>
      <w:r w:rsidR="009072FD" w:rsidRPr="004617F4">
        <w:rPr>
          <w:rFonts w:ascii="Sylfaen" w:hAnsi="Sylfaen" w:cs="Times New Roman"/>
          <w:sz w:val="24"/>
          <w:szCs w:val="24"/>
          <w:lang w:val="hy-AM"/>
        </w:rPr>
        <w:t>յուրաքան</w:t>
      </w:r>
      <w:r w:rsidR="00CE63E8" w:rsidRPr="004617F4">
        <w:rPr>
          <w:rFonts w:ascii="Sylfaen" w:hAnsi="Sylfaen" w:cs="Times New Roman"/>
          <w:sz w:val="24"/>
          <w:szCs w:val="24"/>
          <w:lang w:val="hy-AM"/>
        </w:rPr>
        <w:t>չյ</w:t>
      </w:r>
      <w:r w:rsidR="009072FD" w:rsidRPr="004617F4">
        <w:rPr>
          <w:rFonts w:ascii="Sylfaen" w:hAnsi="Sylfaen" w:cs="Times New Roman"/>
          <w:sz w:val="24"/>
          <w:szCs w:val="24"/>
          <w:lang w:val="hy-AM"/>
        </w:rPr>
        <w:t>ուրի</w:t>
      </w:r>
      <w:r w:rsidRPr="004617F4">
        <w:rPr>
          <w:rFonts w:ascii="Sylfaen" w:hAnsi="Sylfaen" w:cs="Times New Roman"/>
          <w:sz w:val="24"/>
          <w:szCs w:val="24"/>
          <w:lang w:val="hy-AM"/>
        </w:rPr>
        <w:t xml:space="preserve"> ծավալը առնվազն </w:t>
      </w:r>
      <w:r w:rsidR="005E3BD5" w:rsidRPr="004617F4">
        <w:rPr>
          <w:rFonts w:ascii="Sylfaen" w:hAnsi="Sylfaen" w:cs="Times New Roman"/>
          <w:sz w:val="24"/>
          <w:szCs w:val="24"/>
          <w:lang w:val="hy-AM"/>
        </w:rPr>
        <w:t>25,500,000</w:t>
      </w:r>
      <w:r w:rsidRPr="004617F4">
        <w:rPr>
          <w:rFonts w:ascii="Sylfaen" w:hAnsi="Sylfaen" w:cs="Times New Roman"/>
          <w:sz w:val="24"/>
          <w:szCs w:val="24"/>
          <w:lang w:val="hy-AM"/>
        </w:rPr>
        <w:t xml:space="preserve"> ՀՀ դրամ է, առանց ԱԱՀ։ </w:t>
      </w:r>
      <w:r w:rsidRPr="004617F4">
        <w:rPr>
          <w:rFonts w:ascii="Sylfaen" w:hAnsi="Sylfaen" w:cs="Times New Roman"/>
          <w:color w:val="212121"/>
          <w:sz w:val="24"/>
          <w:szCs w:val="24"/>
          <w:shd w:val="clear" w:color="auto" w:fill="FFFFFF"/>
          <w:lang w:val="hy-AM"/>
        </w:rPr>
        <w:t>Կից ներկայացնել համապատասխան փաստաթղթերի պատճեները (պայմանագիր</w:t>
      </w:r>
      <w:r w:rsidRPr="006C12FD">
        <w:rPr>
          <w:rFonts w:ascii="Sylfaen" w:hAnsi="Sylfaen" w:cs="Times New Roman"/>
          <w:color w:val="212121"/>
          <w:sz w:val="24"/>
          <w:szCs w:val="24"/>
          <w:shd w:val="clear" w:color="auto" w:fill="FFFFFF"/>
          <w:lang w:val="hy-AM"/>
        </w:rPr>
        <w:t>, վերջնական հանձնման և ընդունման ակտը):</w:t>
      </w:r>
      <w:r w:rsidRPr="006C12FD">
        <w:rPr>
          <w:rFonts w:ascii="Sylfaen" w:hAnsi="Sylfaen" w:cs="Times New Roman"/>
          <w:sz w:val="24"/>
          <w:szCs w:val="24"/>
          <w:lang w:val="hy-AM"/>
        </w:rPr>
        <w:t xml:space="preserve"> </w:t>
      </w:r>
      <w:r w:rsidR="0067764A" w:rsidRPr="0067764A">
        <w:rPr>
          <w:rFonts w:ascii="Sylfaen" w:hAnsi="Sylfaen" w:cs="Times New Roman"/>
          <w:sz w:val="24"/>
          <w:szCs w:val="24"/>
          <w:lang w:val="hy-AM"/>
        </w:rPr>
        <w:t xml:space="preserve"> </w:t>
      </w:r>
      <w:r w:rsidRPr="006C12FD">
        <w:rPr>
          <w:rFonts w:ascii="Sylfaen" w:hAnsi="Sylfaen" w:cs="Times New Roman"/>
          <w:bCs/>
          <w:sz w:val="24"/>
          <w:szCs w:val="24"/>
          <w:lang w:val="hy-AM"/>
        </w:rPr>
        <w:t xml:space="preserve">Մասնակցի որակավորումը այս չափանիշի գծով գնահատվում է  լրացված  </w:t>
      </w:r>
      <w:proofErr w:type="spellStart"/>
      <w:r w:rsidRPr="006C12FD">
        <w:rPr>
          <w:rFonts w:ascii="Sylfaen" w:hAnsi="Sylfaen" w:cs="Times New Roman"/>
          <w:bCs/>
          <w:sz w:val="24"/>
          <w:szCs w:val="24"/>
          <w:lang w:val="hy-AM"/>
        </w:rPr>
        <w:t>ձև</w:t>
      </w:r>
      <w:proofErr w:type="spellEnd"/>
      <w:r w:rsidRPr="006C12FD">
        <w:rPr>
          <w:rFonts w:ascii="Sylfaen" w:hAnsi="Sylfaen" w:cs="Times New Roman"/>
          <w:bCs/>
          <w:sz w:val="24"/>
          <w:szCs w:val="24"/>
          <w:lang w:val="hy-AM"/>
        </w:rPr>
        <w:t xml:space="preserve"> </w:t>
      </w:r>
      <w:r w:rsidR="00F961F0">
        <w:rPr>
          <w:rFonts w:ascii="Sylfaen" w:hAnsi="Sylfaen" w:cs="Times New Roman"/>
          <w:b/>
          <w:sz w:val="24"/>
          <w:szCs w:val="24"/>
          <w:lang w:val="hy-AM"/>
        </w:rPr>
        <w:t>ՏԵԽ</w:t>
      </w:r>
      <w:r w:rsidRPr="00261DCC">
        <w:rPr>
          <w:rFonts w:ascii="Sylfaen" w:hAnsi="Sylfaen" w:cs="Times New Roman"/>
          <w:b/>
          <w:sz w:val="24"/>
          <w:szCs w:val="24"/>
          <w:lang w:val="hy-AM"/>
        </w:rPr>
        <w:t>-</w:t>
      </w:r>
      <w:r w:rsidR="00F961F0">
        <w:rPr>
          <w:rFonts w:ascii="Sylfaen" w:hAnsi="Sylfaen" w:cs="Times New Roman"/>
          <w:b/>
          <w:sz w:val="24"/>
          <w:szCs w:val="24"/>
          <w:lang w:val="hy-AM"/>
        </w:rPr>
        <w:t>2</w:t>
      </w:r>
      <w:r w:rsidRPr="006C12FD">
        <w:rPr>
          <w:rFonts w:ascii="Sylfaen" w:hAnsi="Sylfaen" w:cs="Times New Roman"/>
          <w:bCs/>
          <w:sz w:val="24"/>
          <w:szCs w:val="24"/>
          <w:lang w:val="hy-AM"/>
        </w:rPr>
        <w:t xml:space="preserve">  </w:t>
      </w:r>
      <w:r w:rsidR="00EF49DA">
        <w:rPr>
          <w:rFonts w:ascii="Sylfaen" w:hAnsi="Sylfaen" w:cs="Times New Roman"/>
          <w:bCs/>
          <w:sz w:val="24"/>
          <w:szCs w:val="24"/>
          <w:lang w:val="hy-AM"/>
        </w:rPr>
        <w:t>մ</w:t>
      </w:r>
      <w:r w:rsidRPr="006C12FD">
        <w:rPr>
          <w:rFonts w:ascii="Sylfaen" w:hAnsi="Sylfaen" w:cs="Times New Roman"/>
          <w:bCs/>
          <w:sz w:val="24"/>
          <w:szCs w:val="24"/>
          <w:lang w:val="hy-AM"/>
        </w:rPr>
        <w:t>ասնագիտական փորձ տեղեկատվության համաձայն</w:t>
      </w:r>
      <w:r w:rsidR="00EF49DA">
        <w:rPr>
          <w:rFonts w:ascii="Sylfaen" w:hAnsi="Sylfaen" w:cs="Times New Roman"/>
          <w:bCs/>
          <w:sz w:val="24"/>
          <w:szCs w:val="24"/>
          <w:lang w:val="hy-AM"/>
        </w:rPr>
        <w:t>։</w:t>
      </w:r>
    </w:p>
    <w:p w14:paraId="227D13F5" w14:textId="5BA39016" w:rsidR="008578E9" w:rsidRDefault="00257065" w:rsidP="00257065">
      <w:pPr>
        <w:spacing w:after="0" w:line="240" w:lineRule="auto"/>
        <w:jc w:val="both"/>
        <w:rPr>
          <w:rFonts w:ascii="Sylfaen" w:hAnsi="Sylfaen" w:cs="Times New Roman"/>
          <w:bCs/>
          <w:sz w:val="24"/>
          <w:szCs w:val="24"/>
          <w:lang w:val="hy-AM"/>
        </w:rPr>
      </w:pPr>
      <w:r w:rsidRPr="00257065">
        <w:rPr>
          <w:rFonts w:ascii="Sylfaen" w:hAnsi="Sylfaen" w:cs="Times New Roman"/>
          <w:bCs/>
          <w:sz w:val="24"/>
          <w:szCs w:val="24"/>
          <w:lang w:val="hy-AM"/>
        </w:rPr>
        <w:t xml:space="preserve"> </w:t>
      </w:r>
      <w:r w:rsidR="001B6046">
        <w:rPr>
          <w:rFonts w:ascii="Sylfaen" w:hAnsi="Sylfaen" w:cs="Times New Roman"/>
          <w:bCs/>
          <w:sz w:val="24"/>
          <w:szCs w:val="24"/>
          <w:lang w:val="hy-AM"/>
        </w:rPr>
        <w:t xml:space="preserve"> </w:t>
      </w:r>
      <w:r w:rsidR="001B6046" w:rsidRPr="001B6046">
        <w:rPr>
          <w:rFonts w:ascii="Sylfaen" w:hAnsi="Sylfaen" w:cs="Times New Roman"/>
          <w:bCs/>
          <w:sz w:val="24"/>
          <w:szCs w:val="24"/>
          <w:lang w:val="hy-AM"/>
        </w:rPr>
        <w:t xml:space="preserve">Եթե Հայտատուն չի կարող </w:t>
      </w:r>
      <w:r>
        <w:rPr>
          <w:rFonts w:ascii="Sylfaen" w:hAnsi="Sylfaen" w:cs="Times New Roman"/>
          <w:bCs/>
          <w:sz w:val="24"/>
          <w:szCs w:val="24"/>
          <w:lang w:val="hy-AM"/>
        </w:rPr>
        <w:t xml:space="preserve">բավարարել </w:t>
      </w:r>
      <w:r w:rsidR="001B6046">
        <w:rPr>
          <w:rFonts w:ascii="Sylfaen" w:hAnsi="Sylfaen" w:cs="Times New Roman"/>
          <w:bCs/>
          <w:sz w:val="24"/>
          <w:szCs w:val="24"/>
          <w:lang w:val="hy-AM"/>
        </w:rPr>
        <w:t xml:space="preserve">տվյալ </w:t>
      </w:r>
      <w:r w:rsidR="001B6046" w:rsidRPr="001B6046">
        <w:rPr>
          <w:rFonts w:ascii="Sylfaen" w:hAnsi="Sylfaen" w:cs="Times New Roman"/>
          <w:bCs/>
          <w:sz w:val="24"/>
          <w:szCs w:val="24"/>
          <w:lang w:val="hy-AM"/>
        </w:rPr>
        <w:t>չափանիշ</w:t>
      </w:r>
      <w:r w:rsidR="001B6046">
        <w:rPr>
          <w:rFonts w:ascii="Sylfaen" w:hAnsi="Sylfaen" w:cs="Times New Roman"/>
          <w:bCs/>
          <w:sz w:val="24"/>
          <w:szCs w:val="24"/>
          <w:lang w:val="hy-AM"/>
        </w:rPr>
        <w:t>ի պահանջը</w:t>
      </w:r>
      <w:r>
        <w:rPr>
          <w:rFonts w:ascii="Sylfaen" w:hAnsi="Sylfaen" w:cs="Times New Roman"/>
          <w:bCs/>
          <w:sz w:val="24"/>
          <w:szCs w:val="24"/>
          <w:lang w:val="hy-AM"/>
        </w:rPr>
        <w:t xml:space="preserve"> </w:t>
      </w:r>
      <w:r w:rsidR="001B6046" w:rsidRPr="001B6046">
        <w:rPr>
          <w:rFonts w:ascii="Sylfaen" w:hAnsi="Sylfaen" w:cs="Times New Roman"/>
          <w:bCs/>
          <w:sz w:val="24"/>
          <w:szCs w:val="24"/>
          <w:lang w:val="hy-AM"/>
        </w:rPr>
        <w:t>Պատվիրատուն իրեն իրավունք է վերապահում որակազրկել տվյալ Հայտը։</w:t>
      </w:r>
    </w:p>
    <w:p w14:paraId="2CDB84BE" w14:textId="77777777" w:rsidR="00857E4E" w:rsidRPr="006C12FD" w:rsidRDefault="00857E4E" w:rsidP="004617F4">
      <w:pPr>
        <w:spacing w:after="0" w:line="240" w:lineRule="auto"/>
        <w:jc w:val="both"/>
        <w:rPr>
          <w:rFonts w:ascii="Sylfaen" w:hAnsi="Sylfaen" w:cs="Times New Roman"/>
          <w:bCs/>
          <w:sz w:val="24"/>
          <w:szCs w:val="24"/>
          <w:lang w:val="hy-AM"/>
        </w:rPr>
      </w:pPr>
    </w:p>
    <w:p w14:paraId="79C9F916" w14:textId="77777777" w:rsidR="00857E4E" w:rsidRDefault="00857E4E" w:rsidP="00857E4E">
      <w:pPr>
        <w:spacing w:after="0" w:line="240" w:lineRule="auto"/>
        <w:jc w:val="both"/>
        <w:rPr>
          <w:rFonts w:ascii="Times New Roman" w:hAnsi="Times New Roman" w:cs="Times New Roman"/>
          <w:bCs/>
          <w:sz w:val="24"/>
          <w:szCs w:val="24"/>
          <w:lang w:val="hy-AM"/>
        </w:rPr>
      </w:pPr>
      <w:r w:rsidRPr="00257065">
        <w:rPr>
          <w:rFonts w:ascii="Sylfaen" w:hAnsi="Sylfaen" w:cs="Times New Roman"/>
          <w:bCs/>
          <w:sz w:val="24"/>
          <w:szCs w:val="24"/>
          <w:lang w:val="hy-AM"/>
        </w:rPr>
        <w:t xml:space="preserve">Տարբեր արժույթներով արտահայտված </w:t>
      </w:r>
      <w:r>
        <w:rPr>
          <w:rFonts w:ascii="Sylfaen" w:hAnsi="Sylfaen" w:cs="Times New Roman"/>
          <w:bCs/>
          <w:sz w:val="24"/>
          <w:szCs w:val="24"/>
          <w:lang w:val="hy-AM"/>
        </w:rPr>
        <w:t>պայմանագրի</w:t>
      </w:r>
      <w:r w:rsidRPr="00257065">
        <w:rPr>
          <w:rFonts w:ascii="Sylfaen" w:hAnsi="Sylfaen" w:cs="Times New Roman"/>
          <w:bCs/>
          <w:sz w:val="24"/>
          <w:szCs w:val="24"/>
          <w:lang w:val="hy-AM"/>
        </w:rPr>
        <w:t xml:space="preserve"> </w:t>
      </w:r>
      <w:r>
        <w:rPr>
          <w:rFonts w:ascii="Sylfaen" w:hAnsi="Sylfaen" w:cs="Times New Roman"/>
          <w:bCs/>
          <w:sz w:val="24"/>
          <w:szCs w:val="24"/>
          <w:lang w:val="hy-AM"/>
        </w:rPr>
        <w:t>գները</w:t>
      </w:r>
      <w:r w:rsidRPr="00257065">
        <w:rPr>
          <w:rFonts w:ascii="Sylfaen" w:hAnsi="Sylfaen" w:cs="Times New Roman"/>
          <w:bCs/>
          <w:sz w:val="24"/>
          <w:szCs w:val="24"/>
          <w:lang w:val="hy-AM"/>
        </w:rPr>
        <w:t xml:space="preserve"> միասնական արժույթի փոխարկելու համար օգտագործվող արժույթը ՀՀ դրամն է:</w:t>
      </w:r>
      <w:r>
        <w:rPr>
          <w:rFonts w:ascii="Sylfaen" w:hAnsi="Sylfaen" w:cs="Times New Roman"/>
          <w:bCs/>
          <w:sz w:val="24"/>
          <w:szCs w:val="24"/>
          <w:lang w:val="hy-AM"/>
        </w:rPr>
        <w:t xml:space="preserve"> </w:t>
      </w:r>
      <w:r w:rsidRPr="00257065">
        <w:rPr>
          <w:rFonts w:ascii="Sylfaen" w:hAnsi="Sylfaen" w:cs="Times New Roman"/>
          <w:bCs/>
          <w:sz w:val="24"/>
          <w:szCs w:val="24"/>
          <w:lang w:val="hy-AM"/>
        </w:rPr>
        <w:t xml:space="preserve">Փոխարժեքի հաշվարկման </w:t>
      </w:r>
      <w:r>
        <w:rPr>
          <w:rFonts w:ascii="Sylfaen" w:hAnsi="Sylfaen" w:cs="Times New Roman"/>
          <w:bCs/>
          <w:sz w:val="24"/>
          <w:szCs w:val="24"/>
          <w:lang w:val="hy-AM"/>
        </w:rPr>
        <w:t>համար կիրառվում է պայմանագրի կնքման օրվա փոխարժեքը</w:t>
      </w:r>
      <w:r w:rsidRPr="00257065">
        <w:rPr>
          <w:rFonts w:ascii="Sylfaen" w:hAnsi="Sylfaen" w:cs="Times New Roman"/>
          <w:bCs/>
          <w:sz w:val="24"/>
          <w:szCs w:val="24"/>
          <w:lang w:val="hy-AM"/>
        </w:rPr>
        <w:t xml:space="preserve"> ՀՀ Կենտրոնական բանկի տվյալներով (www.cba.am)</w:t>
      </w:r>
      <w:r>
        <w:rPr>
          <w:rFonts w:ascii="Times New Roman" w:hAnsi="Times New Roman" w:cs="Times New Roman"/>
          <w:bCs/>
          <w:sz w:val="24"/>
          <w:szCs w:val="24"/>
          <w:lang w:val="hy-AM"/>
        </w:rPr>
        <w:t>։</w:t>
      </w:r>
    </w:p>
    <w:p w14:paraId="10448FE4" w14:textId="2AD2C8FB" w:rsidR="00AC1CEC" w:rsidRPr="003E749B" w:rsidRDefault="00AC1CEC" w:rsidP="00AC1CEC">
      <w:pPr>
        <w:spacing w:line="360" w:lineRule="auto"/>
        <w:ind w:firstLine="567"/>
        <w:jc w:val="both"/>
        <w:rPr>
          <w:rFonts w:ascii="Sylfaen" w:hAnsi="Sylfaen" w:cs="Tahoma"/>
          <w:b/>
          <w:sz w:val="24"/>
          <w:szCs w:val="24"/>
          <w:lang w:val="hy-AM"/>
        </w:rPr>
      </w:pPr>
    </w:p>
    <w:p w14:paraId="3150DCB2" w14:textId="2A0DE8CB" w:rsidR="00AC1CEC" w:rsidRPr="00E36DFE" w:rsidRDefault="00AC1CEC" w:rsidP="00AC1CEC">
      <w:pPr>
        <w:ind w:firstLine="567"/>
        <w:jc w:val="both"/>
        <w:rPr>
          <w:rFonts w:ascii="Sylfaen" w:hAnsi="Sylfaen" w:cs="Arial"/>
          <w:sz w:val="24"/>
          <w:szCs w:val="24"/>
          <w:lang w:val="hy-AM"/>
        </w:rPr>
      </w:pPr>
      <w:r w:rsidRPr="003E749B">
        <w:rPr>
          <w:rFonts w:ascii="Sylfaen" w:hAnsi="Sylfaen" w:cs="Arial Armenian"/>
          <w:b/>
          <w:sz w:val="24"/>
          <w:szCs w:val="24"/>
          <w:lang w:val="hy-AM"/>
        </w:rPr>
        <w:tab/>
      </w:r>
      <w:r w:rsidR="00E36DFE">
        <w:rPr>
          <w:rFonts w:ascii="Sylfaen" w:hAnsi="Sylfaen" w:cs="Arial Armenian"/>
          <w:b/>
          <w:lang w:val="hy-AM"/>
        </w:rPr>
        <w:t>Գ</w:t>
      </w:r>
      <w:r w:rsidR="00E36DFE">
        <w:rPr>
          <w:rFonts w:ascii="Times New Roman" w:hAnsi="Times New Roman" w:cs="Times New Roman"/>
          <w:b/>
          <w:lang w:val="hy-AM"/>
        </w:rPr>
        <w:t>․</w:t>
      </w:r>
      <w:r w:rsidRPr="003E749B">
        <w:rPr>
          <w:rFonts w:ascii="Sylfaen" w:hAnsi="Sylfaen" w:cs="Arial Armenian"/>
          <w:b/>
          <w:lang w:val="hy-AM"/>
        </w:rPr>
        <w:t xml:space="preserve"> </w:t>
      </w:r>
      <w:r w:rsidR="006675B9" w:rsidRPr="00E36DFE">
        <w:rPr>
          <w:rFonts w:ascii="Sylfaen" w:hAnsi="Sylfaen"/>
          <w:lang w:val="hy-AM"/>
        </w:rPr>
        <w:t>«</w:t>
      </w:r>
      <w:r w:rsidRPr="00E36DFE">
        <w:rPr>
          <w:rFonts w:ascii="Sylfaen" w:hAnsi="Sylfaen" w:cs="Sylfaen"/>
          <w:sz w:val="24"/>
          <w:szCs w:val="24"/>
          <w:lang w:val="hy-AM"/>
        </w:rPr>
        <w:t>ֆինանսական վիճակի մասին տեղեկատվություն</w:t>
      </w:r>
      <w:r w:rsidR="006675B9" w:rsidRPr="00E36DFE">
        <w:rPr>
          <w:rFonts w:ascii="Sylfaen" w:hAnsi="Sylfaen"/>
          <w:lang w:val="hy-AM"/>
        </w:rPr>
        <w:t>»</w:t>
      </w:r>
      <w:r w:rsidRPr="00E36DFE">
        <w:rPr>
          <w:rFonts w:ascii="Sylfaen" w:hAnsi="Sylfaen" w:cs="Arial Armenian"/>
          <w:sz w:val="24"/>
          <w:szCs w:val="24"/>
          <w:lang w:val="hy-AM"/>
        </w:rPr>
        <w:t xml:space="preserve"> որակավորման չափանիշը սահմանվում և </w:t>
      </w:r>
      <w:r w:rsidRPr="00E36DFE">
        <w:rPr>
          <w:rFonts w:ascii="Sylfaen" w:hAnsi="Sylfaen" w:cs="Sylfaen"/>
          <w:sz w:val="24"/>
          <w:szCs w:val="24"/>
          <w:lang w:val="hy-AM"/>
        </w:rPr>
        <w:t>գնահատվում</w:t>
      </w:r>
      <w:r w:rsidRPr="00E36DFE">
        <w:rPr>
          <w:rFonts w:ascii="Sylfaen" w:hAnsi="Sylfaen" w:cs="Arial Armenian"/>
          <w:sz w:val="24"/>
          <w:szCs w:val="24"/>
          <w:lang w:val="hy-AM"/>
        </w:rPr>
        <w:t xml:space="preserve"> </w:t>
      </w:r>
      <w:r w:rsidRPr="00E36DFE">
        <w:rPr>
          <w:rFonts w:ascii="Sylfaen" w:hAnsi="Sylfaen" w:cs="Sylfaen"/>
          <w:sz w:val="24"/>
          <w:szCs w:val="24"/>
          <w:lang w:val="hy-AM"/>
        </w:rPr>
        <w:t>է</w:t>
      </w:r>
      <w:r w:rsidRPr="00E36DFE">
        <w:rPr>
          <w:rFonts w:ascii="Sylfaen" w:hAnsi="Sylfaen" w:cs="Arial Armenian"/>
          <w:sz w:val="24"/>
          <w:szCs w:val="24"/>
          <w:lang w:val="hy-AM"/>
        </w:rPr>
        <w:t xml:space="preserve"> </w:t>
      </w:r>
      <w:r w:rsidRPr="00E36DFE">
        <w:rPr>
          <w:rFonts w:ascii="Sylfaen" w:hAnsi="Sylfaen" w:cs="Sylfaen"/>
          <w:sz w:val="24"/>
          <w:szCs w:val="24"/>
          <w:lang w:val="hy-AM"/>
        </w:rPr>
        <w:t>հետևյալ</w:t>
      </w:r>
      <w:r w:rsidRPr="00E36DFE">
        <w:rPr>
          <w:rFonts w:ascii="Sylfaen" w:hAnsi="Sylfaen" w:cs="Arial Armenian"/>
          <w:sz w:val="24"/>
          <w:szCs w:val="24"/>
          <w:lang w:val="hy-AM"/>
        </w:rPr>
        <w:t xml:space="preserve"> </w:t>
      </w:r>
      <w:r w:rsidRPr="00E36DFE">
        <w:rPr>
          <w:rFonts w:ascii="Sylfaen" w:hAnsi="Sylfaen" w:cs="Sylfaen"/>
          <w:sz w:val="24"/>
          <w:szCs w:val="24"/>
          <w:lang w:val="hy-AM"/>
        </w:rPr>
        <w:t>կարգով</w:t>
      </w:r>
      <w:r w:rsidRPr="00E36DFE">
        <w:rPr>
          <w:rFonts w:ascii="Sylfaen" w:hAnsi="Sylfaen" w:cs="Arial Armenian"/>
          <w:sz w:val="24"/>
          <w:szCs w:val="24"/>
          <w:lang w:val="hy-AM"/>
        </w:rPr>
        <w:t>`</w:t>
      </w:r>
    </w:p>
    <w:p w14:paraId="39EAAA7E" w14:textId="4B7705FB" w:rsidR="0076143F" w:rsidRDefault="0076143F" w:rsidP="00AC1CEC">
      <w:pPr>
        <w:pStyle w:val="norm"/>
        <w:spacing w:line="276" w:lineRule="auto"/>
        <w:rPr>
          <w:rFonts w:ascii="Sylfaen" w:hAnsi="Sylfaen"/>
          <w:bCs/>
          <w:sz w:val="24"/>
          <w:szCs w:val="24"/>
          <w:lang w:val="hy-AM"/>
        </w:rPr>
      </w:pPr>
      <w:r>
        <w:rPr>
          <w:rFonts w:ascii="Sylfaen" w:hAnsi="Sylfaen" w:cs="Sylfaen"/>
          <w:bCs/>
          <w:sz w:val="24"/>
          <w:szCs w:val="24"/>
          <w:lang w:val="hy-AM" w:eastAsia="en-US"/>
        </w:rPr>
        <w:lastRenderedPageBreak/>
        <w:t>ա</w:t>
      </w:r>
      <w:r w:rsidRPr="0076143F">
        <w:rPr>
          <w:rFonts w:ascii="Sylfaen" w:hAnsi="Sylfaen" w:cs="Sylfaen"/>
          <w:bCs/>
          <w:sz w:val="24"/>
          <w:szCs w:val="24"/>
          <w:lang w:val="hy-AM" w:eastAsia="en-US"/>
        </w:rPr>
        <w:t xml:space="preserve">) </w:t>
      </w:r>
      <w:r w:rsidR="00AC1CEC" w:rsidRPr="00E36DFE">
        <w:rPr>
          <w:rFonts w:ascii="Sylfaen" w:hAnsi="Sylfaen" w:cs="Sylfaen"/>
          <w:bCs/>
          <w:sz w:val="24"/>
          <w:szCs w:val="24"/>
          <w:lang w:val="hy-AM" w:eastAsia="en-US"/>
        </w:rPr>
        <w:t xml:space="preserve">Մասնակիցը </w:t>
      </w:r>
      <w:r w:rsidR="00AC1CEC" w:rsidRPr="00E36DFE">
        <w:rPr>
          <w:rFonts w:ascii="Sylfaen" w:hAnsi="Sylfaen" w:cs="Arial Armenian"/>
          <w:bCs/>
          <w:sz w:val="24"/>
          <w:szCs w:val="24"/>
          <w:lang w:val="hy-AM"/>
        </w:rPr>
        <w:t>ներկայացն</w:t>
      </w:r>
      <w:r w:rsidR="00A52538" w:rsidRPr="00E36DFE">
        <w:rPr>
          <w:rFonts w:ascii="Sylfaen" w:hAnsi="Sylfaen" w:cs="Arial Armenian"/>
          <w:bCs/>
          <w:sz w:val="24"/>
          <w:szCs w:val="24"/>
          <w:lang w:val="hy-AM"/>
        </w:rPr>
        <w:t xml:space="preserve">ում է </w:t>
      </w:r>
      <w:r w:rsidR="003877BA" w:rsidRPr="00E36DFE">
        <w:rPr>
          <w:rFonts w:ascii="Sylfaen" w:hAnsi="Sylfaen" w:cs="Arial Armenian"/>
          <w:bCs/>
          <w:sz w:val="24"/>
          <w:szCs w:val="24"/>
          <w:lang w:val="hy-AM"/>
        </w:rPr>
        <w:t xml:space="preserve"> </w:t>
      </w:r>
      <w:r w:rsidR="003877BA" w:rsidRPr="00E36DFE">
        <w:rPr>
          <w:rFonts w:ascii="Sylfaen" w:hAnsi="Sylfaen"/>
          <w:bCs/>
          <w:sz w:val="24"/>
          <w:szCs w:val="24"/>
          <w:lang w:val="hy-AM"/>
        </w:rPr>
        <w:t xml:space="preserve">լրացված  </w:t>
      </w:r>
      <w:proofErr w:type="spellStart"/>
      <w:r w:rsidR="003877BA" w:rsidRPr="000F04BC">
        <w:rPr>
          <w:rFonts w:ascii="Sylfaen" w:hAnsi="Sylfaen"/>
          <w:b/>
          <w:sz w:val="24"/>
          <w:szCs w:val="24"/>
          <w:lang w:val="hy-AM"/>
        </w:rPr>
        <w:t>ձև</w:t>
      </w:r>
      <w:proofErr w:type="spellEnd"/>
      <w:r w:rsidR="003877BA" w:rsidRPr="000F04BC">
        <w:rPr>
          <w:rFonts w:ascii="Sylfaen" w:hAnsi="Sylfaen"/>
          <w:b/>
          <w:sz w:val="24"/>
          <w:szCs w:val="24"/>
          <w:lang w:val="hy-AM"/>
        </w:rPr>
        <w:t xml:space="preserve"> </w:t>
      </w:r>
      <w:r w:rsidR="003877BA" w:rsidRPr="00261DCC">
        <w:rPr>
          <w:rFonts w:ascii="Sylfaen" w:hAnsi="Sylfaen"/>
          <w:b/>
          <w:sz w:val="24"/>
          <w:szCs w:val="24"/>
          <w:lang w:val="hy-AM"/>
        </w:rPr>
        <w:t>FIN-1</w:t>
      </w:r>
      <w:r w:rsidR="00E37EB2">
        <w:rPr>
          <w:rFonts w:ascii="Sylfaen" w:hAnsi="Sylfaen"/>
          <w:b/>
          <w:sz w:val="24"/>
          <w:szCs w:val="24"/>
          <w:lang w:val="hy-AM"/>
        </w:rPr>
        <w:t xml:space="preserve">, </w:t>
      </w:r>
      <w:r w:rsidR="003877BA" w:rsidRPr="00E36DFE">
        <w:rPr>
          <w:rFonts w:ascii="Sylfaen" w:hAnsi="Sylfaen" w:cs="Arial"/>
          <w:bCs/>
          <w:shd w:val="clear" w:color="auto" w:fill="FFFFFF"/>
          <w:lang w:val="hy-AM"/>
        </w:rPr>
        <w:t xml:space="preserve"> </w:t>
      </w:r>
      <w:r w:rsidR="00A52538" w:rsidRPr="00E36DFE">
        <w:rPr>
          <w:rFonts w:ascii="Sylfaen" w:hAnsi="Sylfaen" w:cs="Arial Armenian"/>
          <w:bCs/>
          <w:sz w:val="24"/>
          <w:szCs w:val="24"/>
          <w:lang w:val="hy-AM"/>
        </w:rPr>
        <w:t>2020, 2019 և 2021 թվականների</w:t>
      </w:r>
      <w:r w:rsidR="003877BA" w:rsidRPr="00E36DFE">
        <w:rPr>
          <w:rFonts w:ascii="Sylfaen" w:hAnsi="Sylfaen" w:cs="Arial Armenian"/>
          <w:bCs/>
          <w:sz w:val="24"/>
          <w:szCs w:val="24"/>
          <w:lang w:val="hy-AM"/>
        </w:rPr>
        <w:t xml:space="preserve"> </w:t>
      </w:r>
      <w:r w:rsidR="00A52538" w:rsidRPr="00E36DFE">
        <w:rPr>
          <w:rFonts w:ascii="Sylfaen" w:hAnsi="Sylfaen" w:cs="Arial Armenian"/>
          <w:bCs/>
          <w:sz w:val="24"/>
          <w:szCs w:val="24"/>
          <w:lang w:val="hy-AM"/>
        </w:rPr>
        <w:t xml:space="preserve"> հաշվեկշռի և եկամուտների հայտարարագրի պատճենները, շահութահարկի հաշվարկը,</w:t>
      </w:r>
      <w:r w:rsidR="00C526E4">
        <w:rPr>
          <w:rFonts w:ascii="Sylfaen" w:hAnsi="Sylfaen" w:cs="Arial Armenian"/>
          <w:bCs/>
          <w:sz w:val="24"/>
          <w:szCs w:val="24"/>
          <w:lang w:val="hy-AM"/>
        </w:rPr>
        <w:t xml:space="preserve"> որտեղ 3 տարվա միջին</w:t>
      </w:r>
      <w:r w:rsidR="00FA319D">
        <w:rPr>
          <w:rFonts w:ascii="Sylfaen" w:hAnsi="Sylfaen" w:cs="Arial Armenian"/>
          <w:bCs/>
          <w:sz w:val="24"/>
          <w:szCs w:val="24"/>
          <w:lang w:val="hy-AM"/>
        </w:rPr>
        <w:t xml:space="preserve">  շրջանառությունը</w:t>
      </w:r>
      <w:r w:rsidR="00C526E4">
        <w:rPr>
          <w:rFonts w:ascii="Sylfaen" w:hAnsi="Sylfaen" w:cs="Arial Armenian"/>
          <w:bCs/>
          <w:sz w:val="24"/>
          <w:szCs w:val="24"/>
          <w:lang w:val="hy-AM"/>
        </w:rPr>
        <w:t xml:space="preserve"> լինի առնվազն 60,000,000 ՀՀ դրամ</w:t>
      </w:r>
      <w:r w:rsidR="00A52538" w:rsidRPr="00E36DFE">
        <w:rPr>
          <w:rFonts w:ascii="Sylfaen" w:hAnsi="Sylfaen" w:cs="Arial Armenian"/>
          <w:bCs/>
          <w:sz w:val="24"/>
          <w:szCs w:val="24"/>
          <w:lang w:val="hy-AM"/>
        </w:rPr>
        <w:t xml:space="preserve"> </w:t>
      </w:r>
      <w:r w:rsidR="00AC1CEC" w:rsidRPr="00E36DFE">
        <w:rPr>
          <w:rFonts w:ascii="Sylfaen" w:hAnsi="Sylfaen"/>
          <w:bCs/>
          <w:sz w:val="24"/>
          <w:szCs w:val="24"/>
          <w:lang w:val="hy-AM"/>
        </w:rPr>
        <w:t>ինչպես նաև</w:t>
      </w:r>
      <w:r>
        <w:rPr>
          <w:rFonts w:ascii="Sylfaen" w:hAnsi="Sylfaen"/>
          <w:bCs/>
          <w:sz w:val="24"/>
          <w:szCs w:val="24"/>
          <w:lang w:val="hy-AM"/>
        </w:rPr>
        <w:t>,</w:t>
      </w:r>
    </w:p>
    <w:p w14:paraId="78D84440" w14:textId="77777777" w:rsidR="004617F4" w:rsidRDefault="0076143F" w:rsidP="0076143F">
      <w:pPr>
        <w:pStyle w:val="norm"/>
        <w:spacing w:line="276" w:lineRule="auto"/>
        <w:ind w:firstLine="0"/>
        <w:rPr>
          <w:rFonts w:ascii="Sylfaen" w:hAnsi="Sylfaen" w:cs="Arial Armenian"/>
          <w:bCs/>
          <w:sz w:val="24"/>
          <w:szCs w:val="24"/>
          <w:lang w:val="hy-AM"/>
        </w:rPr>
      </w:pPr>
      <w:r>
        <w:rPr>
          <w:rFonts w:ascii="Sylfaen" w:hAnsi="Sylfaen" w:cs="Sylfaen"/>
          <w:bCs/>
          <w:sz w:val="24"/>
          <w:szCs w:val="24"/>
          <w:lang w:val="hy-AM" w:eastAsia="en-US"/>
        </w:rPr>
        <w:t>բ</w:t>
      </w:r>
      <w:r w:rsidRPr="0076143F">
        <w:rPr>
          <w:rFonts w:ascii="Sylfaen" w:hAnsi="Sylfaen" w:cs="Sylfaen"/>
          <w:bCs/>
          <w:sz w:val="24"/>
          <w:szCs w:val="24"/>
          <w:lang w:val="hy-AM" w:eastAsia="en-US"/>
        </w:rPr>
        <w:t>)</w:t>
      </w:r>
      <w:r w:rsidR="00AC1CEC" w:rsidRPr="00E36DFE">
        <w:rPr>
          <w:rFonts w:ascii="Sylfaen" w:hAnsi="Sylfaen"/>
          <w:bCs/>
          <w:sz w:val="24"/>
          <w:szCs w:val="24"/>
          <w:lang w:val="hy-AM"/>
        </w:rPr>
        <w:t xml:space="preserve"> </w:t>
      </w:r>
      <w:r w:rsidR="00B46DD8" w:rsidRPr="00B46DD8">
        <w:rPr>
          <w:rFonts w:ascii="Sylfaen" w:hAnsi="Sylfaen"/>
          <w:bCs/>
          <w:sz w:val="24"/>
          <w:szCs w:val="24"/>
          <w:lang w:val="hy-AM"/>
        </w:rPr>
        <w:t>Տեղեկատվություն հայտի ներկայացման օրվա դրությամբ ժամկետանց հարկային պարտավորությունների վերաբերյալ (տեղեկանք Պետական եկամուտների կոմիտեից կամ օտարերկրյա պետության հարկային վերահսկողություն իրականացնող մարմնից։)</w:t>
      </w:r>
      <w:r w:rsidR="00B46DD8">
        <w:rPr>
          <w:rFonts w:ascii="Sylfaen" w:hAnsi="Sylfaen"/>
          <w:bCs/>
          <w:sz w:val="24"/>
          <w:szCs w:val="24"/>
          <w:lang w:val="hy-AM"/>
        </w:rPr>
        <w:t xml:space="preserve"> </w:t>
      </w:r>
      <w:r w:rsidR="00AC1CEC" w:rsidRPr="00E36DFE">
        <w:rPr>
          <w:rFonts w:ascii="Sylfaen" w:hAnsi="Sylfaen" w:cs="Arial Armenian"/>
          <w:bCs/>
          <w:sz w:val="24"/>
          <w:szCs w:val="24"/>
          <w:lang w:val="hy-AM"/>
        </w:rPr>
        <w:t>:</w:t>
      </w:r>
      <w:r w:rsidR="009933D7" w:rsidRPr="004617F4">
        <w:rPr>
          <w:rFonts w:ascii="Sylfaen" w:hAnsi="Sylfaen" w:cs="Arial Armenian"/>
          <w:bCs/>
          <w:sz w:val="24"/>
          <w:szCs w:val="24"/>
          <w:lang w:val="hy-AM"/>
        </w:rPr>
        <w:t xml:space="preserve"> </w:t>
      </w:r>
    </w:p>
    <w:p w14:paraId="12F28795" w14:textId="77777777" w:rsidR="004617F4" w:rsidRDefault="004617F4" w:rsidP="0076143F">
      <w:pPr>
        <w:pStyle w:val="norm"/>
        <w:spacing w:line="276" w:lineRule="auto"/>
        <w:ind w:firstLine="0"/>
        <w:rPr>
          <w:rFonts w:ascii="Sylfaen" w:hAnsi="Sylfaen" w:cs="Arial Armenian"/>
          <w:bCs/>
          <w:sz w:val="24"/>
          <w:szCs w:val="24"/>
          <w:lang w:val="hy-AM"/>
        </w:rPr>
      </w:pPr>
    </w:p>
    <w:p w14:paraId="062F5B5B" w14:textId="1BBF3F77" w:rsidR="00AC1CEC" w:rsidRPr="004617F4" w:rsidRDefault="009933D7" w:rsidP="0076143F">
      <w:pPr>
        <w:pStyle w:val="norm"/>
        <w:spacing w:line="276" w:lineRule="auto"/>
        <w:ind w:firstLine="0"/>
        <w:rPr>
          <w:rFonts w:ascii="Sylfaen" w:eastAsiaTheme="minorHAnsi" w:hAnsi="Sylfaen"/>
          <w:bCs/>
          <w:sz w:val="24"/>
          <w:szCs w:val="24"/>
          <w:lang w:val="hy-AM" w:eastAsia="en-US"/>
        </w:rPr>
      </w:pPr>
      <w:r w:rsidRPr="004617F4">
        <w:rPr>
          <w:rFonts w:ascii="Sylfaen" w:eastAsiaTheme="minorHAnsi" w:hAnsi="Sylfaen"/>
          <w:bCs/>
          <w:sz w:val="24"/>
          <w:szCs w:val="24"/>
          <w:lang w:val="hy-AM" w:eastAsia="en-US"/>
        </w:rPr>
        <w:t xml:space="preserve">Որակազրկման չափանիշ. նվազագույն միջին տարեկան շրջանառության (եկամտի) պահանջը կազմում է </w:t>
      </w:r>
      <w:r w:rsidR="001B6046" w:rsidRPr="004617F4">
        <w:rPr>
          <w:rFonts w:ascii="Sylfaen" w:eastAsiaTheme="minorHAnsi" w:hAnsi="Sylfaen"/>
          <w:bCs/>
          <w:sz w:val="24"/>
          <w:szCs w:val="24"/>
          <w:lang w:val="hy-AM" w:eastAsia="en-US"/>
        </w:rPr>
        <w:t>6</w:t>
      </w:r>
      <w:r w:rsidRPr="004617F4">
        <w:rPr>
          <w:rFonts w:ascii="Sylfaen" w:eastAsiaTheme="minorHAnsi" w:hAnsi="Sylfaen"/>
          <w:bCs/>
          <w:sz w:val="24"/>
          <w:szCs w:val="24"/>
          <w:lang w:val="hy-AM" w:eastAsia="en-US"/>
        </w:rPr>
        <w:t>0</w:t>
      </w:r>
      <w:r w:rsidR="001B6046" w:rsidRPr="004617F4">
        <w:rPr>
          <w:rFonts w:ascii="Sylfaen" w:eastAsiaTheme="minorHAnsi" w:hAnsi="Sylfaen"/>
          <w:bCs/>
          <w:sz w:val="24"/>
          <w:szCs w:val="24"/>
          <w:lang w:val="hy-AM" w:eastAsia="en-US"/>
        </w:rPr>
        <w:t>,000,000 ՀՀ դրամ</w:t>
      </w:r>
      <w:r w:rsidRPr="004617F4">
        <w:rPr>
          <w:rFonts w:ascii="Sylfaen" w:eastAsiaTheme="minorHAnsi" w:hAnsi="Sylfaen"/>
          <w:bCs/>
          <w:sz w:val="24"/>
          <w:szCs w:val="24"/>
          <w:lang w:val="hy-AM" w:eastAsia="en-US"/>
        </w:rPr>
        <w:t xml:space="preserve"> 2021, 2020, 2019 թվականներին: </w:t>
      </w:r>
      <w:bookmarkStart w:id="3" w:name="_Hlk108710897"/>
      <w:r w:rsidRPr="004617F4">
        <w:rPr>
          <w:rFonts w:ascii="Sylfaen" w:eastAsiaTheme="minorHAnsi" w:hAnsi="Sylfaen"/>
          <w:bCs/>
          <w:sz w:val="24"/>
          <w:szCs w:val="24"/>
          <w:lang w:val="hy-AM" w:eastAsia="en-US"/>
        </w:rPr>
        <w:t>Եթե Հայտատուն չի կարող բավարարել նվազագույն պահանջվող տարեկան շրջանառության չափանիշները Պատվիրատուն իրեն իրավունք է վերապահում որակազրկել տվյալ Հայտը։</w:t>
      </w:r>
    </w:p>
    <w:bookmarkEnd w:id="3"/>
    <w:p w14:paraId="332731A4" w14:textId="262249A4" w:rsidR="00257065" w:rsidRDefault="00257065" w:rsidP="00257065">
      <w:pPr>
        <w:spacing w:after="0" w:line="240" w:lineRule="auto"/>
        <w:jc w:val="both"/>
        <w:rPr>
          <w:rFonts w:ascii="Times New Roman" w:hAnsi="Times New Roman" w:cs="Times New Roman"/>
          <w:bCs/>
          <w:sz w:val="24"/>
          <w:szCs w:val="24"/>
          <w:lang w:val="hy-AM"/>
        </w:rPr>
      </w:pPr>
      <w:r w:rsidRPr="00257065">
        <w:rPr>
          <w:rFonts w:ascii="Sylfaen" w:hAnsi="Sylfaen" w:cs="Times New Roman"/>
          <w:bCs/>
          <w:sz w:val="24"/>
          <w:szCs w:val="24"/>
          <w:lang w:val="hy-AM"/>
        </w:rPr>
        <w:t xml:space="preserve">Տարբեր արժույթներով արտահայտված </w:t>
      </w:r>
      <w:r>
        <w:rPr>
          <w:rFonts w:ascii="Sylfaen" w:hAnsi="Sylfaen" w:cs="Times New Roman"/>
          <w:bCs/>
          <w:sz w:val="24"/>
          <w:szCs w:val="24"/>
          <w:lang w:val="hy-AM"/>
        </w:rPr>
        <w:t xml:space="preserve">ֆինանսական </w:t>
      </w:r>
      <w:r w:rsidR="004617F4">
        <w:rPr>
          <w:rFonts w:ascii="Sylfaen" w:hAnsi="Sylfaen" w:cs="Times New Roman"/>
          <w:bCs/>
          <w:sz w:val="24"/>
          <w:szCs w:val="24"/>
          <w:lang w:val="hy-AM"/>
        </w:rPr>
        <w:t>հաշվետվությունները</w:t>
      </w:r>
      <w:r>
        <w:rPr>
          <w:rFonts w:ascii="Sylfaen" w:hAnsi="Sylfaen" w:cs="Times New Roman"/>
          <w:bCs/>
          <w:sz w:val="24"/>
          <w:szCs w:val="24"/>
          <w:lang w:val="hy-AM"/>
        </w:rPr>
        <w:t xml:space="preserve"> </w:t>
      </w:r>
      <w:r w:rsidRPr="00257065">
        <w:rPr>
          <w:rFonts w:ascii="Sylfaen" w:hAnsi="Sylfaen" w:cs="Times New Roman"/>
          <w:bCs/>
          <w:sz w:val="24"/>
          <w:szCs w:val="24"/>
          <w:lang w:val="hy-AM"/>
        </w:rPr>
        <w:t xml:space="preserve"> միասնական արժույթի փոխարկելու համար օգտագործվող արժույթը ՀՀ դրամն է:</w:t>
      </w:r>
      <w:r>
        <w:rPr>
          <w:rFonts w:ascii="Sylfaen" w:hAnsi="Sylfaen" w:cs="Times New Roman"/>
          <w:bCs/>
          <w:sz w:val="24"/>
          <w:szCs w:val="24"/>
          <w:lang w:val="hy-AM"/>
        </w:rPr>
        <w:t xml:space="preserve"> </w:t>
      </w:r>
      <w:r w:rsidRPr="00257065">
        <w:rPr>
          <w:rFonts w:ascii="Sylfaen" w:hAnsi="Sylfaen" w:cs="Times New Roman"/>
          <w:bCs/>
          <w:sz w:val="24"/>
          <w:szCs w:val="24"/>
          <w:lang w:val="hy-AM"/>
        </w:rPr>
        <w:t xml:space="preserve">Փոխարժեքի հաշվարկման </w:t>
      </w:r>
      <w:r>
        <w:rPr>
          <w:rFonts w:ascii="Sylfaen" w:hAnsi="Sylfaen" w:cs="Times New Roman"/>
          <w:bCs/>
          <w:sz w:val="24"/>
          <w:szCs w:val="24"/>
          <w:lang w:val="hy-AM"/>
        </w:rPr>
        <w:t xml:space="preserve">համար կիրառվում է </w:t>
      </w:r>
      <w:r>
        <w:rPr>
          <w:rFonts w:ascii="Sylfaen" w:hAnsi="Sylfaen" w:cs="Times New Roman"/>
          <w:bCs/>
          <w:sz w:val="24"/>
          <w:szCs w:val="24"/>
          <w:lang w:val="hy-AM"/>
        </w:rPr>
        <w:t>հաշվետու տարվա միջին</w:t>
      </w:r>
      <w:r>
        <w:rPr>
          <w:rFonts w:ascii="Sylfaen" w:hAnsi="Sylfaen" w:cs="Times New Roman"/>
          <w:bCs/>
          <w:sz w:val="24"/>
          <w:szCs w:val="24"/>
          <w:lang w:val="hy-AM"/>
        </w:rPr>
        <w:t xml:space="preserve"> տարեկան</w:t>
      </w:r>
      <w:r>
        <w:rPr>
          <w:rFonts w:ascii="Sylfaen" w:hAnsi="Sylfaen" w:cs="Times New Roman"/>
          <w:bCs/>
          <w:sz w:val="24"/>
          <w:szCs w:val="24"/>
          <w:lang w:val="hy-AM"/>
        </w:rPr>
        <w:t xml:space="preserve"> </w:t>
      </w:r>
      <w:r>
        <w:rPr>
          <w:rFonts w:ascii="Sylfaen" w:hAnsi="Sylfaen" w:cs="Times New Roman"/>
          <w:bCs/>
          <w:sz w:val="24"/>
          <w:szCs w:val="24"/>
          <w:lang w:val="hy-AM"/>
        </w:rPr>
        <w:t>փոխարժեքը</w:t>
      </w:r>
      <w:r w:rsidRPr="00257065">
        <w:rPr>
          <w:rFonts w:ascii="Sylfaen" w:hAnsi="Sylfaen" w:cs="Times New Roman"/>
          <w:bCs/>
          <w:sz w:val="24"/>
          <w:szCs w:val="24"/>
          <w:lang w:val="hy-AM"/>
        </w:rPr>
        <w:t xml:space="preserve"> ՀՀ Կենտրոնական բանկի տվյալներով (www.cba.am)</w:t>
      </w:r>
      <w:r>
        <w:rPr>
          <w:rFonts w:ascii="Times New Roman" w:hAnsi="Times New Roman" w:cs="Times New Roman"/>
          <w:bCs/>
          <w:sz w:val="24"/>
          <w:szCs w:val="24"/>
          <w:lang w:val="hy-AM"/>
        </w:rPr>
        <w:t>։</w:t>
      </w:r>
    </w:p>
    <w:p w14:paraId="4366485C" w14:textId="77777777" w:rsidR="00E91875" w:rsidRPr="00E36DFE" w:rsidRDefault="00E91875" w:rsidP="00AC1CEC">
      <w:pPr>
        <w:pStyle w:val="norm"/>
        <w:spacing w:line="276" w:lineRule="auto"/>
        <w:rPr>
          <w:rFonts w:ascii="Sylfaen" w:hAnsi="Sylfaen" w:cs="Arial Armenian"/>
          <w:bCs/>
          <w:sz w:val="24"/>
          <w:szCs w:val="24"/>
          <w:lang w:val="hy-AM"/>
        </w:rPr>
      </w:pPr>
    </w:p>
    <w:p w14:paraId="61D0587F" w14:textId="3BB1FC88" w:rsidR="00AC1CEC" w:rsidRPr="00E36DFE" w:rsidRDefault="00E36DFE" w:rsidP="00AC1CEC">
      <w:pPr>
        <w:ind w:firstLine="567"/>
        <w:jc w:val="both"/>
        <w:rPr>
          <w:rFonts w:ascii="Sylfaen" w:hAnsi="Sylfaen" w:cs="Arial"/>
          <w:bCs/>
          <w:sz w:val="24"/>
          <w:szCs w:val="24"/>
          <w:lang w:val="hy-AM"/>
        </w:rPr>
      </w:pPr>
      <w:r>
        <w:rPr>
          <w:rFonts w:ascii="Sylfaen" w:hAnsi="Sylfaen" w:cs="Arial Armenian"/>
          <w:b/>
          <w:lang w:val="hy-AM"/>
        </w:rPr>
        <w:t>Դ</w:t>
      </w:r>
      <w:r>
        <w:rPr>
          <w:rFonts w:ascii="Times New Roman" w:hAnsi="Times New Roman" w:cs="Times New Roman"/>
          <w:b/>
          <w:lang w:val="hy-AM"/>
        </w:rPr>
        <w:t>․</w:t>
      </w:r>
      <w:r w:rsidR="00116BDA" w:rsidRPr="00116BDA">
        <w:rPr>
          <w:rFonts w:ascii="Sylfaen" w:hAnsi="Sylfaen" w:cs="Arial Armenian"/>
          <w:b/>
          <w:lang w:val="hy-AM"/>
        </w:rPr>
        <w:t xml:space="preserve"> </w:t>
      </w:r>
      <w:r w:rsidR="005B40B0" w:rsidRPr="00E36DFE">
        <w:rPr>
          <w:rFonts w:ascii="Sylfaen" w:hAnsi="Sylfaen" w:cs="Arial Armenian"/>
          <w:bCs/>
          <w:sz w:val="24"/>
          <w:szCs w:val="24"/>
          <w:lang w:val="hy-AM"/>
        </w:rPr>
        <w:t xml:space="preserve">Առաջարկվող աշխատակազմի  </w:t>
      </w:r>
      <w:r w:rsidR="00AC1CEC" w:rsidRPr="00E36DFE">
        <w:rPr>
          <w:rFonts w:ascii="Sylfaen" w:hAnsi="Sylfaen" w:cs="Arial Armenian"/>
          <w:bCs/>
          <w:sz w:val="24"/>
          <w:szCs w:val="24"/>
          <w:lang w:val="hy-AM"/>
        </w:rPr>
        <w:t xml:space="preserve"> </w:t>
      </w:r>
      <w:r w:rsidR="00AC1CEC" w:rsidRPr="00E36DFE">
        <w:rPr>
          <w:rFonts w:ascii="Sylfaen" w:hAnsi="Sylfaen" w:cs="Sylfaen"/>
          <w:bCs/>
          <w:sz w:val="24"/>
          <w:szCs w:val="24"/>
          <w:lang w:val="hy-AM"/>
        </w:rPr>
        <w:t>չափանիշը</w:t>
      </w:r>
      <w:r w:rsidR="00AC1CEC" w:rsidRPr="00E36DFE">
        <w:rPr>
          <w:rFonts w:ascii="Sylfaen" w:hAnsi="Sylfaen" w:cs="Arial"/>
          <w:bCs/>
          <w:sz w:val="24"/>
          <w:szCs w:val="24"/>
          <w:lang w:val="hy-AM"/>
        </w:rPr>
        <w:t xml:space="preserve"> </w:t>
      </w:r>
      <w:r w:rsidR="00AC1CEC" w:rsidRPr="00E36DFE">
        <w:rPr>
          <w:rFonts w:ascii="Sylfaen" w:hAnsi="Sylfaen" w:cs="Sylfaen"/>
          <w:bCs/>
          <w:sz w:val="24"/>
          <w:szCs w:val="24"/>
          <w:lang w:val="hy-AM"/>
        </w:rPr>
        <w:t>գնահատվում</w:t>
      </w:r>
      <w:r w:rsidR="00AC1CEC" w:rsidRPr="00E36DFE">
        <w:rPr>
          <w:rFonts w:ascii="Sylfaen" w:hAnsi="Sylfaen" w:cs="Arial"/>
          <w:bCs/>
          <w:sz w:val="24"/>
          <w:szCs w:val="24"/>
          <w:lang w:val="hy-AM"/>
        </w:rPr>
        <w:t xml:space="preserve"> </w:t>
      </w:r>
      <w:r w:rsidR="00AC1CEC" w:rsidRPr="00E36DFE">
        <w:rPr>
          <w:rFonts w:ascii="Sylfaen" w:hAnsi="Sylfaen" w:cs="Sylfaen"/>
          <w:bCs/>
          <w:sz w:val="24"/>
          <w:szCs w:val="24"/>
          <w:lang w:val="hy-AM"/>
        </w:rPr>
        <w:t>է</w:t>
      </w:r>
      <w:r w:rsidR="00AC1CEC" w:rsidRPr="00E36DFE">
        <w:rPr>
          <w:rFonts w:ascii="Sylfaen" w:hAnsi="Sylfaen" w:cs="Arial"/>
          <w:bCs/>
          <w:sz w:val="24"/>
          <w:szCs w:val="24"/>
          <w:lang w:val="hy-AM"/>
        </w:rPr>
        <w:t xml:space="preserve"> </w:t>
      </w:r>
      <w:r w:rsidR="00AC1CEC" w:rsidRPr="00E36DFE">
        <w:rPr>
          <w:rFonts w:ascii="Sylfaen" w:hAnsi="Sylfaen" w:cs="Sylfaen"/>
          <w:bCs/>
          <w:sz w:val="24"/>
          <w:szCs w:val="24"/>
          <w:lang w:val="hy-AM"/>
        </w:rPr>
        <w:t>հետևյալ</w:t>
      </w:r>
      <w:r w:rsidR="00AC1CEC" w:rsidRPr="00E36DFE">
        <w:rPr>
          <w:rFonts w:ascii="Sylfaen" w:hAnsi="Sylfaen" w:cs="Arial"/>
          <w:bCs/>
          <w:sz w:val="24"/>
          <w:szCs w:val="24"/>
          <w:lang w:val="hy-AM"/>
        </w:rPr>
        <w:t xml:space="preserve"> </w:t>
      </w:r>
      <w:r w:rsidR="00AC1CEC" w:rsidRPr="00E36DFE">
        <w:rPr>
          <w:rFonts w:ascii="Sylfaen" w:hAnsi="Sylfaen" w:cs="Sylfaen"/>
          <w:bCs/>
          <w:sz w:val="24"/>
          <w:szCs w:val="24"/>
          <w:lang w:val="hy-AM"/>
        </w:rPr>
        <w:t>կարգով</w:t>
      </w:r>
      <w:r w:rsidR="00AC1CEC" w:rsidRPr="00E36DFE">
        <w:rPr>
          <w:rFonts w:ascii="Sylfaen" w:hAnsi="Sylfaen" w:cs="Arial"/>
          <w:bCs/>
          <w:sz w:val="24"/>
          <w:szCs w:val="24"/>
          <w:lang w:val="hy-AM"/>
        </w:rPr>
        <w:t>`</w:t>
      </w:r>
    </w:p>
    <w:p w14:paraId="4EA3DFD1" w14:textId="4BD024E3" w:rsidR="00C23148" w:rsidRDefault="00C23148" w:rsidP="00C23148">
      <w:pPr>
        <w:ind w:firstLine="567"/>
        <w:jc w:val="both"/>
        <w:rPr>
          <w:rFonts w:ascii="Sylfaen" w:hAnsi="Sylfaen" w:cs="Arial Armenian"/>
          <w:bCs/>
          <w:sz w:val="24"/>
          <w:szCs w:val="24"/>
          <w:lang w:val="hy-AM"/>
        </w:rPr>
      </w:pPr>
      <w:bookmarkStart w:id="4" w:name="_Hlk108692789"/>
      <w:r>
        <w:rPr>
          <w:rFonts w:ascii="Sylfaen" w:hAnsi="Sylfaen" w:cs="Arial Armenian"/>
          <w:bCs/>
          <w:sz w:val="24"/>
          <w:szCs w:val="24"/>
          <w:lang w:val="hy-AM"/>
        </w:rPr>
        <w:t>Առաջադրանքը</w:t>
      </w:r>
      <w:r w:rsidRPr="00C23148">
        <w:rPr>
          <w:rFonts w:ascii="Sylfaen" w:hAnsi="Sylfaen" w:cs="Arial Armenian"/>
          <w:bCs/>
          <w:sz w:val="24"/>
          <w:szCs w:val="24"/>
          <w:lang w:val="hy-AM"/>
        </w:rPr>
        <w:t xml:space="preserve"> պետք է իրականացվի </w:t>
      </w:r>
      <w:r w:rsidR="00DF1626" w:rsidRPr="00C23148">
        <w:rPr>
          <w:rFonts w:ascii="Sylfaen" w:hAnsi="Sylfaen" w:cs="Arial Armenian"/>
          <w:bCs/>
          <w:sz w:val="24"/>
          <w:szCs w:val="24"/>
          <w:lang w:val="hy-AM"/>
        </w:rPr>
        <w:t>բարձր</w:t>
      </w:r>
      <w:r w:rsidR="00DF1626">
        <w:rPr>
          <w:rFonts w:ascii="Sylfaen" w:hAnsi="Sylfaen" w:cs="Arial Armenian"/>
          <w:bCs/>
          <w:sz w:val="24"/>
          <w:szCs w:val="24"/>
          <w:lang w:val="hy-AM"/>
        </w:rPr>
        <w:t xml:space="preserve"> </w:t>
      </w:r>
      <w:r w:rsidR="00DF1626" w:rsidRPr="00C23148">
        <w:rPr>
          <w:rFonts w:ascii="Sylfaen" w:hAnsi="Sylfaen" w:cs="Arial Armenian"/>
          <w:bCs/>
          <w:sz w:val="24"/>
          <w:szCs w:val="24"/>
          <w:lang w:val="hy-AM"/>
        </w:rPr>
        <w:t>որակավորում ունեցող անձնակազմի կողմից</w:t>
      </w:r>
      <w:r w:rsidR="00DF1626">
        <w:rPr>
          <w:rFonts w:ascii="Sylfaen" w:hAnsi="Sylfaen" w:cs="Arial Armenian"/>
          <w:bCs/>
          <w:sz w:val="24"/>
          <w:szCs w:val="24"/>
          <w:lang w:val="hy-AM"/>
        </w:rPr>
        <w:t>՝</w:t>
      </w:r>
      <w:r w:rsidR="00DF1626" w:rsidRPr="00CE63E8">
        <w:rPr>
          <w:rFonts w:ascii="Sylfaen" w:hAnsi="Sylfaen"/>
          <w:bCs/>
          <w:sz w:val="24"/>
          <w:szCs w:val="24"/>
          <w:lang w:val="hy-AM"/>
        </w:rPr>
        <w:t xml:space="preserve"> </w:t>
      </w:r>
      <w:r w:rsidR="00CE63E8" w:rsidRPr="00CE63E8">
        <w:rPr>
          <w:rFonts w:ascii="Sylfaen" w:hAnsi="Sylfaen"/>
          <w:bCs/>
          <w:sz w:val="24"/>
          <w:szCs w:val="24"/>
          <w:lang w:val="hy-AM"/>
        </w:rPr>
        <w:t xml:space="preserve">ճարտարագետ-նախագծող, </w:t>
      </w:r>
      <w:r w:rsidR="001E6386">
        <w:rPr>
          <w:rFonts w:ascii="Sylfaen" w:hAnsi="Sylfaen"/>
          <w:bCs/>
          <w:sz w:val="24"/>
          <w:szCs w:val="24"/>
          <w:lang w:val="hy-AM"/>
        </w:rPr>
        <w:t xml:space="preserve">ավտոմատացման և հեռակառավարման ճարտարագետ </w:t>
      </w:r>
      <w:r w:rsidR="00E82045">
        <w:rPr>
          <w:rFonts w:ascii="Sylfaen" w:hAnsi="Sylfaen"/>
          <w:bCs/>
          <w:sz w:val="24"/>
          <w:szCs w:val="24"/>
          <w:lang w:val="hy-AM"/>
        </w:rPr>
        <w:t>ինժեներ/</w:t>
      </w:r>
      <w:r w:rsidR="001E6386">
        <w:rPr>
          <w:rFonts w:ascii="Sylfaen" w:hAnsi="Sylfaen"/>
          <w:bCs/>
          <w:sz w:val="24"/>
          <w:szCs w:val="24"/>
          <w:lang w:val="hy-AM"/>
        </w:rPr>
        <w:t>նախագծող, էլեկտրական սարքավորումների ինժեներ, հիդրավլիկ սարքավորումների ինժեներ</w:t>
      </w:r>
      <w:r w:rsidRPr="00C23148">
        <w:rPr>
          <w:rFonts w:ascii="Sylfaen" w:hAnsi="Sylfaen" w:cs="Arial Armenian"/>
          <w:bCs/>
          <w:sz w:val="24"/>
          <w:szCs w:val="24"/>
          <w:lang w:val="hy-AM"/>
        </w:rPr>
        <w:t>,</w:t>
      </w:r>
      <w:r w:rsidR="00CE63E8">
        <w:rPr>
          <w:rFonts w:ascii="Sylfaen" w:hAnsi="Sylfaen" w:cs="Arial Armenian"/>
          <w:bCs/>
          <w:sz w:val="24"/>
          <w:szCs w:val="24"/>
          <w:lang w:val="hy-AM"/>
        </w:rPr>
        <w:t xml:space="preserve"> </w:t>
      </w:r>
      <w:r w:rsidRPr="00C23148">
        <w:rPr>
          <w:rFonts w:ascii="Sylfaen" w:hAnsi="Sylfaen" w:cs="Arial Armenian"/>
          <w:bCs/>
          <w:sz w:val="24"/>
          <w:szCs w:val="24"/>
          <w:lang w:val="hy-AM"/>
        </w:rPr>
        <w:t>որ</w:t>
      </w:r>
      <w:r w:rsidR="00CE63E8">
        <w:rPr>
          <w:rFonts w:ascii="Sylfaen" w:hAnsi="Sylfaen" w:cs="Arial Armenian"/>
          <w:bCs/>
          <w:sz w:val="24"/>
          <w:szCs w:val="24"/>
          <w:lang w:val="hy-AM"/>
        </w:rPr>
        <w:t>ոնք</w:t>
      </w:r>
      <w:r w:rsidRPr="00C23148">
        <w:rPr>
          <w:rFonts w:ascii="Sylfaen" w:hAnsi="Sylfaen" w:cs="Arial Armenian"/>
          <w:bCs/>
          <w:sz w:val="24"/>
          <w:szCs w:val="24"/>
          <w:lang w:val="hy-AM"/>
        </w:rPr>
        <w:t xml:space="preserve"> ուն</w:t>
      </w:r>
      <w:r w:rsidR="00CE63E8">
        <w:rPr>
          <w:rFonts w:ascii="Sylfaen" w:hAnsi="Sylfaen" w:cs="Arial Armenian"/>
          <w:bCs/>
          <w:sz w:val="24"/>
          <w:szCs w:val="24"/>
          <w:lang w:val="hy-AM"/>
        </w:rPr>
        <w:t>են</w:t>
      </w:r>
      <w:r>
        <w:rPr>
          <w:rFonts w:ascii="Sylfaen" w:hAnsi="Sylfaen" w:cs="Arial Armenian"/>
          <w:bCs/>
          <w:sz w:val="24"/>
          <w:szCs w:val="24"/>
          <w:lang w:val="hy-AM"/>
        </w:rPr>
        <w:t xml:space="preserve"> առնվազն 5 տարվա </w:t>
      </w:r>
      <w:r w:rsidRPr="00C23148">
        <w:rPr>
          <w:rFonts w:ascii="Sylfaen" w:hAnsi="Sylfaen" w:cs="Arial Armenian"/>
          <w:bCs/>
          <w:sz w:val="24"/>
          <w:szCs w:val="24"/>
          <w:lang w:val="hy-AM"/>
        </w:rPr>
        <w:t>նմանատիպ աշխատանքների նախագծման</w:t>
      </w:r>
      <w:r w:rsidR="00E35C39">
        <w:rPr>
          <w:rFonts w:ascii="Sylfaen" w:hAnsi="Sylfaen" w:cs="Arial Armenian"/>
          <w:bCs/>
          <w:sz w:val="24"/>
          <w:szCs w:val="24"/>
          <w:lang w:val="hy-AM"/>
        </w:rPr>
        <w:t xml:space="preserve"> և 10 տարվա ընդհանուր</w:t>
      </w:r>
      <w:r w:rsidRPr="00C23148">
        <w:rPr>
          <w:rFonts w:ascii="Sylfaen" w:hAnsi="Sylfaen" w:cs="Arial Armenian"/>
          <w:bCs/>
          <w:sz w:val="24"/>
          <w:szCs w:val="24"/>
          <w:lang w:val="hy-AM"/>
        </w:rPr>
        <w:t xml:space="preserve"> փորձ</w:t>
      </w:r>
      <w:r w:rsidR="0076143F">
        <w:rPr>
          <w:rFonts w:ascii="Sylfaen" w:hAnsi="Sylfaen" w:cs="Arial Armenian"/>
          <w:bCs/>
          <w:sz w:val="24"/>
          <w:szCs w:val="24"/>
          <w:lang w:val="hy-AM"/>
        </w:rPr>
        <w:t xml:space="preserve"> </w:t>
      </w:r>
      <w:bookmarkEnd w:id="4"/>
      <w:r w:rsidR="0076143F" w:rsidRPr="00421FA7">
        <w:rPr>
          <w:rFonts w:ascii="Sylfaen" w:hAnsi="Sylfaen"/>
          <w:bCs/>
          <w:sz w:val="24"/>
          <w:szCs w:val="24"/>
          <w:lang w:val="hy-AM"/>
        </w:rPr>
        <w:t xml:space="preserve">լրացված  </w:t>
      </w:r>
      <w:proofErr w:type="spellStart"/>
      <w:r w:rsidR="0076143F" w:rsidRPr="00421FA7">
        <w:rPr>
          <w:rFonts w:ascii="Sylfaen" w:hAnsi="Sylfaen"/>
          <w:bCs/>
          <w:sz w:val="24"/>
          <w:szCs w:val="24"/>
          <w:lang w:val="hy-AM"/>
        </w:rPr>
        <w:t>ձև</w:t>
      </w:r>
      <w:r w:rsidR="000055DA" w:rsidRPr="00421FA7">
        <w:rPr>
          <w:rFonts w:ascii="Sylfaen" w:hAnsi="Sylfaen"/>
          <w:bCs/>
          <w:sz w:val="24"/>
          <w:szCs w:val="24"/>
          <w:lang w:val="hy-AM"/>
        </w:rPr>
        <w:t>երի</w:t>
      </w:r>
      <w:proofErr w:type="spellEnd"/>
      <w:r w:rsidR="0076143F" w:rsidRPr="00421FA7">
        <w:rPr>
          <w:rFonts w:ascii="Sylfaen" w:hAnsi="Sylfaen"/>
          <w:b/>
          <w:sz w:val="24"/>
          <w:szCs w:val="24"/>
          <w:lang w:val="hy-AM"/>
        </w:rPr>
        <w:t xml:space="preserve"> </w:t>
      </w:r>
      <w:r w:rsidR="000055DA" w:rsidRPr="00421FA7">
        <w:rPr>
          <w:rFonts w:ascii="Sylfaen" w:hAnsi="Sylfaen"/>
          <w:b/>
          <w:sz w:val="24"/>
          <w:szCs w:val="24"/>
          <w:lang w:val="hy-AM"/>
        </w:rPr>
        <w:t>ՏԵԽ</w:t>
      </w:r>
      <w:r w:rsidR="000055DA">
        <w:rPr>
          <w:rFonts w:ascii="Sylfaen" w:hAnsi="Sylfaen"/>
          <w:b/>
          <w:sz w:val="24"/>
          <w:szCs w:val="24"/>
          <w:lang w:val="hy-AM"/>
        </w:rPr>
        <w:t xml:space="preserve">-6Ա </w:t>
      </w:r>
      <w:r w:rsidR="000055DA" w:rsidRPr="000055DA">
        <w:rPr>
          <w:rFonts w:ascii="Sylfaen" w:hAnsi="Sylfaen"/>
          <w:bCs/>
          <w:sz w:val="24"/>
          <w:szCs w:val="24"/>
          <w:lang w:val="hy-AM"/>
        </w:rPr>
        <w:t xml:space="preserve">և </w:t>
      </w:r>
      <w:r w:rsidR="000055DA">
        <w:rPr>
          <w:rFonts w:ascii="Sylfaen" w:hAnsi="Sylfaen"/>
          <w:b/>
          <w:sz w:val="24"/>
          <w:szCs w:val="24"/>
          <w:lang w:val="hy-AM"/>
        </w:rPr>
        <w:t>ՏԵԽ-6Բ</w:t>
      </w:r>
      <w:r w:rsidR="00EF49DA">
        <w:rPr>
          <w:rFonts w:ascii="Sylfaen" w:hAnsi="Sylfaen"/>
          <w:b/>
          <w:sz w:val="24"/>
          <w:szCs w:val="24"/>
          <w:lang w:val="hy-AM"/>
        </w:rPr>
        <w:t xml:space="preserve"> </w:t>
      </w:r>
      <w:r w:rsidR="00EF49DA" w:rsidRPr="00EF49DA">
        <w:rPr>
          <w:rFonts w:ascii="Sylfaen" w:hAnsi="Sylfaen"/>
          <w:bCs/>
          <w:sz w:val="24"/>
          <w:szCs w:val="24"/>
          <w:lang w:val="hy-AM"/>
        </w:rPr>
        <w:t>համաձայն</w:t>
      </w:r>
      <w:r w:rsidRPr="00C23148">
        <w:rPr>
          <w:rFonts w:ascii="Sylfaen" w:hAnsi="Sylfaen" w:cs="Arial Armenian"/>
          <w:bCs/>
          <w:sz w:val="24"/>
          <w:szCs w:val="24"/>
          <w:lang w:val="hy-AM"/>
        </w:rPr>
        <w:t>:</w:t>
      </w:r>
    </w:p>
    <w:p w14:paraId="209EF07E" w14:textId="0A09158B" w:rsidR="00AC1CEC" w:rsidRPr="00E36DFE" w:rsidRDefault="00E36DFE" w:rsidP="00C23148">
      <w:pPr>
        <w:ind w:firstLine="567"/>
        <w:jc w:val="both"/>
        <w:rPr>
          <w:rFonts w:ascii="Sylfaen" w:hAnsi="Sylfaen" w:cs="Times New Roman"/>
          <w:bCs/>
          <w:sz w:val="24"/>
          <w:szCs w:val="24"/>
          <w:lang w:val="hy-AM"/>
        </w:rPr>
      </w:pPr>
      <w:r>
        <w:rPr>
          <w:rFonts w:ascii="Sylfaen" w:hAnsi="Sylfaen" w:cs="Tahoma"/>
          <w:b/>
          <w:sz w:val="24"/>
          <w:szCs w:val="24"/>
          <w:lang w:val="hy-AM"/>
        </w:rPr>
        <w:t>Ե</w:t>
      </w:r>
      <w:r>
        <w:rPr>
          <w:rFonts w:ascii="Times New Roman" w:hAnsi="Times New Roman" w:cs="Times New Roman"/>
          <w:b/>
          <w:sz w:val="24"/>
          <w:szCs w:val="24"/>
          <w:lang w:val="hy-AM"/>
        </w:rPr>
        <w:t>․</w:t>
      </w:r>
      <w:r w:rsidR="00AC1CEC" w:rsidRPr="003E749B">
        <w:rPr>
          <w:rFonts w:ascii="Sylfaen" w:hAnsi="Sylfaen" w:cs="Times New Roman"/>
          <w:b/>
          <w:sz w:val="24"/>
          <w:szCs w:val="24"/>
          <w:lang w:val="hy-AM"/>
        </w:rPr>
        <w:t xml:space="preserve"> </w:t>
      </w:r>
      <w:r w:rsidR="000F04BC" w:rsidRPr="00E82045">
        <w:rPr>
          <w:rFonts w:ascii="Sylfaen" w:hAnsi="Sylfaen" w:cs="Times New Roman"/>
          <w:bCs/>
          <w:sz w:val="24"/>
          <w:szCs w:val="24"/>
          <w:lang w:val="hy-AM"/>
        </w:rPr>
        <w:t>Պարտադիր լիցենզիաներն են Քաղաքաշինական փաստաթղթերի ինժեներական բաժինների մշակման գործունեությանը կից «Հիդրոտեխնիկական օբյեկտների նախագծային փաստաթղթերի՝ հիդրոտեխնիկական կառույցներ և համակարգեր»</w:t>
      </w:r>
      <w:r w:rsidR="004B320F" w:rsidRPr="00E82045">
        <w:rPr>
          <w:rFonts w:ascii="Sylfaen" w:hAnsi="Sylfaen" w:cs="Times New Roman"/>
          <w:bCs/>
          <w:sz w:val="24"/>
          <w:szCs w:val="24"/>
          <w:lang w:val="hy-AM"/>
        </w:rPr>
        <w:t xml:space="preserve"> </w:t>
      </w:r>
      <w:r w:rsidR="000F445B" w:rsidRPr="00E82045">
        <w:rPr>
          <w:rFonts w:ascii="Sylfaen" w:hAnsi="Sylfaen" w:cs="Times New Roman"/>
          <w:bCs/>
          <w:sz w:val="24"/>
          <w:szCs w:val="24"/>
          <w:lang w:val="hy-AM"/>
        </w:rPr>
        <w:t>և</w:t>
      </w:r>
      <w:r w:rsidR="004B320F" w:rsidRPr="00E82045">
        <w:rPr>
          <w:rFonts w:ascii="Sylfaen" w:hAnsi="Sylfaen" w:cs="Times New Roman"/>
          <w:bCs/>
          <w:sz w:val="24"/>
          <w:szCs w:val="24"/>
          <w:lang w:val="hy-AM"/>
        </w:rPr>
        <w:t xml:space="preserve"> կապի ոլորտում</w:t>
      </w:r>
      <w:r w:rsidR="000F04BC" w:rsidRPr="00E82045">
        <w:rPr>
          <w:rFonts w:ascii="Sylfaen" w:hAnsi="Sylfaen" w:cs="Times New Roman"/>
          <w:bCs/>
          <w:sz w:val="24"/>
          <w:szCs w:val="24"/>
          <w:lang w:val="hy-AM"/>
        </w:rPr>
        <w:t>։</w:t>
      </w:r>
      <w:r w:rsidR="000F04BC" w:rsidRPr="000F04BC">
        <w:rPr>
          <w:rFonts w:ascii="Sylfaen" w:hAnsi="Sylfaen" w:cs="Times New Roman"/>
          <w:bCs/>
          <w:sz w:val="24"/>
          <w:szCs w:val="24"/>
          <w:lang w:val="hy-AM"/>
        </w:rPr>
        <w:t xml:space="preserve"> </w:t>
      </w:r>
      <w:r w:rsidR="00E82045">
        <w:rPr>
          <w:rFonts w:ascii="Sylfaen" w:hAnsi="Sylfaen" w:cs="Times New Roman"/>
          <w:bCs/>
          <w:sz w:val="24"/>
          <w:szCs w:val="24"/>
          <w:lang w:val="hy-AM"/>
        </w:rPr>
        <w:t xml:space="preserve"> </w:t>
      </w:r>
    </w:p>
    <w:p w14:paraId="2C4E5B67" w14:textId="77777777" w:rsidR="00AC1CEC" w:rsidRPr="00E36DFE" w:rsidRDefault="00AC1CEC" w:rsidP="00AC1CEC">
      <w:pPr>
        <w:ind w:firstLine="567"/>
        <w:jc w:val="both"/>
        <w:rPr>
          <w:rFonts w:ascii="Sylfaen" w:hAnsi="Sylfaen" w:cs="Times New Roman"/>
          <w:bCs/>
          <w:sz w:val="24"/>
          <w:szCs w:val="24"/>
          <w:lang w:val="hy-AM"/>
        </w:rPr>
      </w:pPr>
    </w:p>
    <w:p w14:paraId="2BF94EE4" w14:textId="43565A62" w:rsidR="00C23148" w:rsidRPr="00C23148" w:rsidRDefault="00E36DFE" w:rsidP="00C23148">
      <w:pPr>
        <w:jc w:val="both"/>
        <w:rPr>
          <w:rFonts w:ascii="Sylfaen" w:hAnsi="Sylfaen" w:cs="Arial"/>
          <w:sz w:val="24"/>
          <w:szCs w:val="24"/>
          <w:shd w:val="clear" w:color="auto" w:fill="FFFFFF"/>
          <w:lang w:val="hy-AM"/>
        </w:rPr>
      </w:pPr>
      <w:r w:rsidRPr="00E36DFE">
        <w:rPr>
          <w:rFonts w:ascii="Sylfaen" w:hAnsi="Sylfaen" w:cs="Arial"/>
          <w:sz w:val="24"/>
          <w:szCs w:val="24"/>
          <w:shd w:val="clear" w:color="auto" w:fill="FFFFFF"/>
          <w:lang w:val="hy-AM"/>
        </w:rPr>
        <w:t>5</w:t>
      </w:r>
      <w:r w:rsidRPr="00E36DFE">
        <w:rPr>
          <w:rFonts w:ascii="Times New Roman" w:hAnsi="Times New Roman" w:cs="Times New Roman"/>
          <w:sz w:val="24"/>
          <w:szCs w:val="24"/>
          <w:shd w:val="clear" w:color="auto" w:fill="FFFFFF"/>
          <w:lang w:val="hy-AM"/>
        </w:rPr>
        <w:t>․</w:t>
      </w:r>
      <w:r w:rsidRPr="00E36DFE">
        <w:rPr>
          <w:rFonts w:ascii="Sylfaen" w:hAnsi="Sylfaen" w:cs="Arial"/>
          <w:sz w:val="24"/>
          <w:szCs w:val="24"/>
          <w:shd w:val="clear" w:color="auto" w:fill="FFFFFF"/>
          <w:lang w:val="hy-AM"/>
        </w:rPr>
        <w:t>3</w:t>
      </w:r>
      <w:r w:rsidR="00C15778" w:rsidRPr="00E36DFE">
        <w:rPr>
          <w:rFonts w:ascii="Sylfaen" w:hAnsi="Sylfaen" w:cs="Arial"/>
          <w:sz w:val="24"/>
          <w:szCs w:val="24"/>
          <w:shd w:val="clear" w:color="auto" w:fill="FFFFFF"/>
          <w:lang w:val="hy-AM"/>
        </w:rPr>
        <w:t xml:space="preserve"> </w:t>
      </w:r>
      <w:r w:rsidR="00A76A49" w:rsidRPr="00E36DFE">
        <w:rPr>
          <w:rFonts w:ascii="Sylfaen" w:hAnsi="Sylfaen" w:cs="Arial"/>
          <w:sz w:val="24"/>
          <w:szCs w:val="24"/>
          <w:shd w:val="clear" w:color="auto" w:fill="FFFFFF"/>
          <w:lang w:val="hy-AM"/>
        </w:rPr>
        <w:t xml:space="preserve"> </w:t>
      </w:r>
      <w:r w:rsidR="00C23148" w:rsidRPr="00C23148">
        <w:rPr>
          <w:rFonts w:ascii="Sylfaen" w:hAnsi="Sylfaen" w:cs="Arial"/>
          <w:sz w:val="24"/>
          <w:szCs w:val="24"/>
          <w:shd w:val="clear" w:color="auto" w:fill="FFFFFF"/>
          <w:lang w:val="hy-AM"/>
        </w:rPr>
        <w:t>Մրցույթին մասնակցող ընկերությունները</w:t>
      </w:r>
      <w:r w:rsidR="00C23148">
        <w:rPr>
          <w:rFonts w:ascii="Sylfaen" w:hAnsi="Sylfaen" w:cs="Arial"/>
          <w:sz w:val="24"/>
          <w:szCs w:val="24"/>
          <w:shd w:val="clear" w:color="auto" w:fill="FFFFFF"/>
          <w:lang w:val="hy-AM"/>
        </w:rPr>
        <w:t xml:space="preserve"> </w:t>
      </w:r>
      <w:r w:rsidR="00C23148" w:rsidRPr="00C23148">
        <w:rPr>
          <w:rFonts w:ascii="Sylfaen" w:hAnsi="Sylfaen" w:cs="Arial"/>
          <w:sz w:val="24"/>
          <w:szCs w:val="24"/>
          <w:shd w:val="clear" w:color="auto" w:fill="FFFFFF"/>
          <w:lang w:val="hy-AM"/>
        </w:rPr>
        <w:t>գնահատվելու են ըստ հետևյալ չափորոշիչների՝</w:t>
      </w:r>
    </w:p>
    <w:p w14:paraId="16545E57" w14:textId="77777777" w:rsidR="00C23148" w:rsidRPr="00C23148" w:rsidRDefault="00C23148" w:rsidP="00C23148">
      <w:pPr>
        <w:jc w:val="both"/>
        <w:rPr>
          <w:rFonts w:ascii="Sylfaen" w:hAnsi="Sylfaen" w:cs="Arial"/>
          <w:sz w:val="24"/>
          <w:szCs w:val="24"/>
          <w:shd w:val="clear" w:color="auto" w:fill="FFFFFF"/>
          <w:lang w:val="hy-AM"/>
        </w:rPr>
      </w:pPr>
      <w:r w:rsidRPr="00C23148">
        <w:rPr>
          <w:rFonts w:ascii="Sylfaen" w:hAnsi="Sylfaen" w:cs="Arial"/>
          <w:sz w:val="24"/>
          <w:szCs w:val="24"/>
          <w:shd w:val="clear" w:color="auto" w:fill="FFFFFF"/>
          <w:lang w:val="hy-AM"/>
        </w:rPr>
        <w:t>1. Տեխնիկական առաջարկ - 70%</w:t>
      </w:r>
    </w:p>
    <w:p w14:paraId="518A9A83" w14:textId="4D567BAA" w:rsidR="00C23148" w:rsidRDefault="00C23148" w:rsidP="00C23148">
      <w:pPr>
        <w:jc w:val="both"/>
        <w:rPr>
          <w:rFonts w:ascii="Sylfaen" w:hAnsi="Sylfaen" w:cs="Arial"/>
          <w:sz w:val="24"/>
          <w:szCs w:val="24"/>
          <w:shd w:val="clear" w:color="auto" w:fill="FFFFFF"/>
          <w:lang w:val="hy-AM"/>
        </w:rPr>
      </w:pPr>
      <w:r w:rsidRPr="00C23148">
        <w:rPr>
          <w:rFonts w:ascii="Sylfaen" w:hAnsi="Sylfaen" w:cs="Arial"/>
          <w:sz w:val="24"/>
          <w:szCs w:val="24"/>
          <w:shd w:val="clear" w:color="auto" w:fill="FFFFFF"/>
          <w:lang w:val="hy-AM"/>
        </w:rPr>
        <w:t>2. Ֆի</w:t>
      </w:r>
      <w:r>
        <w:rPr>
          <w:rFonts w:ascii="Sylfaen" w:hAnsi="Sylfaen" w:cs="Arial"/>
          <w:sz w:val="24"/>
          <w:szCs w:val="24"/>
          <w:shd w:val="clear" w:color="auto" w:fill="FFFFFF"/>
          <w:lang w:val="hy-AM"/>
        </w:rPr>
        <w:t>ն</w:t>
      </w:r>
      <w:r w:rsidRPr="00C23148">
        <w:rPr>
          <w:rFonts w:ascii="Sylfaen" w:hAnsi="Sylfaen" w:cs="Arial"/>
          <w:sz w:val="24"/>
          <w:szCs w:val="24"/>
          <w:shd w:val="clear" w:color="auto" w:fill="FFFFFF"/>
          <w:lang w:val="hy-AM"/>
        </w:rPr>
        <w:t>անսական առաջարկ – 30%</w:t>
      </w:r>
    </w:p>
    <w:p w14:paraId="2A5F53F9" w14:textId="2E5EE6D8" w:rsidR="0023011F" w:rsidRPr="00CE4900" w:rsidRDefault="00C23148" w:rsidP="00C23148">
      <w:pPr>
        <w:jc w:val="both"/>
        <w:rPr>
          <w:rFonts w:ascii="Sylfaen" w:hAnsi="Sylfaen" w:cs="Arial"/>
          <w:sz w:val="24"/>
          <w:szCs w:val="24"/>
          <w:shd w:val="clear" w:color="auto" w:fill="FFFFFF"/>
          <w:lang w:val="hy-AM"/>
        </w:rPr>
      </w:pPr>
      <w:r w:rsidRPr="00C23148">
        <w:rPr>
          <w:rFonts w:ascii="Sylfaen" w:hAnsi="Sylfaen" w:cs="Arial"/>
          <w:sz w:val="24"/>
          <w:szCs w:val="24"/>
          <w:shd w:val="clear" w:color="auto" w:fill="FFFFFF"/>
          <w:lang w:val="hy-AM"/>
        </w:rPr>
        <w:t xml:space="preserve"> </w:t>
      </w:r>
      <w:r w:rsidR="0023011F" w:rsidRPr="00CE4900">
        <w:rPr>
          <w:rFonts w:ascii="Sylfaen" w:hAnsi="Sylfaen" w:cs="Arial"/>
          <w:sz w:val="24"/>
          <w:szCs w:val="24"/>
          <w:shd w:val="clear" w:color="auto" w:fill="FFFFFF"/>
          <w:lang w:val="hy-AM"/>
        </w:rPr>
        <w:t>Մրցույթը կիրականացվի երկփուլ ընթացակարգով, որի համաձայն ոչ գնային տեխնիկական առաջարկները նախ հրավիրվում են որակավորման նպատակով</w:t>
      </w:r>
      <w:r w:rsidR="0023011F">
        <w:rPr>
          <w:rFonts w:ascii="Sylfaen" w:hAnsi="Sylfaen" w:cs="Arial"/>
          <w:sz w:val="24"/>
          <w:szCs w:val="24"/>
          <w:shd w:val="clear" w:color="auto" w:fill="FFFFFF"/>
          <w:lang w:val="hy-AM"/>
        </w:rPr>
        <w:t>։</w:t>
      </w:r>
      <w:r w:rsidR="0023011F" w:rsidRPr="00CE4900">
        <w:rPr>
          <w:rFonts w:ascii="Sylfaen" w:hAnsi="Sylfaen" w:cs="Arial"/>
          <w:sz w:val="24"/>
          <w:szCs w:val="24"/>
          <w:shd w:val="clear" w:color="auto" w:fill="FFFFFF"/>
          <w:lang w:val="hy-AM"/>
        </w:rPr>
        <w:t xml:space="preserve">  Տեխնիկական </w:t>
      </w:r>
      <w:r w:rsidR="0023011F">
        <w:rPr>
          <w:rFonts w:ascii="Sylfaen" w:hAnsi="Sylfaen" w:cs="Arial"/>
          <w:sz w:val="24"/>
          <w:szCs w:val="24"/>
          <w:shd w:val="clear" w:color="auto" w:fill="FFFFFF"/>
          <w:lang w:val="hy-AM"/>
        </w:rPr>
        <w:t xml:space="preserve">առաջարկը </w:t>
      </w:r>
      <w:r w:rsidR="0023011F" w:rsidRPr="00CE4900">
        <w:rPr>
          <w:rFonts w:ascii="Sylfaen" w:hAnsi="Sylfaen" w:cs="Arial"/>
          <w:sz w:val="24"/>
          <w:szCs w:val="24"/>
          <w:shd w:val="clear" w:color="auto" w:fill="FFFFFF"/>
          <w:lang w:val="hy-AM"/>
        </w:rPr>
        <w:t xml:space="preserve">չպետք է պարունակի ֆինանսական </w:t>
      </w:r>
      <w:proofErr w:type="spellStart"/>
      <w:r w:rsidR="0023011F" w:rsidRPr="00CE4900">
        <w:rPr>
          <w:rFonts w:ascii="Sylfaen" w:hAnsi="Sylfaen" w:cs="Arial"/>
          <w:sz w:val="24"/>
          <w:szCs w:val="24"/>
          <w:shd w:val="clear" w:color="auto" w:fill="FFFFFF"/>
          <w:lang w:val="hy-AM"/>
        </w:rPr>
        <w:t>որևէ</w:t>
      </w:r>
      <w:proofErr w:type="spellEnd"/>
      <w:r w:rsidR="0023011F" w:rsidRPr="00CE4900">
        <w:rPr>
          <w:rFonts w:ascii="Sylfaen" w:hAnsi="Sylfaen" w:cs="Arial"/>
          <w:sz w:val="24"/>
          <w:szCs w:val="24"/>
          <w:shd w:val="clear" w:color="auto" w:fill="FFFFFF"/>
          <w:lang w:val="hy-AM"/>
        </w:rPr>
        <w:t xml:space="preserve"> տեղեկություն։ Այն դեպքում, երբ այն պարունակի նյութական-ֆինանսական տեղեկություն, այն կ</w:t>
      </w:r>
      <w:r w:rsidR="0023011F">
        <w:rPr>
          <w:rFonts w:ascii="Sylfaen" w:hAnsi="Sylfaen" w:cs="Arial"/>
          <w:sz w:val="24"/>
          <w:szCs w:val="24"/>
          <w:shd w:val="clear" w:color="auto" w:fill="FFFFFF"/>
          <w:lang w:val="hy-AM"/>
        </w:rPr>
        <w:t xml:space="preserve">համարվի </w:t>
      </w:r>
      <w:r w:rsidR="0023011F">
        <w:rPr>
          <w:rFonts w:ascii="Sylfaen" w:hAnsi="Sylfaen" w:cs="Arial"/>
          <w:sz w:val="24"/>
          <w:szCs w:val="24"/>
          <w:shd w:val="clear" w:color="auto" w:fill="FFFFFF"/>
          <w:lang w:val="hy-AM"/>
        </w:rPr>
        <w:lastRenderedPageBreak/>
        <w:t>անհամապատասխան</w:t>
      </w:r>
      <w:r w:rsidR="0023011F" w:rsidRPr="00CE4900">
        <w:rPr>
          <w:rFonts w:ascii="Sylfaen" w:hAnsi="Sylfaen" w:cs="Arial"/>
          <w:sz w:val="24"/>
          <w:szCs w:val="24"/>
          <w:shd w:val="clear" w:color="auto" w:fill="FFFFFF"/>
          <w:lang w:val="hy-AM"/>
        </w:rPr>
        <w:t xml:space="preserve">: </w:t>
      </w:r>
      <w:r w:rsidR="0023011F" w:rsidRPr="00E36DFE">
        <w:rPr>
          <w:rFonts w:ascii="Sylfaen" w:hAnsi="Sylfaen" w:cs="Arial"/>
          <w:sz w:val="24"/>
          <w:szCs w:val="24"/>
          <w:shd w:val="clear" w:color="auto" w:fill="FFFFFF"/>
          <w:lang w:val="hy-AM"/>
        </w:rPr>
        <w:t xml:space="preserve">Նվազագույն որակավորման տեխնիկական միավորը 100 </w:t>
      </w:r>
      <w:proofErr w:type="spellStart"/>
      <w:r w:rsidR="0023011F" w:rsidRPr="00E36DFE">
        <w:rPr>
          <w:rFonts w:ascii="Sylfaen" w:hAnsi="Sylfaen" w:cs="Arial"/>
          <w:sz w:val="24"/>
          <w:szCs w:val="24"/>
          <w:shd w:val="clear" w:color="auto" w:fill="FFFFFF"/>
          <w:lang w:val="hy-AM"/>
        </w:rPr>
        <w:t>բալանոց</w:t>
      </w:r>
      <w:proofErr w:type="spellEnd"/>
      <w:r w:rsidR="0023011F" w:rsidRPr="00E36DFE">
        <w:rPr>
          <w:rFonts w:ascii="Sylfaen" w:hAnsi="Sylfaen" w:cs="Arial"/>
          <w:sz w:val="24"/>
          <w:szCs w:val="24"/>
          <w:shd w:val="clear" w:color="auto" w:fill="FFFFFF"/>
          <w:lang w:val="hy-AM"/>
        </w:rPr>
        <w:t xml:space="preserve"> սանդղակով 70 միավոր է: Ցանկացած առաջարկ, որը շնորհվել է 70/100p-ից պակաս, համարվում է չպատասխանող և չի դիտարկվի ֆինանսական առաջարկի երկրորդ փուլի համար։</w:t>
      </w:r>
      <w:r>
        <w:rPr>
          <w:rFonts w:ascii="Sylfaen" w:hAnsi="Sylfaen" w:cs="Arial"/>
          <w:sz w:val="24"/>
          <w:szCs w:val="24"/>
          <w:shd w:val="clear" w:color="auto" w:fill="FFFFFF"/>
          <w:lang w:val="hy-AM"/>
        </w:rPr>
        <w:t xml:space="preserve"> </w:t>
      </w:r>
      <w:r w:rsidR="003E02E1">
        <w:rPr>
          <w:rFonts w:ascii="Sylfaen" w:hAnsi="Sylfaen" w:cs="Arial"/>
          <w:sz w:val="24"/>
          <w:szCs w:val="24"/>
          <w:shd w:val="clear" w:color="auto" w:fill="FFFFFF"/>
          <w:lang w:val="hy-AM"/>
        </w:rPr>
        <w:t>Ֆինանսական</w:t>
      </w:r>
      <w:r>
        <w:rPr>
          <w:rFonts w:ascii="Sylfaen" w:hAnsi="Sylfaen" w:cs="Arial"/>
          <w:sz w:val="24"/>
          <w:szCs w:val="24"/>
          <w:shd w:val="clear" w:color="auto" w:fill="FFFFFF"/>
          <w:lang w:val="hy-AM"/>
        </w:rPr>
        <w:t xml:space="preserve"> </w:t>
      </w:r>
      <w:proofErr w:type="spellStart"/>
      <w:r>
        <w:rPr>
          <w:rFonts w:ascii="Sylfaen" w:hAnsi="Sylfaen" w:cs="Arial"/>
          <w:sz w:val="24"/>
          <w:szCs w:val="24"/>
          <w:shd w:val="clear" w:color="auto" w:fill="FFFFFF"/>
          <w:lang w:val="hy-AM"/>
        </w:rPr>
        <w:t>չափորոշիչը</w:t>
      </w:r>
      <w:proofErr w:type="spellEnd"/>
      <w:r>
        <w:rPr>
          <w:rFonts w:ascii="Sylfaen" w:hAnsi="Sylfaen" w:cs="Arial"/>
          <w:sz w:val="24"/>
          <w:szCs w:val="24"/>
          <w:shd w:val="clear" w:color="auto" w:fill="FFFFFF"/>
          <w:lang w:val="hy-AM"/>
        </w:rPr>
        <w:t xml:space="preserve"> </w:t>
      </w:r>
      <w:r w:rsidR="003E02E1">
        <w:rPr>
          <w:rFonts w:ascii="Sylfaen" w:hAnsi="Sylfaen" w:cs="Arial"/>
          <w:sz w:val="24"/>
          <w:szCs w:val="24"/>
          <w:shd w:val="clear" w:color="auto" w:fill="FFFFFF"/>
          <w:lang w:val="hy-AM"/>
        </w:rPr>
        <w:t xml:space="preserve">կազմում է </w:t>
      </w:r>
      <w:r>
        <w:rPr>
          <w:rFonts w:ascii="Sylfaen" w:hAnsi="Sylfaen" w:cs="Arial"/>
          <w:sz w:val="24"/>
          <w:szCs w:val="24"/>
          <w:shd w:val="clear" w:color="auto" w:fill="FFFFFF"/>
          <w:lang w:val="hy-AM"/>
        </w:rPr>
        <w:t>30 միավոր, որտեղ ա</w:t>
      </w:r>
      <w:r w:rsidRPr="00C23148">
        <w:rPr>
          <w:rFonts w:ascii="Sylfaen" w:hAnsi="Sylfaen" w:cs="Arial"/>
          <w:sz w:val="24"/>
          <w:szCs w:val="24"/>
          <w:shd w:val="clear" w:color="auto" w:fill="FFFFFF"/>
          <w:lang w:val="hy-AM"/>
        </w:rPr>
        <w:t xml:space="preserve">մենացածր գնահատված ֆինանսական առաջարկին կտրվի առավելագույն ֆինանսական միավորը` </w:t>
      </w:r>
      <w:r>
        <w:rPr>
          <w:rFonts w:ascii="Sylfaen" w:hAnsi="Sylfaen" w:cs="Arial"/>
          <w:sz w:val="24"/>
          <w:szCs w:val="24"/>
          <w:shd w:val="clear" w:color="auto" w:fill="FFFFFF"/>
          <w:lang w:val="hy-AM"/>
        </w:rPr>
        <w:t>3</w:t>
      </w:r>
      <w:r w:rsidRPr="00C23148">
        <w:rPr>
          <w:rFonts w:ascii="Sylfaen" w:hAnsi="Sylfaen" w:cs="Arial"/>
          <w:sz w:val="24"/>
          <w:szCs w:val="24"/>
          <w:shd w:val="clear" w:color="auto" w:fill="FFFFFF"/>
          <w:lang w:val="hy-AM"/>
        </w:rPr>
        <w:t>0 միավոր</w:t>
      </w:r>
      <w:r>
        <w:rPr>
          <w:rFonts w:ascii="Sylfaen" w:hAnsi="Sylfaen" w:cs="Arial"/>
          <w:sz w:val="24"/>
          <w:szCs w:val="24"/>
          <w:shd w:val="clear" w:color="auto" w:fill="FFFFFF"/>
          <w:lang w:val="hy-AM"/>
        </w:rPr>
        <w:t xml:space="preserve">։ </w:t>
      </w:r>
    </w:p>
    <w:p w14:paraId="00116945" w14:textId="10C8954F" w:rsidR="0023011F" w:rsidRDefault="0023011F" w:rsidP="0023011F">
      <w:pPr>
        <w:jc w:val="both"/>
        <w:rPr>
          <w:rFonts w:ascii="Sylfaen" w:hAnsi="Sylfaen" w:cs="Arial"/>
          <w:sz w:val="24"/>
          <w:szCs w:val="24"/>
          <w:shd w:val="clear" w:color="auto" w:fill="FFFFFF"/>
          <w:lang w:val="hy-AM"/>
        </w:rPr>
      </w:pPr>
      <w:r w:rsidRPr="00CE4900">
        <w:rPr>
          <w:rFonts w:ascii="Sylfaen" w:hAnsi="Sylfaen" w:cs="Arial"/>
          <w:sz w:val="24"/>
          <w:szCs w:val="24"/>
          <w:shd w:val="clear" w:color="auto" w:fill="FFFFFF"/>
          <w:lang w:val="hy-AM"/>
        </w:rPr>
        <w:t>Ներկայացվող ֆինանսական հայտը պետք է լինի</w:t>
      </w:r>
      <w:r w:rsidR="003F0FD8" w:rsidRPr="003F0FD8">
        <w:rPr>
          <w:rFonts w:ascii="Sylfaen" w:hAnsi="Sylfaen" w:cs="Arial"/>
          <w:sz w:val="24"/>
          <w:szCs w:val="24"/>
          <w:shd w:val="clear" w:color="auto" w:fill="FFFFFF"/>
          <w:lang w:val="hy-AM"/>
        </w:rPr>
        <w:t xml:space="preserve"> </w:t>
      </w:r>
      <w:r w:rsidRPr="00697701">
        <w:rPr>
          <w:rFonts w:ascii="Sylfaen" w:hAnsi="Sylfaen" w:cs="Arial"/>
          <w:sz w:val="24"/>
          <w:szCs w:val="24"/>
          <w:shd w:val="clear" w:color="auto" w:fill="FFFFFF"/>
          <w:lang w:val="hy-AM"/>
        </w:rPr>
        <w:t xml:space="preserve">առանց ԱԱՀ </w:t>
      </w:r>
      <w:r w:rsidR="003F0FD8" w:rsidRPr="003F0FD8">
        <w:rPr>
          <w:rFonts w:ascii="Sylfaen" w:hAnsi="Sylfaen" w:cs="Arial"/>
          <w:sz w:val="24"/>
          <w:szCs w:val="24"/>
          <w:shd w:val="clear" w:color="auto" w:fill="FFFFFF"/>
          <w:lang w:val="hy-AM"/>
        </w:rPr>
        <w:t>:</w:t>
      </w:r>
    </w:p>
    <w:p w14:paraId="1810A6D0" w14:textId="26710CAF"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5.</w:t>
      </w:r>
      <w:r w:rsidR="00C84EA0">
        <w:rPr>
          <w:rFonts w:ascii="Sylfaen" w:hAnsi="Sylfaen" w:cs="Arial"/>
          <w:sz w:val="24"/>
          <w:szCs w:val="24"/>
          <w:shd w:val="clear" w:color="auto" w:fill="FFFFFF"/>
          <w:lang w:val="hy-AM"/>
        </w:rPr>
        <w:t>4</w:t>
      </w:r>
      <w:r w:rsidRPr="00697701">
        <w:rPr>
          <w:rFonts w:ascii="Sylfaen" w:hAnsi="Sylfaen" w:cs="Arial"/>
          <w:sz w:val="24"/>
          <w:szCs w:val="24"/>
          <w:shd w:val="clear" w:color="auto" w:fill="FFFFFF"/>
          <w:lang w:val="hy-AM"/>
        </w:rPr>
        <w:t xml:space="preserve"> Հայտերը պետք է կազմվեն՝ հաշվի առնելով ներքոնշյալ տեղեկությունը. </w:t>
      </w:r>
    </w:p>
    <w:p w14:paraId="51DC42EB" w14:textId="77777777" w:rsidR="00C23148" w:rsidRPr="00697701" w:rsidRDefault="00C23148" w:rsidP="00C23148">
      <w:pPr>
        <w:jc w:val="both"/>
        <w:rPr>
          <w:rFonts w:ascii="Sylfaen" w:hAnsi="Sylfaen" w:cs="Times New Roman"/>
          <w:sz w:val="24"/>
          <w:szCs w:val="24"/>
          <w:shd w:val="clear" w:color="auto" w:fill="FFFFFF"/>
          <w:lang w:val="hy-AM"/>
        </w:rPr>
      </w:pPr>
      <w:r w:rsidRPr="00697701">
        <w:rPr>
          <w:rFonts w:ascii="Sylfaen" w:hAnsi="Sylfaen" w:cs="Arial"/>
          <w:sz w:val="24"/>
          <w:szCs w:val="24"/>
          <w:shd w:val="clear" w:color="auto" w:fill="FFFFFF"/>
          <w:lang w:val="hy-AM"/>
        </w:rPr>
        <w:t>ա</w:t>
      </w:r>
      <w:r w:rsidRPr="00697701">
        <w:rPr>
          <w:rFonts w:ascii="Times New Roman" w:hAnsi="Times New Roman" w:cs="Times New Roman"/>
          <w:sz w:val="24"/>
          <w:szCs w:val="24"/>
          <w:shd w:val="clear" w:color="auto" w:fill="FFFFFF"/>
          <w:lang w:val="hy-AM"/>
        </w:rPr>
        <w:t>․</w:t>
      </w:r>
      <w:r w:rsidRPr="00697701">
        <w:rPr>
          <w:rFonts w:ascii="Sylfaen" w:hAnsi="Sylfaen" w:cs="Times New Roman"/>
          <w:sz w:val="24"/>
          <w:szCs w:val="24"/>
          <w:shd w:val="clear" w:color="auto" w:fill="FFFFFF"/>
          <w:lang w:val="hy-AM"/>
        </w:rPr>
        <w:t xml:space="preserve"> </w:t>
      </w:r>
      <w:r w:rsidRPr="00697701">
        <w:rPr>
          <w:rFonts w:ascii="Sylfaen" w:hAnsi="Sylfaen" w:cs="Arial"/>
          <w:sz w:val="24"/>
          <w:szCs w:val="24"/>
          <w:shd w:val="clear" w:color="auto" w:fill="FFFFFF"/>
          <w:lang w:val="hy-AM"/>
        </w:rPr>
        <w:t xml:space="preserve">յուրաքանչյուր ԱՀ պետք է մանրամասն ուսումնասիրվի Հայտատուների կողմից և </w:t>
      </w:r>
      <w:proofErr w:type="spellStart"/>
      <w:r w:rsidRPr="00697701">
        <w:rPr>
          <w:rFonts w:ascii="Sylfaen" w:hAnsi="Sylfaen" w:cs="Arial"/>
          <w:sz w:val="24"/>
          <w:szCs w:val="24"/>
          <w:shd w:val="clear" w:color="auto" w:fill="FFFFFF"/>
          <w:lang w:val="hy-AM"/>
        </w:rPr>
        <w:t>համապատասխանեցվի</w:t>
      </w:r>
      <w:proofErr w:type="spellEnd"/>
      <w:r w:rsidRPr="00697701">
        <w:rPr>
          <w:rFonts w:ascii="Sylfaen" w:hAnsi="Sylfaen" w:cs="Arial"/>
          <w:sz w:val="24"/>
          <w:szCs w:val="24"/>
          <w:shd w:val="clear" w:color="auto" w:fill="FFFFFF"/>
          <w:lang w:val="hy-AM"/>
        </w:rPr>
        <w:t xml:space="preserve"> ԱՀ պահանջներին:  </w:t>
      </w:r>
    </w:p>
    <w:p w14:paraId="0A00048C" w14:textId="00E04AEF"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բ. </w:t>
      </w:r>
      <w:r w:rsidR="003E02E1">
        <w:rPr>
          <w:rFonts w:ascii="Sylfaen" w:hAnsi="Sylfaen" w:cs="Arial"/>
          <w:sz w:val="24"/>
          <w:szCs w:val="24"/>
          <w:shd w:val="clear" w:color="auto" w:fill="FFFFFF"/>
          <w:lang w:val="hy-AM"/>
        </w:rPr>
        <w:t xml:space="preserve">ՄԱՍ 2-ի </w:t>
      </w:r>
      <w:r w:rsidRPr="00697701">
        <w:rPr>
          <w:rFonts w:ascii="Sylfaen" w:hAnsi="Sylfaen" w:cs="Arial"/>
          <w:sz w:val="24"/>
          <w:szCs w:val="24"/>
          <w:shd w:val="clear" w:color="auto" w:fill="FFFFFF"/>
          <w:lang w:val="hy-AM"/>
        </w:rPr>
        <w:t>Տեխնիկական Բնութագ</w:t>
      </w:r>
      <w:r w:rsidR="00C84EA0">
        <w:rPr>
          <w:rFonts w:ascii="Sylfaen" w:hAnsi="Sylfaen" w:cs="Arial"/>
          <w:sz w:val="24"/>
          <w:szCs w:val="24"/>
          <w:shd w:val="clear" w:color="auto" w:fill="FFFFFF"/>
          <w:lang w:val="hy-AM"/>
        </w:rPr>
        <w:t>ի</w:t>
      </w:r>
      <w:r w:rsidRPr="00697701">
        <w:rPr>
          <w:rFonts w:ascii="Sylfaen" w:hAnsi="Sylfaen" w:cs="Arial"/>
          <w:sz w:val="24"/>
          <w:szCs w:val="24"/>
          <w:shd w:val="clear" w:color="auto" w:fill="FFFFFF"/>
          <w:lang w:val="hy-AM"/>
        </w:rPr>
        <w:t xml:space="preserve">րը կազմում </w:t>
      </w:r>
      <w:r w:rsidR="003E02E1">
        <w:rPr>
          <w:rFonts w:ascii="Sylfaen" w:hAnsi="Sylfaen" w:cs="Arial"/>
          <w:sz w:val="24"/>
          <w:szCs w:val="24"/>
          <w:shd w:val="clear" w:color="auto" w:fill="FFFFFF"/>
          <w:lang w:val="hy-AM"/>
        </w:rPr>
        <w:t>է</w:t>
      </w:r>
      <w:r w:rsidRPr="00697701">
        <w:rPr>
          <w:rFonts w:ascii="Sylfaen" w:hAnsi="Sylfaen" w:cs="Arial"/>
          <w:sz w:val="24"/>
          <w:szCs w:val="24"/>
          <w:shd w:val="clear" w:color="auto" w:fill="FFFFFF"/>
          <w:lang w:val="hy-AM"/>
        </w:rPr>
        <w:t xml:space="preserve"> սույն ԱՀ-ի անբաժանելի մասը, </w:t>
      </w:r>
    </w:p>
    <w:p w14:paraId="4CF36801" w14:textId="6ED965BB"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գ. ԱՀ-</w:t>
      </w:r>
      <w:proofErr w:type="spellStart"/>
      <w:r w:rsidRPr="00697701">
        <w:rPr>
          <w:rFonts w:ascii="Sylfaen" w:hAnsi="Sylfaen" w:cs="Arial"/>
          <w:sz w:val="24"/>
          <w:szCs w:val="24"/>
          <w:shd w:val="clear" w:color="auto" w:fill="FFFFFF"/>
          <w:lang w:val="hy-AM"/>
        </w:rPr>
        <w:t>ից</w:t>
      </w:r>
      <w:proofErr w:type="spellEnd"/>
      <w:r w:rsidRPr="00697701">
        <w:rPr>
          <w:rFonts w:ascii="Sylfaen" w:hAnsi="Sylfaen" w:cs="Arial"/>
          <w:sz w:val="24"/>
          <w:szCs w:val="24"/>
          <w:shd w:val="clear" w:color="auto" w:fill="FFFFFF"/>
          <w:lang w:val="hy-AM"/>
        </w:rPr>
        <w:t xml:space="preserve"> ցանկացած շեղում</w:t>
      </w:r>
      <w:r w:rsidR="003E02E1">
        <w:rPr>
          <w:rFonts w:ascii="Sylfaen" w:hAnsi="Sylfaen" w:cs="Arial"/>
          <w:sz w:val="24"/>
          <w:szCs w:val="24"/>
          <w:shd w:val="clear" w:color="auto" w:fill="FFFFFF"/>
          <w:lang w:val="hy-AM"/>
        </w:rPr>
        <w:t xml:space="preserve">՝ </w:t>
      </w:r>
      <w:r w:rsidR="003E02E1" w:rsidRPr="00697701">
        <w:rPr>
          <w:rFonts w:ascii="Sylfaen" w:hAnsi="Sylfaen" w:cs="Arial"/>
          <w:sz w:val="24"/>
          <w:szCs w:val="24"/>
          <w:shd w:val="clear" w:color="auto" w:fill="FFFFFF"/>
          <w:lang w:val="hy-AM"/>
        </w:rPr>
        <w:t xml:space="preserve">«ԱՀ-ի վերաբերյալ Մեկնաբանություններ, Շեղումներ, Առաջարկություններ» </w:t>
      </w:r>
      <w:r w:rsidRPr="00697701">
        <w:rPr>
          <w:rFonts w:ascii="Sylfaen" w:hAnsi="Sylfaen" w:cs="Arial"/>
          <w:sz w:val="24"/>
          <w:szCs w:val="24"/>
          <w:shd w:val="clear" w:color="auto" w:fill="FFFFFF"/>
          <w:lang w:val="hy-AM"/>
        </w:rPr>
        <w:t xml:space="preserve"> պետք է նշվի </w:t>
      </w:r>
      <w:r w:rsidR="003E02E1">
        <w:rPr>
          <w:rFonts w:ascii="Sylfaen" w:hAnsi="Sylfaen" w:cs="Arial"/>
          <w:sz w:val="24"/>
          <w:szCs w:val="24"/>
          <w:shd w:val="clear" w:color="auto" w:fill="FFFFFF"/>
          <w:lang w:val="hy-AM"/>
        </w:rPr>
        <w:t xml:space="preserve">մասնակիցների կողմից </w:t>
      </w:r>
      <w:r w:rsidR="003E02E1" w:rsidRPr="00697701">
        <w:rPr>
          <w:rFonts w:ascii="Sylfaen" w:hAnsi="Sylfaen" w:cs="Arial"/>
          <w:sz w:val="24"/>
          <w:szCs w:val="24"/>
          <w:shd w:val="clear" w:color="auto" w:fill="FFFFFF"/>
          <w:lang w:val="hy-AM"/>
        </w:rPr>
        <w:t xml:space="preserve">Տեխնիկական </w:t>
      </w:r>
      <w:r w:rsidR="003E02E1">
        <w:rPr>
          <w:rFonts w:ascii="Sylfaen" w:hAnsi="Sylfaen" w:cs="Arial"/>
          <w:sz w:val="24"/>
          <w:szCs w:val="24"/>
          <w:shd w:val="clear" w:color="auto" w:fill="FFFFFF"/>
          <w:lang w:val="hy-AM"/>
        </w:rPr>
        <w:t>առաջարկում</w:t>
      </w:r>
      <w:r w:rsidR="003E02E1" w:rsidRPr="00697701">
        <w:rPr>
          <w:rFonts w:ascii="Sylfaen" w:hAnsi="Sylfaen" w:cs="Arial"/>
          <w:sz w:val="24"/>
          <w:szCs w:val="24"/>
          <w:shd w:val="clear" w:color="auto" w:fill="FFFFFF"/>
          <w:lang w:val="hy-AM"/>
        </w:rPr>
        <w:t xml:space="preserve"> </w:t>
      </w:r>
      <w:r w:rsidRPr="00697701">
        <w:rPr>
          <w:rFonts w:ascii="Sylfaen" w:hAnsi="Sylfaen" w:cs="Arial"/>
          <w:sz w:val="24"/>
          <w:szCs w:val="24"/>
          <w:shd w:val="clear" w:color="auto" w:fill="FFFFFF"/>
          <w:lang w:val="hy-AM"/>
        </w:rPr>
        <w:t xml:space="preserve">հստակ,  </w:t>
      </w:r>
      <w:r w:rsidRPr="00697701">
        <w:rPr>
          <w:rFonts w:ascii="Sylfaen" w:hAnsi="Sylfaen" w:cs="Arial"/>
          <w:sz w:val="24"/>
          <w:szCs w:val="24"/>
          <w:shd w:val="clear" w:color="auto" w:fill="FFFFFF"/>
          <w:lang w:val="hy-AM"/>
        </w:rPr>
        <w:br/>
        <w:t xml:space="preserve">դ. Առաջարկի հայտում պահանջվող տեղեկատվության տրամադրման էական թերությունները կարող են հանգեցնել վերջինիս </w:t>
      </w:r>
      <w:proofErr w:type="spellStart"/>
      <w:r w:rsidRPr="00697701">
        <w:rPr>
          <w:rFonts w:ascii="Sylfaen" w:hAnsi="Sylfaen" w:cs="Arial"/>
          <w:sz w:val="24"/>
          <w:szCs w:val="24"/>
          <w:shd w:val="clear" w:color="auto" w:fill="FFFFFF"/>
          <w:lang w:val="hy-AM"/>
        </w:rPr>
        <w:t>մերժմանը</w:t>
      </w:r>
      <w:proofErr w:type="spellEnd"/>
      <w:r w:rsidRPr="00697701">
        <w:rPr>
          <w:rFonts w:ascii="Sylfaen" w:hAnsi="Sylfaen" w:cs="Arial"/>
          <w:sz w:val="24"/>
          <w:szCs w:val="24"/>
          <w:shd w:val="clear" w:color="auto" w:fill="FFFFFF"/>
          <w:lang w:val="hy-AM"/>
        </w:rPr>
        <w:t>,</w:t>
      </w:r>
    </w:p>
    <w:p w14:paraId="30E9C19C" w14:textId="77777777"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ե. Հայտատուն կարող է ներկայացնել փոփոխված Հայտ կամ Հայտի </w:t>
      </w:r>
      <w:proofErr w:type="spellStart"/>
      <w:r w:rsidRPr="00697701">
        <w:rPr>
          <w:rFonts w:ascii="Sylfaen" w:hAnsi="Sylfaen" w:cs="Arial"/>
          <w:sz w:val="24"/>
          <w:szCs w:val="24"/>
          <w:shd w:val="clear" w:color="auto" w:fill="FFFFFF"/>
          <w:lang w:val="hy-AM"/>
        </w:rPr>
        <w:t>որևէ</w:t>
      </w:r>
      <w:proofErr w:type="spellEnd"/>
      <w:r w:rsidRPr="00697701">
        <w:rPr>
          <w:rFonts w:ascii="Sylfaen" w:hAnsi="Sylfaen" w:cs="Arial"/>
          <w:sz w:val="24"/>
          <w:szCs w:val="24"/>
          <w:shd w:val="clear" w:color="auto" w:fill="FFFFFF"/>
          <w:lang w:val="hy-AM"/>
        </w:rPr>
        <w:t xml:space="preserve"> հատվածի լրամշակում </w:t>
      </w:r>
      <w:proofErr w:type="spellStart"/>
      <w:r w:rsidRPr="00697701">
        <w:rPr>
          <w:rFonts w:ascii="Sylfaen" w:hAnsi="Sylfaen" w:cs="Arial"/>
          <w:sz w:val="24"/>
          <w:szCs w:val="24"/>
          <w:shd w:val="clear" w:color="auto" w:fill="FFFFFF"/>
          <w:lang w:val="hy-AM"/>
        </w:rPr>
        <w:t>մինչև</w:t>
      </w:r>
      <w:proofErr w:type="spellEnd"/>
      <w:r w:rsidRPr="00697701">
        <w:rPr>
          <w:rFonts w:ascii="Sylfaen" w:hAnsi="Sylfaen" w:cs="Arial"/>
          <w:sz w:val="24"/>
          <w:szCs w:val="24"/>
          <w:shd w:val="clear" w:color="auto" w:fill="FFFFFF"/>
          <w:lang w:val="hy-AM"/>
        </w:rPr>
        <w:t xml:space="preserve"> Հայտերի ներկայացման վերջնաժամկետը,    </w:t>
      </w:r>
    </w:p>
    <w:p w14:paraId="12B54FF2" w14:textId="24E01550"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զ. Հայտատուի Ֆինանսական առաջարկ</w:t>
      </w:r>
      <w:r w:rsidR="000833D8">
        <w:rPr>
          <w:rFonts w:ascii="Sylfaen" w:hAnsi="Sylfaen" w:cs="Arial"/>
          <w:sz w:val="24"/>
          <w:szCs w:val="24"/>
          <w:shd w:val="clear" w:color="auto" w:fill="FFFFFF"/>
          <w:lang w:val="hy-AM"/>
        </w:rPr>
        <w:t xml:space="preserve">ը </w:t>
      </w:r>
      <w:r w:rsidRPr="00697701">
        <w:rPr>
          <w:rFonts w:ascii="Sylfaen" w:hAnsi="Sylfaen" w:cs="Arial"/>
          <w:sz w:val="24"/>
          <w:szCs w:val="24"/>
          <w:shd w:val="clear" w:color="auto" w:fill="FFFFFF"/>
          <w:lang w:val="hy-AM"/>
        </w:rPr>
        <w:t xml:space="preserve">վավեր </w:t>
      </w:r>
      <w:r w:rsidR="000833D8">
        <w:rPr>
          <w:rFonts w:ascii="Sylfaen" w:hAnsi="Sylfaen" w:cs="Arial"/>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4617F4">
        <w:rPr>
          <w:rFonts w:ascii="Sylfaen" w:hAnsi="Sylfaen" w:cs="Arial"/>
          <w:sz w:val="24"/>
          <w:szCs w:val="24"/>
          <w:shd w:val="clear" w:color="auto" w:fill="FFFFFF"/>
          <w:lang w:val="hy-AM"/>
        </w:rPr>
        <w:t xml:space="preserve">ներկայացման ժամկետին հաջորդող </w:t>
      </w:r>
      <w:r w:rsidR="00173C38" w:rsidRPr="004617F4">
        <w:rPr>
          <w:rFonts w:ascii="Sylfaen" w:hAnsi="Sylfaen" w:cs="Arial"/>
          <w:b/>
          <w:bCs/>
          <w:sz w:val="24"/>
          <w:szCs w:val="24"/>
          <w:shd w:val="clear" w:color="auto" w:fill="FFFFFF"/>
          <w:lang w:val="hy-AM"/>
        </w:rPr>
        <w:t>6</w:t>
      </w:r>
      <w:r w:rsidRPr="004617F4">
        <w:rPr>
          <w:rFonts w:ascii="Sylfaen" w:hAnsi="Sylfaen" w:cs="Arial"/>
          <w:b/>
          <w:bCs/>
          <w:sz w:val="24"/>
          <w:szCs w:val="24"/>
          <w:shd w:val="clear" w:color="auto" w:fill="FFFFFF"/>
          <w:lang w:val="hy-AM"/>
        </w:rPr>
        <w:t>0 օրվա</w:t>
      </w:r>
      <w:r w:rsidRPr="004617F4">
        <w:rPr>
          <w:rFonts w:ascii="Sylfaen" w:hAnsi="Sylfaen" w:cs="Arial"/>
          <w:sz w:val="24"/>
          <w:szCs w:val="24"/>
          <w:shd w:val="clear" w:color="auto" w:fill="FFFFFF"/>
          <w:lang w:val="hy-AM"/>
        </w:rPr>
        <w:t xml:space="preserve"> ընթացքում,</w:t>
      </w:r>
    </w:p>
    <w:p w14:paraId="50C8BB53" w14:textId="37702460"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է. Այն Հայտատուն, որը կհրավիրվի Պայմանագրի կնքման համար կընտրվի </w:t>
      </w:r>
      <w:r>
        <w:rPr>
          <w:rFonts w:ascii="Sylfaen" w:hAnsi="Sylfaen" w:cs="Arial"/>
          <w:sz w:val="24"/>
          <w:szCs w:val="24"/>
          <w:shd w:val="clear" w:color="auto" w:fill="FFFFFF"/>
          <w:lang w:val="hy-AM"/>
        </w:rPr>
        <w:t>ո</w:t>
      </w:r>
      <w:r w:rsidRPr="007F0D29">
        <w:rPr>
          <w:rFonts w:ascii="Sylfaen" w:hAnsi="Sylfaen" w:cs="Arial"/>
          <w:sz w:val="24"/>
          <w:szCs w:val="24"/>
          <w:shd w:val="clear" w:color="auto" w:fill="FFFFFF"/>
          <w:lang w:val="hy-AM"/>
        </w:rPr>
        <w:t xml:space="preserve">րակի և գնի վրա հիմնված </w:t>
      </w:r>
      <w:proofErr w:type="spellStart"/>
      <w:r w:rsidRPr="00697701">
        <w:rPr>
          <w:rFonts w:ascii="Sylfaen" w:hAnsi="Sylfaen" w:cs="Arial"/>
          <w:sz w:val="24"/>
          <w:szCs w:val="24"/>
          <w:shd w:val="clear" w:color="auto" w:fill="FFFFFF"/>
          <w:lang w:val="hy-AM"/>
        </w:rPr>
        <w:t>վարկանշային</w:t>
      </w:r>
      <w:proofErr w:type="spellEnd"/>
      <w:r w:rsidRPr="00697701">
        <w:rPr>
          <w:rFonts w:ascii="Sylfaen" w:hAnsi="Sylfaen" w:cs="Arial"/>
          <w:sz w:val="24"/>
          <w:szCs w:val="24"/>
          <w:shd w:val="clear" w:color="auto" w:fill="FFFFFF"/>
          <w:lang w:val="hy-AM"/>
        </w:rPr>
        <w:t xml:space="preserve"> գնահատմամբ, որը կհաջորդի Տեխնիկական և Ֆինանսական </w:t>
      </w:r>
      <w:r>
        <w:rPr>
          <w:rFonts w:ascii="Sylfaen" w:hAnsi="Sylfaen" w:cs="Arial"/>
          <w:sz w:val="24"/>
          <w:szCs w:val="24"/>
          <w:shd w:val="clear" w:color="auto" w:fill="FFFFFF"/>
          <w:lang w:val="hy-AM"/>
        </w:rPr>
        <w:t>առաջարկների</w:t>
      </w:r>
      <w:r w:rsidRPr="00697701">
        <w:rPr>
          <w:rFonts w:ascii="Sylfaen" w:hAnsi="Sylfaen" w:cs="Arial"/>
          <w:sz w:val="24"/>
          <w:szCs w:val="24"/>
          <w:shd w:val="clear" w:color="auto" w:fill="FFFFFF"/>
          <w:lang w:val="hy-AM"/>
        </w:rPr>
        <w:t xml:space="preserve"> գնահատման գործընթացին</w:t>
      </w:r>
      <w:r w:rsidR="003E02E1">
        <w:rPr>
          <w:rFonts w:ascii="Sylfaen" w:hAnsi="Sylfaen" w:cs="Arial"/>
          <w:sz w:val="24"/>
          <w:szCs w:val="24"/>
          <w:shd w:val="clear" w:color="auto" w:fill="FFFFFF"/>
          <w:lang w:val="hy-AM"/>
        </w:rPr>
        <w:t>։</w:t>
      </w:r>
    </w:p>
    <w:p w14:paraId="3FC732C6" w14:textId="2E9F5C00"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5.</w:t>
      </w:r>
      <w:r w:rsidR="00A054AB" w:rsidRPr="00A054AB">
        <w:rPr>
          <w:rFonts w:ascii="Sylfaen" w:hAnsi="Sylfaen" w:cs="Arial"/>
          <w:sz w:val="24"/>
          <w:szCs w:val="24"/>
          <w:shd w:val="clear" w:color="auto" w:fill="FFFFFF"/>
          <w:lang w:val="hy-AM"/>
        </w:rPr>
        <w:t>5</w:t>
      </w:r>
      <w:r w:rsidRPr="00697701">
        <w:rPr>
          <w:rFonts w:ascii="Sylfaen" w:hAnsi="Sylfaen" w:cs="Arial"/>
          <w:sz w:val="24"/>
          <w:szCs w:val="24"/>
          <w:shd w:val="clear" w:color="auto" w:fill="FFFFFF"/>
          <w:lang w:val="hy-AM"/>
        </w:rPr>
        <w:t xml:space="preserve"> Հայտերը պետք է ներկայացվեն նախքան </w:t>
      </w:r>
      <w:hyperlink w:anchor="_Letter_of_Invitation_1" w:history="1">
        <w:r w:rsidRPr="00697701">
          <w:rPr>
            <w:rStyle w:val="Hyperlink"/>
            <w:rFonts w:ascii="Sylfaen" w:eastAsia="GHEA Grapalat" w:hAnsi="Sylfaen" w:cstheme="minorHAnsi"/>
            <w:sz w:val="24"/>
            <w:szCs w:val="24"/>
            <w:lang w:val="hy-AM"/>
          </w:rPr>
          <w:t xml:space="preserve">Մասնակցության </w:t>
        </w:r>
        <w:proofErr w:type="spellStart"/>
        <w:r w:rsidRPr="00697701">
          <w:rPr>
            <w:rStyle w:val="Hyperlink"/>
            <w:rFonts w:ascii="Sylfaen" w:eastAsia="GHEA Grapalat" w:hAnsi="Sylfaen" w:cstheme="minorHAnsi"/>
            <w:sz w:val="24"/>
            <w:szCs w:val="24"/>
            <w:lang w:val="hy-AM"/>
          </w:rPr>
          <w:t>հրավերում</w:t>
        </w:r>
        <w:proofErr w:type="spellEnd"/>
        <w:r w:rsidRPr="00697701">
          <w:rPr>
            <w:rStyle w:val="Hyperlink"/>
            <w:rFonts w:ascii="Sylfaen" w:eastAsia="GHEA Grapalat" w:hAnsi="Sylfaen" w:cstheme="minorHAnsi"/>
            <w:sz w:val="24"/>
            <w:szCs w:val="24"/>
            <w:lang w:val="bg"/>
          </w:rPr>
          <w:t xml:space="preserve"> </w:t>
        </w:r>
      </w:hyperlink>
      <w:r w:rsidRPr="00697701">
        <w:rPr>
          <w:rFonts w:ascii="Sylfaen" w:hAnsi="Sylfaen" w:cs="Arial"/>
          <w:sz w:val="24"/>
          <w:szCs w:val="24"/>
          <w:shd w:val="clear" w:color="auto" w:fill="FFFFFF"/>
          <w:lang w:val="hy-AM"/>
        </w:rPr>
        <w:t xml:space="preserve"> ամրագրված վերջնաժամկետը: Սահմանված վերջնաժամկետից հետո ներկայացված հայտերը մերժվում են </w:t>
      </w:r>
      <w:r w:rsidRPr="008F7708">
        <w:rPr>
          <w:rFonts w:ascii="Sylfaen" w:hAnsi="Sylfaen" w:cs="Arial"/>
          <w:sz w:val="24"/>
          <w:szCs w:val="24"/>
          <w:shd w:val="clear" w:color="auto" w:fill="FFFFFF"/>
          <w:lang w:val="hy-AM"/>
        </w:rPr>
        <w:t>C</w:t>
      </w:r>
      <w:r w:rsidR="003E02E1" w:rsidRPr="003E02E1">
        <w:rPr>
          <w:rFonts w:ascii="Sylfaen" w:hAnsi="Sylfaen" w:cs="Arial"/>
          <w:sz w:val="24"/>
          <w:szCs w:val="24"/>
          <w:shd w:val="clear" w:color="auto" w:fill="FFFFFF"/>
          <w:lang w:val="hy-AM"/>
        </w:rPr>
        <w:t>OUPA</w:t>
      </w:r>
      <w:r w:rsidRPr="008F7708">
        <w:rPr>
          <w:rFonts w:ascii="Sylfaen" w:hAnsi="Sylfaen" w:cs="Arial"/>
          <w:sz w:val="24"/>
          <w:szCs w:val="24"/>
          <w:shd w:val="clear" w:color="auto" w:fill="FFFFFF"/>
          <w:lang w:val="hy-AM"/>
        </w:rPr>
        <w:t>-</w:t>
      </w:r>
      <w:r w:rsidRPr="00697701">
        <w:rPr>
          <w:rFonts w:ascii="Sylfaen" w:hAnsi="Sylfaen" w:cs="Arial"/>
          <w:sz w:val="24"/>
          <w:szCs w:val="24"/>
          <w:shd w:val="clear" w:color="auto" w:fill="FFFFFF"/>
          <w:lang w:val="hy-AM"/>
        </w:rPr>
        <w:t>ի</w:t>
      </w:r>
      <w:r w:rsidR="003E02E1">
        <w:rPr>
          <w:rFonts w:ascii="Sylfaen" w:hAnsi="Sylfaen" w:cs="Arial"/>
          <w:sz w:val="24"/>
          <w:szCs w:val="24"/>
          <w:shd w:val="clear" w:color="auto" w:fill="FFFFFF"/>
          <w:lang w:val="hy-AM"/>
        </w:rPr>
        <w:t xml:space="preserve"> համակարգի</w:t>
      </w:r>
      <w:r w:rsidRPr="00697701">
        <w:rPr>
          <w:rFonts w:ascii="Sylfaen" w:hAnsi="Sylfaen" w:cs="Arial"/>
          <w:sz w:val="24"/>
          <w:szCs w:val="24"/>
          <w:shd w:val="clear" w:color="auto" w:fill="FFFFFF"/>
          <w:lang w:val="hy-AM"/>
        </w:rPr>
        <w:t xml:space="preserve"> կողմից: </w:t>
      </w:r>
    </w:p>
    <w:p w14:paraId="57F3A4AE" w14:textId="33C27233" w:rsidR="00C23148" w:rsidRPr="00697701" w:rsidRDefault="00C23148" w:rsidP="00C23148">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5.</w:t>
      </w:r>
      <w:r w:rsidR="00A054AB" w:rsidRPr="00A054AB">
        <w:rPr>
          <w:rFonts w:ascii="Sylfaen" w:hAnsi="Sylfaen" w:cs="Arial"/>
          <w:sz w:val="24"/>
          <w:szCs w:val="24"/>
          <w:shd w:val="clear" w:color="auto" w:fill="FFFFFF"/>
          <w:lang w:val="hy-AM"/>
        </w:rPr>
        <w:t>6</w:t>
      </w:r>
      <w:r w:rsidRPr="00697701">
        <w:rPr>
          <w:rFonts w:ascii="Sylfaen" w:hAnsi="Sylfaen" w:cs="Arial"/>
          <w:sz w:val="24"/>
          <w:szCs w:val="24"/>
          <w:shd w:val="clear" w:color="auto" w:fill="FFFFFF"/>
          <w:lang w:val="hy-AM"/>
        </w:rPr>
        <w:t xml:space="preserve"> Հայտատուի լիազորված ներկայացուցիչը ստորագրում է բնօրինակ ներկայացման նամակները պահանջվող </w:t>
      </w:r>
      <w:proofErr w:type="spellStart"/>
      <w:r w:rsidRPr="00697701">
        <w:rPr>
          <w:rFonts w:ascii="Sylfaen" w:hAnsi="Sylfaen" w:cs="Arial"/>
          <w:sz w:val="24"/>
          <w:szCs w:val="24"/>
          <w:shd w:val="clear" w:color="auto" w:fill="FFFFFF"/>
          <w:lang w:val="hy-AM"/>
        </w:rPr>
        <w:t>ձևաչափով</w:t>
      </w:r>
      <w:proofErr w:type="spellEnd"/>
      <w:r w:rsidRPr="00697701">
        <w:rPr>
          <w:rFonts w:ascii="Sylfaen" w:hAnsi="Sylfaen" w:cs="Arial"/>
          <w:sz w:val="24"/>
          <w:szCs w:val="24"/>
          <w:shd w:val="clear" w:color="auto" w:fill="FFFFFF"/>
          <w:lang w:val="hy-AM"/>
        </w:rPr>
        <w:t xml:space="preserve">, թե տեխնիկական </w:t>
      </w:r>
      <w:r>
        <w:rPr>
          <w:rFonts w:ascii="Sylfaen" w:hAnsi="Sylfaen" w:cs="Arial"/>
          <w:sz w:val="24"/>
          <w:szCs w:val="24"/>
          <w:shd w:val="clear" w:color="auto" w:fill="FFFFFF"/>
          <w:lang w:val="hy-AM"/>
        </w:rPr>
        <w:t>առաջարկի</w:t>
      </w:r>
      <w:r w:rsidRPr="00697701">
        <w:rPr>
          <w:rFonts w:ascii="Sylfaen" w:hAnsi="Sylfaen" w:cs="Arial"/>
          <w:sz w:val="24"/>
          <w:szCs w:val="24"/>
          <w:shd w:val="clear" w:color="auto" w:fill="FFFFFF"/>
          <w:lang w:val="hy-AM"/>
        </w:rPr>
        <w:t xml:space="preserve">, և թե ֆինանսական </w:t>
      </w:r>
      <w:r>
        <w:rPr>
          <w:rFonts w:ascii="Sylfaen" w:hAnsi="Sylfaen" w:cs="Arial"/>
          <w:sz w:val="24"/>
          <w:szCs w:val="24"/>
          <w:shd w:val="clear" w:color="auto" w:fill="FFFFFF"/>
          <w:lang w:val="hy-AM"/>
        </w:rPr>
        <w:t>առաջարկի</w:t>
      </w:r>
      <w:r w:rsidRPr="00697701">
        <w:rPr>
          <w:rFonts w:ascii="Sylfaen" w:hAnsi="Sylfaen" w:cs="Arial"/>
          <w:sz w:val="24"/>
          <w:szCs w:val="24"/>
          <w:shd w:val="clear" w:color="auto" w:fill="FFFFFF"/>
          <w:lang w:val="hy-AM"/>
        </w:rPr>
        <w:t xml:space="preserve"> համար։ Լիազորությունը Տեխնիկական </w:t>
      </w:r>
      <w:r>
        <w:rPr>
          <w:rFonts w:ascii="Sylfaen" w:hAnsi="Sylfaen" w:cs="Arial"/>
          <w:sz w:val="24"/>
          <w:szCs w:val="24"/>
          <w:shd w:val="clear" w:color="auto" w:fill="FFFFFF"/>
          <w:lang w:val="hy-AM"/>
        </w:rPr>
        <w:t>առաջարկ</w:t>
      </w:r>
      <w:r w:rsidRPr="00697701">
        <w:rPr>
          <w:rFonts w:ascii="Sylfaen" w:hAnsi="Sylfaen" w:cs="Arial"/>
          <w:sz w:val="24"/>
          <w:szCs w:val="24"/>
          <w:shd w:val="clear" w:color="auto" w:fill="FFFFFF"/>
          <w:lang w:val="hy-AM"/>
        </w:rPr>
        <w:t>ին կից գրավոր լիազորագիր է։</w:t>
      </w:r>
    </w:p>
    <w:p w14:paraId="39017D61" w14:textId="06C90557" w:rsidR="00C23148" w:rsidRPr="00DE65AF" w:rsidRDefault="00C23148" w:rsidP="00C23148">
      <w:pPr>
        <w:jc w:val="both"/>
        <w:rPr>
          <w:rFonts w:ascii="Sylfaen" w:hAnsi="Sylfaen" w:cs="Arial"/>
          <w:sz w:val="24"/>
          <w:szCs w:val="24"/>
          <w:shd w:val="clear" w:color="auto" w:fill="FFFFFF"/>
          <w:lang w:val="hy-AM"/>
        </w:rPr>
      </w:pPr>
      <w:r w:rsidRPr="00DE65AF">
        <w:rPr>
          <w:rFonts w:ascii="Sylfaen" w:hAnsi="Sylfaen" w:cs="Arial"/>
          <w:sz w:val="24"/>
          <w:szCs w:val="24"/>
          <w:shd w:val="clear" w:color="auto" w:fill="FFFFFF"/>
          <w:lang w:val="hy-AM"/>
        </w:rPr>
        <w:t>5.</w:t>
      </w:r>
      <w:r w:rsidR="00A054AB" w:rsidRPr="00A054AB">
        <w:rPr>
          <w:rFonts w:ascii="Sylfaen" w:hAnsi="Sylfaen" w:cs="Arial"/>
          <w:sz w:val="24"/>
          <w:szCs w:val="24"/>
          <w:shd w:val="clear" w:color="auto" w:fill="FFFFFF"/>
          <w:lang w:val="hy-AM"/>
        </w:rPr>
        <w:t>7</w:t>
      </w:r>
      <w:r w:rsidRPr="00DE65AF">
        <w:rPr>
          <w:rFonts w:ascii="Sylfaen" w:hAnsi="Sylfaen" w:cs="Arial"/>
          <w:sz w:val="24"/>
          <w:szCs w:val="24"/>
          <w:shd w:val="clear" w:color="auto" w:fill="FFFFFF"/>
          <w:lang w:val="hy-AM"/>
        </w:rPr>
        <w:t xml:space="preserve"> Համատեղ </w:t>
      </w:r>
      <w:r w:rsidR="003E02E1">
        <w:rPr>
          <w:rFonts w:ascii="Sylfaen" w:hAnsi="Sylfaen" w:cs="Arial"/>
          <w:sz w:val="24"/>
          <w:szCs w:val="24"/>
          <w:shd w:val="clear" w:color="auto" w:fill="FFFFFF"/>
          <w:lang w:val="hy-AM"/>
        </w:rPr>
        <w:t>գործունեու</w:t>
      </w:r>
      <w:r w:rsidRPr="00DE65AF">
        <w:rPr>
          <w:rFonts w:ascii="Sylfaen" w:hAnsi="Sylfaen" w:cs="Arial"/>
          <w:sz w:val="24"/>
          <w:szCs w:val="24"/>
          <w:shd w:val="clear" w:color="auto" w:fill="FFFFFF"/>
          <w:lang w:val="hy-AM"/>
        </w:rPr>
        <w:t xml:space="preserve">թյան (կոնսորցիումի) կողմից ներկայացվող հայտը պետք է ստորագրվի բոլոր անդամների կողմից, որպեսզի իրավաբանորեն պարտադիր ուժ ունենա բոլորի համար, կամ լիազոր ներկայացուցչի կողմից, որն ունի գրավոր լիազորագիր՝ ստորագրված յուրաքանչյուր անդամի լիազոր ներկայացուցչի կողմից:  </w:t>
      </w:r>
    </w:p>
    <w:p w14:paraId="3FC88738" w14:textId="77777777" w:rsidR="003E02E1" w:rsidRPr="00111F0B" w:rsidRDefault="003E02E1" w:rsidP="003E02E1">
      <w:pPr>
        <w:jc w:val="both"/>
        <w:rPr>
          <w:rFonts w:ascii="Sylfaen" w:hAnsi="Sylfaen" w:cs="Arial"/>
          <w:b/>
          <w:bCs/>
          <w:color w:val="5B9BD5" w:themeColor="accent1"/>
          <w:sz w:val="28"/>
          <w:szCs w:val="28"/>
          <w:shd w:val="clear" w:color="auto" w:fill="FFFFFF"/>
          <w:lang w:val="hy-AM"/>
        </w:rPr>
      </w:pPr>
      <w:r w:rsidRPr="00111F0B">
        <w:rPr>
          <w:rFonts w:ascii="Sylfaen" w:hAnsi="Sylfaen" w:cs="Arial"/>
          <w:color w:val="5B9BD5" w:themeColor="accent1"/>
          <w:sz w:val="27"/>
          <w:szCs w:val="27"/>
          <w:shd w:val="clear" w:color="auto" w:fill="FFFFFF"/>
          <w:lang w:val="hy-AM"/>
        </w:rPr>
        <w:t xml:space="preserve">6. </w:t>
      </w:r>
      <w:r w:rsidRPr="00111F0B">
        <w:rPr>
          <w:rFonts w:ascii="Sylfaen" w:hAnsi="Sylfaen" w:cs="Arial"/>
          <w:b/>
          <w:bCs/>
          <w:color w:val="5B9BD5" w:themeColor="accent1"/>
          <w:sz w:val="28"/>
          <w:szCs w:val="28"/>
          <w:shd w:val="clear" w:color="auto" w:fill="FFFFFF"/>
          <w:lang w:val="hy-AM"/>
        </w:rPr>
        <w:t>Հայտերի բացումը և գնահատումը</w:t>
      </w:r>
    </w:p>
    <w:p w14:paraId="0AF83508" w14:textId="2D22D443" w:rsidR="003E02E1" w:rsidRPr="00697701" w:rsidRDefault="003E02E1" w:rsidP="003E02E1">
      <w:pPr>
        <w:jc w:val="both"/>
        <w:rPr>
          <w:rFonts w:ascii="Sylfaen" w:hAnsi="Sylfaen" w:cs="Arial"/>
          <w:sz w:val="24"/>
          <w:szCs w:val="24"/>
          <w:shd w:val="clear" w:color="auto" w:fill="FFFFFF"/>
          <w:lang w:val="hy-AM"/>
        </w:rPr>
      </w:pPr>
      <w:r w:rsidRPr="001912F6">
        <w:rPr>
          <w:rFonts w:ascii="Sylfaen" w:hAnsi="Sylfaen" w:cs="Arial"/>
          <w:sz w:val="24"/>
          <w:szCs w:val="24"/>
          <w:shd w:val="clear" w:color="auto" w:fill="FFFFFF"/>
          <w:lang w:val="hy-AM"/>
        </w:rPr>
        <w:lastRenderedPageBreak/>
        <w:t xml:space="preserve">6.1 Նախ, Պատվիրատուն </w:t>
      </w:r>
      <w:r w:rsidR="003A089D">
        <w:rPr>
          <w:rFonts w:ascii="Sylfaen" w:hAnsi="Sylfaen" w:cs="Arial"/>
          <w:sz w:val="24"/>
          <w:szCs w:val="24"/>
          <w:shd w:val="clear" w:color="auto" w:fill="FFFFFF"/>
          <w:lang w:val="hy-AM"/>
        </w:rPr>
        <w:t>ուսումնասիրում</w:t>
      </w:r>
      <w:r w:rsidRPr="001912F6">
        <w:rPr>
          <w:rFonts w:ascii="Sylfaen" w:hAnsi="Sylfaen" w:cs="Arial"/>
          <w:sz w:val="24"/>
          <w:szCs w:val="24"/>
          <w:shd w:val="clear" w:color="auto" w:fill="FFFFFF"/>
          <w:lang w:val="hy-AM"/>
        </w:rPr>
        <w:t xml:space="preserve"> է </w:t>
      </w:r>
      <w:r w:rsidR="003A089D">
        <w:rPr>
          <w:rFonts w:ascii="Sylfaen" w:hAnsi="Sylfaen" w:cs="Arial"/>
          <w:sz w:val="24"/>
          <w:szCs w:val="24"/>
          <w:shd w:val="clear" w:color="auto" w:fill="FFFFFF"/>
          <w:lang w:val="hy-AM"/>
        </w:rPr>
        <w:t xml:space="preserve">ներկայացված </w:t>
      </w:r>
      <w:r w:rsidRPr="001912F6">
        <w:rPr>
          <w:rFonts w:ascii="Sylfaen" w:hAnsi="Sylfaen" w:cs="Arial"/>
          <w:sz w:val="24"/>
          <w:szCs w:val="24"/>
          <w:shd w:val="clear" w:color="auto" w:fill="FFFFFF"/>
          <w:lang w:val="hy-AM"/>
        </w:rPr>
        <w:t xml:space="preserve">Տեխնիկական առաջարկները: </w:t>
      </w:r>
    </w:p>
    <w:p w14:paraId="6F172488" w14:textId="77777777" w:rsidR="003E02E1" w:rsidRPr="00697701" w:rsidRDefault="003E02E1" w:rsidP="003E02E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Հայտերի քննությանը, գնահատմանը, </w:t>
      </w:r>
      <w:proofErr w:type="spellStart"/>
      <w:r w:rsidRPr="00697701">
        <w:rPr>
          <w:rFonts w:ascii="Sylfaen" w:hAnsi="Sylfaen" w:cs="Arial"/>
          <w:sz w:val="24"/>
          <w:szCs w:val="24"/>
          <w:shd w:val="clear" w:color="auto" w:fill="FFFFFF"/>
          <w:lang w:val="hy-AM"/>
        </w:rPr>
        <w:t>համեմատությանը</w:t>
      </w:r>
      <w:proofErr w:type="spellEnd"/>
      <w:r w:rsidRPr="00697701">
        <w:rPr>
          <w:rFonts w:ascii="Sylfaen" w:hAnsi="Sylfaen" w:cs="Arial"/>
          <w:sz w:val="24"/>
          <w:szCs w:val="24"/>
          <w:shd w:val="clear" w:color="auto" w:fill="FFFFFF"/>
          <w:lang w:val="hy-AM"/>
        </w:rPr>
        <w:t xml:space="preserve"> և </w:t>
      </w:r>
      <w:proofErr w:type="spellStart"/>
      <w:r w:rsidRPr="00697701">
        <w:rPr>
          <w:rFonts w:ascii="Sylfaen" w:hAnsi="Sylfaen" w:cs="Arial"/>
          <w:sz w:val="24"/>
          <w:szCs w:val="24"/>
          <w:shd w:val="clear" w:color="auto" w:fill="FFFFFF"/>
          <w:lang w:val="hy-AM"/>
        </w:rPr>
        <w:t>հետորակավորմանը</w:t>
      </w:r>
      <w:proofErr w:type="spellEnd"/>
      <w:r w:rsidRPr="00697701">
        <w:rPr>
          <w:rFonts w:ascii="Sylfaen" w:hAnsi="Sylfaen" w:cs="Arial"/>
          <w:sz w:val="24"/>
          <w:szCs w:val="24"/>
          <w:shd w:val="clear" w:color="auto" w:fill="FFFFFF"/>
          <w:lang w:val="hy-AM"/>
        </w:rPr>
        <w:t xml:space="preserve"> և Պայմանագրի կնքմանը վերաբերող տեղեկատվությունը չպետք է բացահայտվի Հայտատուներին կամ </w:t>
      </w:r>
      <w:proofErr w:type="spellStart"/>
      <w:r w:rsidRPr="00697701">
        <w:rPr>
          <w:rFonts w:ascii="Sylfaen" w:hAnsi="Sylfaen" w:cs="Arial"/>
          <w:sz w:val="24"/>
          <w:szCs w:val="24"/>
          <w:shd w:val="clear" w:color="auto" w:fill="FFFFFF"/>
          <w:lang w:val="hy-AM"/>
        </w:rPr>
        <w:t>որևէ</w:t>
      </w:r>
      <w:proofErr w:type="spellEnd"/>
      <w:r w:rsidRPr="00697701">
        <w:rPr>
          <w:rFonts w:ascii="Sylfaen" w:hAnsi="Sylfaen" w:cs="Arial"/>
          <w:sz w:val="24"/>
          <w:szCs w:val="24"/>
          <w:shd w:val="clear" w:color="auto" w:fill="FFFFFF"/>
          <w:lang w:val="hy-AM"/>
        </w:rPr>
        <w:t xml:space="preserve"> այլ անձի, ով պաշտոնապես չի առնչվում այդ գործընթացի հետ:</w:t>
      </w:r>
    </w:p>
    <w:p w14:paraId="65E17130" w14:textId="77777777" w:rsidR="003E02E1" w:rsidRPr="00697701" w:rsidRDefault="003E02E1" w:rsidP="003E02E1">
      <w:pPr>
        <w:jc w:val="both"/>
        <w:rPr>
          <w:rFonts w:ascii="Sylfaen" w:hAnsi="Sylfaen" w:cs="Arial"/>
          <w:sz w:val="24"/>
          <w:szCs w:val="24"/>
          <w:shd w:val="clear" w:color="auto" w:fill="FFFFFF"/>
          <w:lang w:val="hy-AM"/>
        </w:rPr>
      </w:pPr>
      <w:r w:rsidRPr="00697701">
        <w:rPr>
          <w:rFonts w:ascii="Sylfaen" w:hAnsi="Sylfaen" w:cs="Arial"/>
          <w:sz w:val="24"/>
          <w:szCs w:val="24"/>
          <w:shd w:val="clear" w:color="auto" w:fill="FFFFFF"/>
          <w:lang w:val="hy-AM"/>
        </w:rPr>
        <w:t xml:space="preserve">6.2 Պատվիրատուն գնահատում է Տեխնիկական </w:t>
      </w:r>
      <w:r>
        <w:rPr>
          <w:rFonts w:ascii="Sylfaen" w:hAnsi="Sylfaen" w:cs="Arial"/>
          <w:sz w:val="24"/>
          <w:szCs w:val="24"/>
          <w:shd w:val="clear" w:color="auto" w:fill="FFFFFF"/>
          <w:lang w:val="hy-AM"/>
        </w:rPr>
        <w:t>Առաջարկն</w:t>
      </w:r>
      <w:r w:rsidRPr="00697701">
        <w:rPr>
          <w:rFonts w:ascii="Sylfaen" w:hAnsi="Sylfaen" w:cs="Arial"/>
          <w:sz w:val="24"/>
          <w:szCs w:val="24"/>
          <w:shd w:val="clear" w:color="auto" w:fill="FFFFFF"/>
          <w:lang w:val="hy-AM"/>
        </w:rPr>
        <w:t xml:space="preserve">երի համապատասխանությունը ԱՀ-ում ներկայացված տեղեկատվության ու պահանջների հետ։ Տեխնիկական </w:t>
      </w:r>
      <w:r>
        <w:rPr>
          <w:rFonts w:ascii="Sylfaen" w:hAnsi="Sylfaen" w:cs="Arial"/>
          <w:sz w:val="24"/>
          <w:szCs w:val="24"/>
          <w:shd w:val="clear" w:color="auto" w:fill="FFFFFF"/>
          <w:lang w:val="hy-AM"/>
        </w:rPr>
        <w:t>Առաջարկ</w:t>
      </w:r>
      <w:r w:rsidRPr="00697701">
        <w:rPr>
          <w:rFonts w:ascii="Sylfaen" w:hAnsi="Sylfaen" w:cs="Arial"/>
          <w:sz w:val="24"/>
          <w:szCs w:val="24"/>
          <w:shd w:val="clear" w:color="auto" w:fill="FFFFFF"/>
          <w:lang w:val="hy-AM"/>
        </w:rPr>
        <w:t>ում ոչ բավարար մանրամասների կամ տեղեկատվության բացակայության դեպքում Պատվիրատուն Հայտատուից կարող է պահանջել լրացուցիչ տեղեկատվություն կամ պարզաբանում: Ներկայացված լրացուցիչ տեղեկատվության հետագա վերանայումը հիմք կհանդիսանա Տեխնիկական առաջարկի վերջնական գնահատման համար:</w:t>
      </w:r>
    </w:p>
    <w:p w14:paraId="14C01AFA" w14:textId="77777777" w:rsidR="003E02E1" w:rsidRPr="00697701" w:rsidRDefault="003E02E1" w:rsidP="003E02E1">
      <w:pPr>
        <w:jc w:val="both"/>
        <w:rPr>
          <w:rFonts w:ascii="Sylfaen" w:hAnsi="Sylfaen" w:cs="Sylfaen"/>
          <w:sz w:val="24"/>
          <w:szCs w:val="24"/>
          <w:shd w:val="clear" w:color="auto" w:fill="FFFFFF"/>
          <w:lang w:val="hy-AM"/>
        </w:rPr>
      </w:pPr>
      <w:r w:rsidRPr="00697701">
        <w:rPr>
          <w:rFonts w:ascii="Sylfaen" w:hAnsi="Sylfaen" w:cs="Sylfaen"/>
          <w:sz w:val="24"/>
          <w:szCs w:val="24"/>
          <w:shd w:val="clear" w:color="auto" w:fill="FFFFFF"/>
          <w:lang w:val="hy-AM"/>
        </w:rPr>
        <w:t xml:space="preserve">6.3 Եթե Հայտատուի տրամադրած տեղեկատվությունը թերի է կամ լրացուցիչ պարզաբանման կարիք կա, և Հայտատուն չի տալիս բավարար պարզաբանում և (կամ) թերի տեղեկատվություն, ապա այն կարող է հանգեցնել Հայտի </w:t>
      </w:r>
      <w:proofErr w:type="spellStart"/>
      <w:r w:rsidRPr="00697701">
        <w:rPr>
          <w:rFonts w:ascii="Sylfaen" w:hAnsi="Sylfaen" w:cs="Sylfaen"/>
          <w:sz w:val="24"/>
          <w:szCs w:val="24"/>
          <w:shd w:val="clear" w:color="auto" w:fill="FFFFFF"/>
          <w:lang w:val="hy-AM"/>
        </w:rPr>
        <w:t>մերժմանը</w:t>
      </w:r>
      <w:proofErr w:type="spellEnd"/>
      <w:r w:rsidRPr="00697701">
        <w:rPr>
          <w:rFonts w:ascii="Sylfaen" w:hAnsi="Sylfaen" w:cs="Sylfaen"/>
          <w:sz w:val="24"/>
          <w:szCs w:val="24"/>
          <w:shd w:val="clear" w:color="auto" w:fill="FFFFFF"/>
          <w:lang w:val="hy-AM"/>
        </w:rPr>
        <w:t>:</w:t>
      </w:r>
    </w:p>
    <w:p w14:paraId="28D7A8D0" w14:textId="77777777" w:rsidR="003E02E1" w:rsidRPr="00697701" w:rsidRDefault="003E02E1" w:rsidP="003E02E1">
      <w:pPr>
        <w:jc w:val="both"/>
        <w:rPr>
          <w:rFonts w:ascii="Sylfaen" w:hAnsi="Sylfaen" w:cs="Sylfaen"/>
          <w:sz w:val="24"/>
          <w:szCs w:val="24"/>
          <w:shd w:val="clear" w:color="auto" w:fill="FFFFFF"/>
          <w:lang w:val="hy-AM"/>
        </w:rPr>
      </w:pPr>
      <w:r w:rsidRPr="00697701">
        <w:rPr>
          <w:rFonts w:ascii="Sylfaen" w:hAnsi="Sylfaen" w:cs="Sylfaen"/>
          <w:sz w:val="24"/>
          <w:szCs w:val="24"/>
          <w:shd w:val="clear" w:color="auto" w:fill="FFFFFF"/>
          <w:lang w:val="hy-AM"/>
        </w:rPr>
        <w:t xml:space="preserve">6.4 Տեխնիկական </w:t>
      </w:r>
      <w:r>
        <w:rPr>
          <w:rFonts w:ascii="Sylfaen" w:hAnsi="Sylfaen" w:cs="Arial"/>
          <w:sz w:val="24"/>
          <w:szCs w:val="24"/>
          <w:shd w:val="clear" w:color="auto" w:fill="FFFFFF"/>
          <w:lang w:val="hy-AM"/>
        </w:rPr>
        <w:t>առաջարկ</w:t>
      </w:r>
      <w:r w:rsidRPr="00697701">
        <w:rPr>
          <w:rFonts w:ascii="Sylfaen" w:hAnsi="Sylfaen" w:cs="Sylfaen"/>
          <w:sz w:val="24"/>
          <w:szCs w:val="24"/>
          <w:shd w:val="clear" w:color="auto" w:fill="FFFFFF"/>
          <w:lang w:val="hy-AM"/>
        </w:rPr>
        <w:t>ում Հայտատուի կողմից առաջարկվող փոփոխությունները, որոնք ԱՀ-ի մաս են կազմում, չեն ընդունվում:</w:t>
      </w:r>
    </w:p>
    <w:p w14:paraId="7473EBAE" w14:textId="77777777" w:rsidR="003E02E1" w:rsidRPr="00697701" w:rsidRDefault="003E02E1" w:rsidP="003E02E1">
      <w:pPr>
        <w:jc w:val="both"/>
        <w:rPr>
          <w:rFonts w:ascii="Sylfaen" w:hAnsi="Sylfaen" w:cs="Sylfaen"/>
          <w:sz w:val="24"/>
          <w:szCs w:val="24"/>
          <w:shd w:val="clear" w:color="auto" w:fill="FFFFFF"/>
          <w:lang w:val="hy-AM"/>
        </w:rPr>
      </w:pPr>
      <w:r w:rsidRPr="00697701">
        <w:rPr>
          <w:rFonts w:ascii="Sylfaen" w:hAnsi="Sylfaen" w:cs="Sylfaen"/>
          <w:sz w:val="24"/>
          <w:szCs w:val="24"/>
          <w:shd w:val="clear" w:color="auto" w:fill="FFFFFF"/>
          <w:lang w:val="hy-AM"/>
        </w:rPr>
        <w:t xml:space="preserve">6.5 Բոլոր Տեխնիկական </w:t>
      </w:r>
      <w:r>
        <w:rPr>
          <w:rFonts w:ascii="Sylfaen" w:hAnsi="Sylfaen" w:cs="Arial"/>
          <w:sz w:val="24"/>
          <w:szCs w:val="24"/>
          <w:shd w:val="clear" w:color="auto" w:fill="FFFFFF"/>
          <w:lang w:val="hy-AM"/>
        </w:rPr>
        <w:t>առաջարկն</w:t>
      </w:r>
      <w:r w:rsidRPr="00697701">
        <w:rPr>
          <w:rFonts w:ascii="Sylfaen" w:hAnsi="Sylfaen" w:cs="Sylfaen"/>
          <w:sz w:val="24"/>
          <w:szCs w:val="24"/>
          <w:shd w:val="clear" w:color="auto" w:fill="FFFFFF"/>
          <w:lang w:val="hy-AM"/>
        </w:rPr>
        <w:t xml:space="preserve">երի վերանայումից և որոշում կայացնելուց հետո, թե դրանցից որն է էապես բավարարում և համապատասխանում  ԱՀ-ի պահանջներին, Պատվիրատուն գնահատում է յուրաքանչյուր Հայտը՝ համաձայն Տեխնիկական </w:t>
      </w:r>
      <w:r>
        <w:rPr>
          <w:rFonts w:ascii="Sylfaen" w:hAnsi="Sylfaen" w:cs="Arial"/>
          <w:sz w:val="24"/>
          <w:szCs w:val="24"/>
          <w:shd w:val="clear" w:color="auto" w:fill="FFFFFF"/>
          <w:lang w:val="hy-AM"/>
        </w:rPr>
        <w:t>առաջարկն</w:t>
      </w:r>
      <w:r w:rsidRPr="00697701">
        <w:rPr>
          <w:rFonts w:ascii="Sylfaen" w:hAnsi="Sylfaen" w:cs="Sylfaen"/>
          <w:sz w:val="24"/>
          <w:szCs w:val="24"/>
          <w:shd w:val="clear" w:color="auto" w:fill="FFFFFF"/>
          <w:lang w:val="hy-AM"/>
        </w:rPr>
        <w:t>երի գնահատման չափանիշների:</w:t>
      </w:r>
    </w:p>
    <w:p w14:paraId="1E25744A" w14:textId="77777777" w:rsidR="003E02E1" w:rsidRPr="00697701" w:rsidRDefault="003E02E1" w:rsidP="003E02E1">
      <w:pPr>
        <w:jc w:val="both"/>
        <w:rPr>
          <w:rFonts w:ascii="Sylfaen" w:hAnsi="Sylfaen" w:cs="Sylfaen"/>
          <w:sz w:val="24"/>
          <w:szCs w:val="24"/>
          <w:shd w:val="clear" w:color="auto" w:fill="FFFFFF"/>
          <w:lang w:val="hy-AM"/>
        </w:rPr>
      </w:pPr>
      <w:r w:rsidRPr="00697701">
        <w:rPr>
          <w:rFonts w:ascii="Sylfaen" w:hAnsi="Sylfaen" w:cs="Sylfaen"/>
          <w:sz w:val="24"/>
          <w:szCs w:val="24"/>
          <w:shd w:val="clear" w:color="auto" w:fill="FFFFFF"/>
          <w:lang w:val="hy-AM"/>
        </w:rPr>
        <w:t xml:space="preserve">6.6 Պատվիրատուն կարող է </w:t>
      </w:r>
      <w:r w:rsidRPr="00263D2D">
        <w:rPr>
          <w:rFonts w:ascii="Sylfaen" w:hAnsi="Sylfaen" w:cs="Sylfaen"/>
          <w:sz w:val="24"/>
          <w:szCs w:val="24"/>
          <w:shd w:val="clear" w:color="auto" w:fill="FFFFFF"/>
          <w:lang w:val="hy-AM"/>
        </w:rPr>
        <w:t>որակազրկել</w:t>
      </w:r>
      <w:r w:rsidRPr="00697701">
        <w:rPr>
          <w:rFonts w:ascii="Sylfaen" w:hAnsi="Sylfaen" w:cs="Sylfaen"/>
          <w:sz w:val="24"/>
          <w:szCs w:val="24"/>
          <w:shd w:val="clear" w:color="auto" w:fill="FFFFFF"/>
          <w:lang w:val="hy-AM"/>
        </w:rPr>
        <w:t xml:space="preserve"> ցանկացած Հայտ, որն էապես չի համապատասխանում կամ չի բավարարում ԱՀ-ի պահանջները:</w:t>
      </w:r>
    </w:p>
    <w:p w14:paraId="1DEAFAF3" w14:textId="77777777" w:rsidR="003E02E1" w:rsidRPr="00697701" w:rsidRDefault="003E02E1" w:rsidP="003E02E1">
      <w:pPr>
        <w:jc w:val="both"/>
        <w:rPr>
          <w:rFonts w:ascii="Sylfaen" w:hAnsi="Sylfaen" w:cs="Arial"/>
          <w:sz w:val="24"/>
          <w:szCs w:val="24"/>
          <w:shd w:val="clear" w:color="auto" w:fill="FFFFFF"/>
          <w:lang w:val="hy-AM"/>
        </w:rPr>
      </w:pPr>
      <w:r w:rsidRPr="00697701">
        <w:rPr>
          <w:rFonts w:ascii="Sylfaen" w:hAnsi="Sylfaen" w:cs="Sylfaen"/>
          <w:sz w:val="24"/>
          <w:szCs w:val="24"/>
          <w:shd w:val="clear" w:color="auto" w:fill="FFFFFF"/>
          <w:lang w:val="hy-AM"/>
        </w:rPr>
        <w:t xml:space="preserve">6.7 Որակավորման տեխնիկական նվազագույն միավորը 70-ն է՝ 100 </w:t>
      </w:r>
      <w:proofErr w:type="spellStart"/>
      <w:r w:rsidRPr="00697701">
        <w:rPr>
          <w:rFonts w:ascii="Sylfaen" w:hAnsi="Sylfaen" w:cs="Sylfaen"/>
          <w:sz w:val="24"/>
          <w:szCs w:val="24"/>
          <w:shd w:val="clear" w:color="auto" w:fill="FFFFFF"/>
          <w:lang w:val="hy-AM"/>
        </w:rPr>
        <w:t>բալանոց</w:t>
      </w:r>
      <w:proofErr w:type="spellEnd"/>
      <w:r w:rsidRPr="00697701">
        <w:rPr>
          <w:rFonts w:ascii="Sylfaen" w:hAnsi="Sylfaen" w:cs="Sylfaen"/>
          <w:sz w:val="24"/>
          <w:szCs w:val="24"/>
          <w:shd w:val="clear" w:color="auto" w:fill="FFFFFF"/>
          <w:lang w:val="hy-AM"/>
        </w:rPr>
        <w:t xml:space="preserve"> սանդղակով: Ցանկացած Հայտ, որը 70-ից պակաս միավոր կստանա, կհամարվի անհամապատասխան և չի դիտարկվի Ֆինանսական</w:t>
      </w:r>
      <w:r w:rsidRPr="00697701">
        <w:rPr>
          <w:rFonts w:ascii="Sylfaen" w:hAnsi="Sylfaen" w:cs="Arial"/>
          <w:sz w:val="24"/>
          <w:szCs w:val="24"/>
          <w:shd w:val="clear" w:color="auto" w:fill="FFFFFF"/>
          <w:lang w:val="hy-AM"/>
        </w:rPr>
        <w:t xml:space="preserve"> </w:t>
      </w:r>
      <w:r>
        <w:rPr>
          <w:rFonts w:ascii="Sylfaen" w:hAnsi="Sylfaen" w:cs="Arial"/>
          <w:sz w:val="24"/>
          <w:szCs w:val="24"/>
          <w:shd w:val="clear" w:color="auto" w:fill="FFFFFF"/>
          <w:lang w:val="hy-AM"/>
        </w:rPr>
        <w:t>առաջարկ</w:t>
      </w:r>
      <w:r w:rsidRPr="00697701">
        <w:rPr>
          <w:rFonts w:ascii="Sylfaen" w:hAnsi="Sylfaen" w:cs="Sylfaen"/>
          <w:sz w:val="24"/>
          <w:szCs w:val="24"/>
          <w:shd w:val="clear" w:color="auto" w:fill="FFFFFF"/>
          <w:lang w:val="hy-AM"/>
        </w:rPr>
        <w:t>ի</w:t>
      </w:r>
      <w:r w:rsidRPr="001912F6">
        <w:rPr>
          <w:rFonts w:ascii="Sylfaen" w:hAnsi="Sylfaen" w:cs="Sylfaen"/>
          <w:sz w:val="24"/>
          <w:szCs w:val="24"/>
          <w:shd w:val="clear" w:color="auto" w:fill="FFFFFF"/>
          <w:lang w:val="hy-AM"/>
        </w:rPr>
        <w:t xml:space="preserve"> </w:t>
      </w:r>
      <w:r>
        <w:rPr>
          <w:rFonts w:ascii="Sylfaen" w:hAnsi="Sylfaen" w:cs="Sylfaen"/>
          <w:sz w:val="24"/>
          <w:szCs w:val="24"/>
          <w:shd w:val="clear" w:color="auto" w:fill="FFFFFF"/>
          <w:lang w:val="hy-AM"/>
        </w:rPr>
        <w:t xml:space="preserve">ներկայացմանը ու </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գնահատման</w:t>
      </w:r>
      <w:r>
        <w:rPr>
          <w:rFonts w:ascii="Sylfaen" w:hAnsi="Sylfaen" w:cs="Sylfaen"/>
          <w:sz w:val="24"/>
          <w:szCs w:val="24"/>
          <w:shd w:val="clear" w:color="auto" w:fill="FFFFFF"/>
          <w:lang w:val="hy-AM"/>
        </w:rPr>
        <w:t>ը</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որակի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ու</w:t>
      </w:r>
      <w:r w:rsidRPr="00697701">
        <w:rPr>
          <w:rFonts w:ascii="Sylfaen" w:hAnsi="Sylfaen" w:cs="Arial"/>
          <w:sz w:val="24"/>
          <w:szCs w:val="24"/>
          <w:shd w:val="clear" w:color="auto" w:fill="FFFFFF"/>
          <w:lang w:val="hy-AM"/>
        </w:rPr>
        <w:t xml:space="preserve"> </w:t>
      </w:r>
      <w:r>
        <w:rPr>
          <w:rFonts w:ascii="Sylfaen" w:hAnsi="Sylfaen" w:cs="Sylfaen"/>
          <w:sz w:val="24"/>
          <w:szCs w:val="24"/>
          <w:shd w:val="clear" w:color="auto" w:fill="FFFFFF"/>
          <w:lang w:val="hy-AM"/>
        </w:rPr>
        <w:t>գնի վրա հիմնված</w:t>
      </w:r>
      <w:r w:rsidRPr="00697701">
        <w:rPr>
          <w:rFonts w:ascii="Sylfaen" w:hAnsi="Sylfaen" w:cs="Sylfaen"/>
          <w:sz w:val="24"/>
          <w:szCs w:val="24"/>
          <w:shd w:val="clear" w:color="auto" w:fill="FFFFFF"/>
          <w:lang w:val="hy-AM"/>
        </w:rPr>
        <w:t xml:space="preserve"> վերջնական գնահատման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դասակարգման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փուլում</w:t>
      </w:r>
      <w:r w:rsidRPr="00697701">
        <w:rPr>
          <w:rFonts w:ascii="Sylfaen" w:hAnsi="Sylfaen" w:cs="Arial"/>
          <w:sz w:val="24"/>
          <w:szCs w:val="24"/>
          <w:shd w:val="clear" w:color="auto" w:fill="FFFFFF"/>
          <w:lang w:val="hy-AM"/>
        </w:rPr>
        <w:t>:</w:t>
      </w:r>
    </w:p>
    <w:p w14:paraId="5AA9FB5E" w14:textId="77777777" w:rsidR="003E02E1" w:rsidRPr="00697701" w:rsidRDefault="003E02E1" w:rsidP="003E02E1">
      <w:pPr>
        <w:jc w:val="both"/>
        <w:rPr>
          <w:rFonts w:ascii="Sylfaen" w:hAnsi="Sylfaen" w:cs="Arial"/>
          <w:sz w:val="24"/>
          <w:szCs w:val="24"/>
          <w:shd w:val="clear" w:color="auto" w:fill="FFFFFF"/>
          <w:lang w:val="hy-AM"/>
        </w:rPr>
      </w:pPr>
      <w:r w:rsidRPr="002F5EB6">
        <w:rPr>
          <w:rFonts w:ascii="Sylfaen" w:hAnsi="Sylfaen" w:cs="Sylfaen"/>
          <w:sz w:val="24"/>
          <w:szCs w:val="24"/>
          <w:shd w:val="clear" w:color="auto" w:fill="FFFFFF"/>
          <w:lang w:val="hy-AM"/>
        </w:rPr>
        <w:t xml:space="preserve">6.8  Տեխնիկական առաջարկների վերանայումն ու գնահատումն ավարտելուց հետո Պատվիրատուն կտեղեկացնի այն մասնակիցներին, որոնց Տեխնիկական առաջարկները ստացել են որակավորման տեխնիկական նվազագույն միավորը: Հայտատուները լրացուցիչ կտեղեկացվեն Ֆինանսական առաջարկների ներկայացման </w:t>
      </w:r>
      <w:proofErr w:type="spellStart"/>
      <w:r w:rsidRPr="002F5EB6">
        <w:rPr>
          <w:rFonts w:ascii="Sylfaen" w:hAnsi="Sylfaen" w:cs="Sylfaen"/>
          <w:sz w:val="24"/>
          <w:szCs w:val="24"/>
          <w:shd w:val="clear" w:color="auto" w:fill="FFFFFF"/>
          <w:lang w:val="hy-AM"/>
        </w:rPr>
        <w:t>վերջնաժամկետի</w:t>
      </w:r>
      <w:proofErr w:type="spellEnd"/>
      <w:r w:rsidRPr="002F5EB6">
        <w:rPr>
          <w:rFonts w:ascii="Sylfaen" w:hAnsi="Sylfaen" w:cs="Sylfaen"/>
          <w:sz w:val="24"/>
          <w:szCs w:val="24"/>
          <w:shd w:val="clear" w:color="auto" w:fill="FFFFFF"/>
          <w:lang w:val="hy-AM"/>
        </w:rPr>
        <w:t xml:space="preserve"> մասին: Պատվիրատուն պետք է ծանուցի այն Հայտատուներին, ում առաջարկները</w:t>
      </w:r>
      <w:r w:rsidRPr="002F5EB6">
        <w:rPr>
          <w:rFonts w:ascii="Sylfaen" w:hAnsi="Sylfaen" w:cs="Arial"/>
          <w:sz w:val="24"/>
          <w:szCs w:val="24"/>
          <w:shd w:val="clear" w:color="auto" w:fill="FFFFFF"/>
          <w:lang w:val="hy-AM"/>
        </w:rPr>
        <w:t xml:space="preserve"> </w:t>
      </w:r>
      <w:r w:rsidRPr="002F5EB6">
        <w:rPr>
          <w:rFonts w:ascii="Sylfaen" w:hAnsi="Sylfaen" w:cs="Sylfaen"/>
          <w:sz w:val="24"/>
          <w:szCs w:val="24"/>
          <w:shd w:val="clear" w:color="auto" w:fill="FFFFFF"/>
          <w:lang w:val="hy-AM"/>
        </w:rPr>
        <w:t xml:space="preserve">չեն համապատասխանել </w:t>
      </w:r>
      <w:r w:rsidRPr="002F5EB6">
        <w:rPr>
          <w:rFonts w:ascii="Sylfaen" w:hAnsi="Sylfaen" w:cs="Arial"/>
          <w:sz w:val="24"/>
          <w:szCs w:val="24"/>
          <w:shd w:val="clear" w:color="auto" w:fill="FFFFFF"/>
          <w:lang w:val="hy-AM"/>
        </w:rPr>
        <w:t>ԱՀ-</w:t>
      </w:r>
      <w:r w:rsidRPr="002F5EB6">
        <w:rPr>
          <w:rFonts w:ascii="Sylfaen" w:hAnsi="Sylfaen" w:cs="Sylfaen"/>
          <w:sz w:val="24"/>
          <w:szCs w:val="24"/>
          <w:shd w:val="clear" w:color="auto" w:fill="FFFFFF"/>
          <w:lang w:val="hy-AM"/>
        </w:rPr>
        <w:t>ին</w:t>
      </w:r>
      <w:r w:rsidRPr="002F5EB6">
        <w:rPr>
          <w:rFonts w:ascii="Sylfaen" w:hAnsi="Sylfaen" w:cs="Arial"/>
          <w:sz w:val="24"/>
          <w:szCs w:val="24"/>
          <w:shd w:val="clear" w:color="auto" w:fill="FFFFFF"/>
          <w:lang w:val="hy-AM"/>
        </w:rPr>
        <w:t xml:space="preserve"> </w:t>
      </w:r>
      <w:r w:rsidRPr="002F5EB6">
        <w:rPr>
          <w:rFonts w:ascii="Sylfaen" w:hAnsi="Sylfaen" w:cs="Sylfaen"/>
          <w:sz w:val="24"/>
          <w:szCs w:val="24"/>
          <w:shd w:val="clear" w:color="auto" w:fill="FFFFFF"/>
          <w:lang w:val="hy-AM"/>
        </w:rPr>
        <w:t>կամ</w:t>
      </w:r>
      <w:r w:rsidRPr="002F5EB6">
        <w:rPr>
          <w:rFonts w:ascii="Sylfaen" w:hAnsi="Sylfaen" w:cs="Arial"/>
          <w:sz w:val="24"/>
          <w:szCs w:val="24"/>
          <w:shd w:val="clear" w:color="auto" w:fill="FFFFFF"/>
          <w:lang w:val="hy-AM"/>
        </w:rPr>
        <w:t xml:space="preserve"> </w:t>
      </w:r>
      <w:r w:rsidRPr="002F5EB6">
        <w:rPr>
          <w:rFonts w:ascii="Sylfaen" w:hAnsi="Sylfaen" w:cs="Sylfaen"/>
          <w:sz w:val="24"/>
          <w:szCs w:val="24"/>
          <w:shd w:val="clear" w:color="auto" w:fill="FFFFFF"/>
          <w:lang w:val="hy-AM"/>
        </w:rPr>
        <w:t>չեն</w:t>
      </w:r>
      <w:r w:rsidRPr="002F5EB6">
        <w:rPr>
          <w:rFonts w:ascii="Sylfaen" w:hAnsi="Sylfaen" w:cs="Arial"/>
          <w:sz w:val="24"/>
          <w:szCs w:val="24"/>
          <w:shd w:val="clear" w:color="auto" w:fill="FFFFFF"/>
          <w:lang w:val="hy-AM"/>
        </w:rPr>
        <w:t xml:space="preserve"> </w:t>
      </w:r>
      <w:r w:rsidRPr="002F5EB6">
        <w:rPr>
          <w:rFonts w:ascii="Sylfaen" w:hAnsi="Sylfaen" w:cs="Sylfaen"/>
          <w:sz w:val="24"/>
          <w:szCs w:val="24"/>
          <w:shd w:val="clear" w:color="auto" w:fill="FFFFFF"/>
          <w:lang w:val="hy-AM"/>
        </w:rPr>
        <w:t>հատել</w:t>
      </w:r>
      <w:r w:rsidRPr="002F5EB6">
        <w:rPr>
          <w:rFonts w:ascii="Sylfaen" w:hAnsi="Sylfaen" w:cs="Arial"/>
          <w:sz w:val="24"/>
          <w:szCs w:val="24"/>
          <w:shd w:val="clear" w:color="auto" w:fill="FFFFFF"/>
          <w:lang w:val="hy-AM"/>
        </w:rPr>
        <w:t xml:space="preserve"> </w:t>
      </w:r>
      <w:r w:rsidRPr="002F5EB6">
        <w:rPr>
          <w:rFonts w:ascii="Sylfaen" w:hAnsi="Sylfaen" w:cs="Sylfaen"/>
          <w:sz w:val="24"/>
          <w:szCs w:val="24"/>
          <w:shd w:val="clear" w:color="auto" w:fill="FFFFFF"/>
          <w:lang w:val="hy-AM"/>
        </w:rPr>
        <w:t>որակավորման տեխնիկական նվազագույն միավորը</w:t>
      </w:r>
      <w:r w:rsidRPr="002F5EB6">
        <w:rPr>
          <w:rFonts w:ascii="Sylfaen" w:hAnsi="Sylfaen" w:cs="Arial"/>
          <w:sz w:val="24"/>
          <w:szCs w:val="24"/>
          <w:shd w:val="clear" w:color="auto" w:fill="FFFFFF"/>
          <w:lang w:val="hy-AM"/>
        </w:rPr>
        <w:t xml:space="preserve">, </w:t>
      </w:r>
      <w:r w:rsidRPr="002F5EB6">
        <w:rPr>
          <w:rFonts w:ascii="Sylfaen" w:hAnsi="Sylfaen" w:cs="Sylfaen"/>
          <w:sz w:val="24"/>
          <w:szCs w:val="24"/>
          <w:shd w:val="clear" w:color="auto" w:fill="FFFFFF"/>
          <w:lang w:val="hy-AM"/>
        </w:rPr>
        <w:t>որ</w:t>
      </w:r>
      <w:r w:rsidRPr="002F5EB6">
        <w:rPr>
          <w:rFonts w:ascii="Sylfaen" w:hAnsi="Sylfaen" w:cs="Arial"/>
          <w:sz w:val="24"/>
          <w:szCs w:val="24"/>
          <w:shd w:val="clear" w:color="auto" w:fill="FFFFFF"/>
          <w:lang w:val="hy-AM"/>
        </w:rPr>
        <w:t xml:space="preserve"> երկրորդ փուլ չեն անցել։</w:t>
      </w:r>
    </w:p>
    <w:p w14:paraId="461D1CBD" w14:textId="77777777" w:rsidR="003E02E1" w:rsidRPr="00697701" w:rsidRDefault="003E02E1" w:rsidP="003E02E1">
      <w:pPr>
        <w:jc w:val="both"/>
        <w:rPr>
          <w:rFonts w:ascii="Sylfaen" w:hAnsi="Sylfaen" w:cs="Sylfaen"/>
          <w:sz w:val="24"/>
          <w:szCs w:val="24"/>
          <w:shd w:val="clear" w:color="auto" w:fill="FFFFFF"/>
          <w:lang w:val="hy-AM"/>
        </w:rPr>
      </w:pPr>
      <w:r w:rsidRPr="00697701">
        <w:rPr>
          <w:rFonts w:ascii="Sylfaen" w:hAnsi="Sylfaen" w:cs="Sylfaen"/>
          <w:sz w:val="24"/>
          <w:szCs w:val="24"/>
          <w:shd w:val="clear" w:color="auto" w:fill="FFFFFF"/>
          <w:lang w:val="hy-AM"/>
        </w:rPr>
        <w:t xml:space="preserve">6.9 Ֆինանսական առաջարկները կուսումնասիրվեն ամբողջական համապատասխանության կտրվածքով և արդյոք դրանք համապատասխանում են ԱՀ </w:t>
      </w:r>
      <w:r w:rsidRPr="00697701">
        <w:rPr>
          <w:rFonts w:ascii="Sylfaen" w:hAnsi="Sylfaen" w:cs="Sylfaen"/>
          <w:sz w:val="24"/>
          <w:szCs w:val="24"/>
          <w:shd w:val="clear" w:color="auto" w:fill="FFFFFF"/>
          <w:lang w:val="hy-AM"/>
        </w:rPr>
        <w:lastRenderedPageBreak/>
        <w:t>փաստաթղթին: Նրանք, ովքեր համապատասխանում են վերջինիս, կանցնեն վերջնական վարկանիշային փուլ:</w:t>
      </w:r>
    </w:p>
    <w:p w14:paraId="65E46576" w14:textId="06B31A00" w:rsidR="003E02E1" w:rsidRPr="00697701" w:rsidRDefault="003E02E1" w:rsidP="003E02E1">
      <w:pPr>
        <w:jc w:val="both"/>
        <w:rPr>
          <w:rFonts w:ascii="Sylfaen" w:hAnsi="Sylfaen" w:cs="Sylfaen"/>
          <w:sz w:val="24"/>
          <w:szCs w:val="24"/>
          <w:shd w:val="clear" w:color="auto" w:fill="FFFFFF"/>
          <w:lang w:val="hy-AM"/>
        </w:rPr>
      </w:pPr>
      <w:r w:rsidRPr="00697701">
        <w:rPr>
          <w:rFonts w:ascii="Sylfaen" w:hAnsi="Sylfaen" w:cs="Sylfaen"/>
          <w:sz w:val="24"/>
          <w:szCs w:val="24"/>
          <w:shd w:val="clear" w:color="auto" w:fill="FFFFFF"/>
          <w:lang w:val="hy-AM"/>
        </w:rPr>
        <w:t xml:space="preserve">6.10 ԱՀ-ի Տեխնիկական </w:t>
      </w:r>
      <w:r>
        <w:rPr>
          <w:rFonts w:ascii="Sylfaen" w:hAnsi="Sylfaen" w:cs="Sylfaen"/>
          <w:sz w:val="24"/>
          <w:szCs w:val="24"/>
          <w:shd w:val="clear" w:color="auto" w:fill="FFFFFF"/>
          <w:lang w:val="hy-AM"/>
        </w:rPr>
        <w:t>առաջարկ</w:t>
      </w:r>
      <w:r w:rsidRPr="00697701">
        <w:rPr>
          <w:rFonts w:ascii="Sylfaen" w:hAnsi="Sylfaen" w:cs="Sylfaen"/>
          <w:sz w:val="24"/>
          <w:szCs w:val="24"/>
          <w:shd w:val="clear" w:color="auto" w:fill="FFFFFF"/>
          <w:lang w:val="hy-AM"/>
        </w:rPr>
        <w:t xml:space="preserve">ում նկարագրված, բայց Ֆինանսական </w:t>
      </w:r>
      <w:r>
        <w:rPr>
          <w:rFonts w:ascii="Sylfaen" w:hAnsi="Sylfaen" w:cs="Sylfaen"/>
          <w:sz w:val="24"/>
          <w:szCs w:val="24"/>
          <w:shd w:val="clear" w:color="auto" w:fill="FFFFFF"/>
          <w:lang w:val="hy-AM"/>
        </w:rPr>
        <w:t>առաջարկ</w:t>
      </w:r>
      <w:r w:rsidRPr="00697701">
        <w:rPr>
          <w:rFonts w:ascii="Sylfaen" w:hAnsi="Sylfaen" w:cs="Sylfaen"/>
          <w:sz w:val="24"/>
          <w:szCs w:val="24"/>
          <w:shd w:val="clear" w:color="auto" w:fill="FFFFFF"/>
          <w:lang w:val="hy-AM"/>
        </w:rPr>
        <w:t>ում չգնահատված գործողությունները կհամարվեն այլ գործունեության գների մեջ ներառված:</w:t>
      </w:r>
      <w:r>
        <w:rPr>
          <w:rFonts w:ascii="Sylfaen" w:hAnsi="Sylfaen" w:cs="Sylfaen"/>
          <w:sz w:val="24"/>
          <w:szCs w:val="24"/>
          <w:shd w:val="clear" w:color="auto" w:fill="FFFFFF"/>
          <w:lang w:val="hy-AM"/>
        </w:rPr>
        <w:t xml:space="preserve"> </w:t>
      </w:r>
    </w:p>
    <w:p w14:paraId="64D9292D" w14:textId="1764FC35" w:rsidR="003E02E1" w:rsidRPr="00697701" w:rsidRDefault="003E02E1" w:rsidP="003E02E1">
      <w:pPr>
        <w:jc w:val="both"/>
        <w:rPr>
          <w:rFonts w:ascii="Sylfaen" w:hAnsi="Sylfaen" w:cs="Arial"/>
          <w:sz w:val="24"/>
          <w:szCs w:val="24"/>
          <w:shd w:val="clear" w:color="auto" w:fill="FFFFFF"/>
          <w:lang w:val="hy-AM"/>
        </w:rPr>
      </w:pPr>
      <w:r w:rsidRPr="00697701">
        <w:rPr>
          <w:rFonts w:ascii="Sylfaen" w:hAnsi="Sylfaen" w:cs="Sylfaen"/>
          <w:sz w:val="24"/>
          <w:szCs w:val="24"/>
          <w:shd w:val="clear" w:color="auto" w:fill="FFFFFF"/>
          <w:lang w:val="hy-AM"/>
        </w:rPr>
        <w:t>6.</w:t>
      </w:r>
      <w:r w:rsidR="0067764A" w:rsidRPr="00697701">
        <w:rPr>
          <w:rFonts w:ascii="Sylfaen" w:hAnsi="Sylfaen" w:cs="Sylfaen"/>
          <w:sz w:val="24"/>
          <w:szCs w:val="24"/>
          <w:shd w:val="clear" w:color="auto" w:fill="FFFFFF"/>
          <w:lang w:val="hy-AM"/>
        </w:rPr>
        <w:t>1</w:t>
      </w:r>
      <w:r w:rsidR="0067764A" w:rsidRPr="002B7CA1">
        <w:rPr>
          <w:rFonts w:ascii="Sylfaen" w:hAnsi="Sylfaen" w:cs="Sylfaen"/>
          <w:sz w:val="24"/>
          <w:szCs w:val="24"/>
          <w:shd w:val="clear" w:color="auto" w:fill="FFFFFF"/>
          <w:lang w:val="hy-AM"/>
        </w:rPr>
        <w:t>1</w:t>
      </w:r>
      <w:r w:rsidR="0067764A" w:rsidRPr="00697701">
        <w:rPr>
          <w:rFonts w:ascii="Sylfaen" w:hAnsi="Sylfaen" w:cs="Sylfaen"/>
          <w:sz w:val="24"/>
          <w:szCs w:val="24"/>
          <w:shd w:val="clear" w:color="auto" w:fill="FFFFFF"/>
          <w:lang w:val="hy-AM"/>
        </w:rPr>
        <w:t xml:space="preserve"> </w:t>
      </w:r>
      <w:r w:rsidRPr="00697701">
        <w:rPr>
          <w:rFonts w:ascii="Sylfaen" w:hAnsi="Sylfaen" w:cs="Sylfaen"/>
          <w:sz w:val="24"/>
          <w:szCs w:val="24"/>
          <w:shd w:val="clear" w:color="auto" w:fill="FFFFFF"/>
          <w:lang w:val="hy-AM"/>
        </w:rPr>
        <w:t>Հայտերը վերջնականապես դասակարգվում են ըստ իրենց տեխնիկական և ֆինանսական միավորների՝ տեխնիկական միավորների 70% և ֆինանսական միավորների 30% հարաբերակ</w:t>
      </w:r>
      <w:r w:rsidRPr="00697701">
        <w:rPr>
          <w:rFonts w:ascii="Sylfaen" w:hAnsi="Sylfaen" w:cs="Arial"/>
          <w:sz w:val="24"/>
          <w:szCs w:val="24"/>
          <w:shd w:val="clear" w:color="auto" w:fill="FFFFFF"/>
          <w:lang w:val="hy-AM"/>
        </w:rPr>
        <w:t>ցությամբ:</w:t>
      </w:r>
      <w:r w:rsidRPr="00697701">
        <w:rPr>
          <w:rFonts w:ascii="Sylfaen" w:hAnsi="Sylfaen"/>
          <w:sz w:val="24"/>
          <w:szCs w:val="24"/>
          <w:lang w:val="hy-AM"/>
        </w:rPr>
        <w:t xml:space="preserve"> </w:t>
      </w:r>
      <w:r w:rsidRPr="00697701">
        <w:rPr>
          <w:rFonts w:ascii="Sylfaen" w:hAnsi="Sylfaen" w:cs="Arial"/>
          <w:sz w:val="24"/>
          <w:szCs w:val="24"/>
          <w:shd w:val="clear" w:color="auto" w:fill="FFFFFF"/>
          <w:lang w:val="hy-AM"/>
        </w:rPr>
        <w:t>Ամենաբարձր միավոր հավաքած Հայտին կշնորհվի Պայմանագրի կնքումը:</w:t>
      </w:r>
    </w:p>
    <w:p w14:paraId="669C3FF9" w14:textId="182C4CC1" w:rsidR="000B0C8E" w:rsidRDefault="003E02E1" w:rsidP="003E02E1">
      <w:pPr>
        <w:jc w:val="both"/>
        <w:rPr>
          <w:rFonts w:ascii="Sylfaen" w:hAnsi="Sylfaen" w:cs="Sylfaen"/>
          <w:sz w:val="24"/>
          <w:szCs w:val="24"/>
          <w:lang w:val="hy-AM"/>
        </w:rPr>
      </w:pPr>
      <w:r w:rsidRPr="00697701">
        <w:rPr>
          <w:rFonts w:ascii="Sylfaen" w:hAnsi="Sylfaen" w:cs="Arial"/>
          <w:sz w:val="24"/>
          <w:szCs w:val="24"/>
          <w:shd w:val="clear" w:color="auto" w:fill="FFFFFF"/>
          <w:lang w:val="hy-AM"/>
        </w:rPr>
        <w:t>6.</w:t>
      </w:r>
      <w:r w:rsidR="0067764A" w:rsidRPr="00697701">
        <w:rPr>
          <w:rFonts w:ascii="Sylfaen" w:hAnsi="Sylfaen" w:cs="Arial"/>
          <w:sz w:val="24"/>
          <w:szCs w:val="24"/>
          <w:shd w:val="clear" w:color="auto" w:fill="FFFFFF"/>
          <w:lang w:val="hy-AM"/>
        </w:rPr>
        <w:t>1</w:t>
      </w:r>
      <w:r w:rsidR="0067764A" w:rsidRPr="002B7CA1">
        <w:rPr>
          <w:rFonts w:ascii="Sylfaen" w:hAnsi="Sylfaen" w:cs="Arial"/>
          <w:sz w:val="24"/>
          <w:szCs w:val="24"/>
          <w:shd w:val="clear" w:color="auto" w:fill="FFFFFF"/>
          <w:lang w:val="hy-AM"/>
        </w:rPr>
        <w:t>2</w:t>
      </w:r>
      <w:r w:rsidR="0067764A" w:rsidRPr="00697701">
        <w:rPr>
          <w:rFonts w:ascii="Sylfaen" w:hAnsi="Sylfaen" w:cs="Arial"/>
          <w:sz w:val="24"/>
          <w:szCs w:val="24"/>
          <w:shd w:val="clear" w:color="auto" w:fill="FFFFFF"/>
          <w:lang w:val="hy-AM"/>
        </w:rPr>
        <w:t xml:space="preserve"> </w:t>
      </w:r>
      <w:r w:rsidR="000B0C8E" w:rsidRPr="003148A6">
        <w:rPr>
          <w:rFonts w:ascii="Sylfaen" w:hAnsi="Sylfaen" w:cs="Sylfaen"/>
          <w:sz w:val="24"/>
          <w:szCs w:val="24"/>
          <w:lang w:val="hy-AM"/>
        </w:rPr>
        <w:t xml:space="preserve">Պատվիրատուն իր հայեցողությամբ կարող է </w:t>
      </w:r>
      <w:r w:rsidR="000B0C8E" w:rsidRPr="00FA2176">
        <w:rPr>
          <w:rFonts w:ascii="Sylfaen" w:hAnsi="Sylfaen" w:cs="Sylfaen"/>
          <w:sz w:val="24"/>
          <w:szCs w:val="24"/>
          <w:lang w:val="hy-AM"/>
        </w:rPr>
        <w:t>Հայտատուներին</w:t>
      </w:r>
      <w:r w:rsidR="000B0C8E" w:rsidRPr="00606AC4">
        <w:rPr>
          <w:rFonts w:ascii="Sylfaen" w:hAnsi="Sylfaen" w:cs="Sylfaen"/>
          <w:sz w:val="24"/>
          <w:szCs w:val="24"/>
          <w:lang w:val="hy-AM"/>
        </w:rPr>
        <w:t xml:space="preserve"> հրավիրել </w:t>
      </w:r>
      <w:r w:rsidR="000B0C8E" w:rsidRPr="00F17191">
        <w:rPr>
          <w:rFonts w:ascii="Sylfaen" w:hAnsi="Sylfaen" w:cs="Sylfaen"/>
          <w:sz w:val="24"/>
          <w:szCs w:val="24"/>
          <w:lang w:val="hy-AM"/>
        </w:rPr>
        <w:t>ցանկացած աճուրդի՝ COUPA համակարգի միջոցով մրցունակ գներ ստանալու նպատակով: COUPA համակարգի միջոցով առկա են երեք աճուրդների եղանակներ՝ հակադարձ անգլիական աճուրդ, հակադարձ հոլանդական աճուրդ և հակադարձ ճապոնական աճուրդ։ Աճուրդի եղանակը և օրը որոշվելու է գնահատող հանձնաժողովի կողմից ֆինանսական առաջարկները ստանալուց հետո հրավիրված նիստում։</w:t>
      </w:r>
    </w:p>
    <w:p w14:paraId="56D18F58" w14:textId="7689573C" w:rsidR="00B04E7F" w:rsidRDefault="004B7C74" w:rsidP="003E02E1">
      <w:pPr>
        <w:jc w:val="both"/>
        <w:rPr>
          <w:rFonts w:ascii="Sylfaen" w:hAnsi="Sylfaen" w:cs="Sylfaen"/>
          <w:sz w:val="24"/>
          <w:szCs w:val="24"/>
          <w:lang w:val="hy-AM"/>
        </w:rPr>
      </w:pPr>
      <w:r>
        <w:rPr>
          <w:rFonts w:ascii="Sylfaen" w:hAnsi="Sylfaen" w:cs="Sylfaen"/>
          <w:sz w:val="24"/>
          <w:szCs w:val="24"/>
          <w:lang w:val="hy-AM"/>
        </w:rPr>
        <w:t>6</w:t>
      </w:r>
      <w:r>
        <w:rPr>
          <w:rFonts w:ascii="Times New Roman" w:hAnsi="Times New Roman" w:cs="Times New Roman"/>
          <w:sz w:val="24"/>
          <w:szCs w:val="24"/>
          <w:lang w:val="hy-AM"/>
        </w:rPr>
        <w:t>․</w:t>
      </w:r>
      <w:r w:rsidR="0067764A">
        <w:rPr>
          <w:rFonts w:ascii="Times New Roman" w:hAnsi="Times New Roman" w:cs="Times New Roman"/>
          <w:sz w:val="24"/>
          <w:szCs w:val="24"/>
          <w:lang w:val="hy-AM"/>
        </w:rPr>
        <w:t>1</w:t>
      </w:r>
      <w:r w:rsidR="0067764A" w:rsidRPr="002B7CA1">
        <w:rPr>
          <w:rFonts w:ascii="Times New Roman" w:hAnsi="Times New Roman" w:cs="Times New Roman"/>
          <w:sz w:val="24"/>
          <w:szCs w:val="24"/>
          <w:lang w:val="hy-AM"/>
        </w:rPr>
        <w:t>3</w:t>
      </w:r>
      <w:r w:rsidR="0067764A">
        <w:rPr>
          <w:rFonts w:ascii="Times New Roman" w:hAnsi="Times New Roman" w:cs="Times New Roman"/>
          <w:sz w:val="24"/>
          <w:szCs w:val="24"/>
          <w:lang w:val="hy-AM"/>
        </w:rPr>
        <w:t xml:space="preserve"> </w:t>
      </w:r>
      <w:r w:rsidR="00B04E7F" w:rsidRPr="006B1AC7">
        <w:rPr>
          <w:rFonts w:ascii="Sylfaen" w:hAnsi="Sylfaen" w:cs="Sylfaen"/>
          <w:sz w:val="24"/>
          <w:szCs w:val="24"/>
          <w:lang w:val="hy-AM"/>
        </w:rPr>
        <w:t xml:space="preserve">Մինչև պայմանագիր կնքելը </w:t>
      </w:r>
      <w:r w:rsidR="00B04E7F" w:rsidRPr="000E07DB">
        <w:rPr>
          <w:rFonts w:ascii="Sylfaen" w:hAnsi="Sylfaen" w:cs="Sylfaen"/>
          <w:sz w:val="24"/>
          <w:szCs w:val="24"/>
          <w:lang w:val="hy-AM"/>
        </w:rPr>
        <w:t>հայտատուից կպահանջվի անցնել ռիսկերի գնահատում և</w:t>
      </w:r>
      <w:r w:rsidR="00B04E7F" w:rsidRPr="006B1AC7">
        <w:rPr>
          <w:rFonts w:ascii="Sylfaen" w:hAnsi="Sylfaen" w:cs="Sylfaen"/>
          <w:sz w:val="24"/>
          <w:szCs w:val="24"/>
          <w:lang w:val="hy-AM"/>
        </w:rPr>
        <w:t xml:space="preserve"> կառաջարկվի ծանոթանալ և ընդունել ՔոնթուրԳլոբալի </w:t>
      </w:r>
      <w:proofErr w:type="spellStart"/>
      <w:r w:rsidR="00B04E7F" w:rsidRPr="006B1AC7">
        <w:rPr>
          <w:rFonts w:ascii="Sylfaen" w:hAnsi="Sylfaen" w:cs="Sylfaen"/>
          <w:sz w:val="24"/>
          <w:szCs w:val="24"/>
          <w:lang w:val="hy-AM"/>
        </w:rPr>
        <w:t>հակակոռուպցիոն</w:t>
      </w:r>
      <w:proofErr w:type="spellEnd"/>
      <w:r w:rsidR="00B04E7F" w:rsidRPr="006B1AC7">
        <w:rPr>
          <w:rFonts w:ascii="Sylfaen" w:hAnsi="Sylfaen" w:cs="Sylfaen"/>
          <w:sz w:val="24"/>
          <w:szCs w:val="24"/>
          <w:lang w:val="hy-AM"/>
        </w:rPr>
        <w:t xml:space="preserve"> քաղաքականությանն առնչվող փաստաթղթերին։ Պատվիրատուն կարող է հրաժարվել հաղթող մասնակցի հետ պայմանագիր կնքելուց, եթե վերջինս չի համապատասխանում ՔոնթուրԳլոբալի պահանջներին և ընթացակարգերին</w:t>
      </w:r>
      <w:r w:rsidR="00B04E7F" w:rsidRPr="006B1AC7">
        <w:rPr>
          <w:rFonts w:ascii="Times New Roman" w:hAnsi="Times New Roman" w:cs="Times New Roman"/>
          <w:sz w:val="24"/>
          <w:szCs w:val="24"/>
          <w:lang w:val="hy-AM"/>
        </w:rPr>
        <w:t>․</w:t>
      </w:r>
      <w:r w:rsidR="00B04E7F" w:rsidRPr="006B1AC7">
        <w:rPr>
          <w:rFonts w:ascii="Sylfaen" w:hAnsi="Sylfaen" w:cs="Sylfaen"/>
          <w:sz w:val="24"/>
          <w:szCs w:val="24"/>
          <w:lang w:val="hy-AM"/>
        </w:rPr>
        <w:t xml:space="preserve"> ըստ այդմ հաղթող մասնակիցը հիմնավորված մերժում կստանա</w:t>
      </w:r>
      <w:r w:rsidR="00B04E7F" w:rsidRPr="006B1AC7">
        <w:rPr>
          <w:rStyle w:val="FootnoteReference"/>
          <w:rFonts w:ascii="Sylfaen" w:hAnsi="Sylfaen" w:cs="Arial"/>
          <w:lang w:val="hy-AM"/>
        </w:rPr>
        <w:footnoteReference w:id="4"/>
      </w:r>
      <w:r w:rsidR="00B04E7F" w:rsidRPr="006B1AC7">
        <w:rPr>
          <w:rFonts w:ascii="Sylfaen" w:hAnsi="Sylfaen" w:cs="Arial"/>
          <w:sz w:val="24"/>
          <w:szCs w:val="24"/>
          <w:lang w:val="hy-AM"/>
        </w:rPr>
        <w:t>։</w:t>
      </w:r>
    </w:p>
    <w:p w14:paraId="76DDFA30" w14:textId="31A9C2CB" w:rsidR="003E02E1" w:rsidRPr="00697701" w:rsidRDefault="003E02E1" w:rsidP="003E02E1">
      <w:pPr>
        <w:jc w:val="both"/>
        <w:rPr>
          <w:rFonts w:ascii="Sylfaen" w:hAnsi="Sylfaen" w:cs="Sylfaen"/>
          <w:sz w:val="24"/>
          <w:szCs w:val="24"/>
          <w:shd w:val="clear" w:color="auto" w:fill="FFFFFF"/>
          <w:lang w:val="hy-AM"/>
        </w:rPr>
      </w:pPr>
      <w:r w:rsidRPr="00697701">
        <w:rPr>
          <w:rFonts w:ascii="Sylfaen" w:hAnsi="Sylfaen" w:cs="Sylfaen"/>
          <w:sz w:val="24"/>
          <w:szCs w:val="24"/>
          <w:shd w:val="clear" w:color="auto" w:fill="FFFFFF"/>
          <w:lang w:val="hy-AM"/>
        </w:rPr>
        <w:t>6.</w:t>
      </w:r>
      <w:r w:rsidR="0067764A" w:rsidRPr="00697701">
        <w:rPr>
          <w:rFonts w:ascii="Sylfaen" w:hAnsi="Sylfaen" w:cs="Sylfaen"/>
          <w:sz w:val="24"/>
          <w:szCs w:val="24"/>
          <w:shd w:val="clear" w:color="auto" w:fill="FFFFFF"/>
          <w:lang w:val="hy-AM"/>
        </w:rPr>
        <w:t>1</w:t>
      </w:r>
      <w:r w:rsidR="0067764A" w:rsidRPr="002B7CA1">
        <w:rPr>
          <w:rFonts w:ascii="Sylfaen" w:hAnsi="Sylfaen" w:cs="Sylfaen"/>
          <w:sz w:val="24"/>
          <w:szCs w:val="24"/>
          <w:shd w:val="clear" w:color="auto" w:fill="FFFFFF"/>
          <w:lang w:val="hy-AM"/>
        </w:rPr>
        <w:t>4</w:t>
      </w:r>
      <w:r w:rsidR="0067764A" w:rsidRPr="00697701">
        <w:rPr>
          <w:rFonts w:ascii="Sylfaen" w:hAnsi="Sylfaen" w:cs="Sylfaen"/>
          <w:sz w:val="24"/>
          <w:szCs w:val="24"/>
          <w:shd w:val="clear" w:color="auto" w:fill="FFFFFF"/>
          <w:lang w:val="hy-AM"/>
        </w:rPr>
        <w:t xml:space="preserve"> </w:t>
      </w:r>
      <w:r w:rsidRPr="00697701">
        <w:rPr>
          <w:rFonts w:ascii="Sylfaen" w:hAnsi="Sylfaen" w:cs="Sylfaen"/>
          <w:sz w:val="24"/>
          <w:szCs w:val="24"/>
          <w:shd w:val="clear" w:color="auto" w:fill="FFFFFF"/>
          <w:lang w:val="hy-AM"/>
        </w:rPr>
        <w:t>Պայմանագրի</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կնքումից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հետո</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Պատվիրատուն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բոլոր</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Հայտատուներին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տեղեկացնում</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է</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նրանց</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տեխնիկական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և</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ֆինանսական</w:t>
      </w:r>
      <w:r w:rsidRPr="00697701">
        <w:rPr>
          <w:rFonts w:ascii="Sylfaen" w:hAnsi="Sylfaen" w:cs="Arial"/>
          <w:sz w:val="24"/>
          <w:szCs w:val="24"/>
          <w:shd w:val="clear" w:color="auto" w:fill="FFFFFF"/>
          <w:lang w:val="hy-AM"/>
        </w:rPr>
        <w:t xml:space="preserve"> </w:t>
      </w:r>
      <w:r w:rsidRPr="00697701">
        <w:rPr>
          <w:rFonts w:ascii="Sylfaen" w:hAnsi="Sylfaen" w:cs="Sylfaen"/>
          <w:sz w:val="24"/>
          <w:szCs w:val="24"/>
          <w:shd w:val="clear" w:color="auto" w:fill="FFFFFF"/>
          <w:lang w:val="hy-AM"/>
        </w:rPr>
        <w:t>միավորների և Հայտերի վերջնական վարկանիշի մասին:</w:t>
      </w:r>
    </w:p>
    <w:p w14:paraId="3CD3F15C" w14:textId="77777777" w:rsidR="003E02E1" w:rsidRPr="00697701" w:rsidRDefault="003E02E1" w:rsidP="003E02E1">
      <w:pPr>
        <w:jc w:val="both"/>
        <w:rPr>
          <w:rFonts w:ascii="Sylfaen" w:hAnsi="Sylfaen" w:cs="Sylfaen"/>
          <w:color w:val="5B9BD5" w:themeColor="accent1"/>
          <w:sz w:val="27"/>
          <w:szCs w:val="27"/>
          <w:shd w:val="clear" w:color="auto" w:fill="FFFFFF"/>
          <w:lang w:val="hy-AM"/>
        </w:rPr>
      </w:pPr>
      <w:r w:rsidRPr="00697701">
        <w:rPr>
          <w:rFonts w:ascii="Sylfaen" w:hAnsi="Sylfaen" w:cs="Sylfaen"/>
          <w:color w:val="5B9BD5" w:themeColor="accent1"/>
          <w:sz w:val="27"/>
          <w:szCs w:val="27"/>
          <w:shd w:val="clear" w:color="auto" w:fill="FFFFFF"/>
          <w:lang w:val="hy-AM"/>
        </w:rPr>
        <w:t xml:space="preserve">ա. Տեխնիկական </w:t>
      </w:r>
      <w:r>
        <w:rPr>
          <w:rFonts w:ascii="Sylfaen" w:hAnsi="Sylfaen" w:cs="Sylfaen"/>
          <w:color w:val="5B9BD5" w:themeColor="accent1"/>
          <w:sz w:val="27"/>
          <w:szCs w:val="27"/>
          <w:shd w:val="clear" w:color="auto" w:fill="FFFFFF"/>
          <w:lang w:val="hy-AM"/>
        </w:rPr>
        <w:t>առաջարկների</w:t>
      </w:r>
      <w:r w:rsidRPr="00697701">
        <w:rPr>
          <w:rFonts w:ascii="Sylfaen" w:hAnsi="Sylfaen" w:cs="Sylfaen"/>
          <w:color w:val="5B9BD5" w:themeColor="accent1"/>
          <w:sz w:val="27"/>
          <w:szCs w:val="27"/>
          <w:shd w:val="clear" w:color="auto" w:fill="FFFFFF"/>
          <w:lang w:val="hy-AM"/>
        </w:rPr>
        <w:t xml:space="preserve"> գնահատում</w:t>
      </w:r>
    </w:p>
    <w:p w14:paraId="29DF1BE2" w14:textId="77777777" w:rsidR="003E02E1" w:rsidRPr="00AF5C1A" w:rsidRDefault="003E02E1" w:rsidP="003E02E1">
      <w:pPr>
        <w:jc w:val="both"/>
        <w:rPr>
          <w:rFonts w:ascii="Sylfaen" w:hAnsi="Sylfaen" w:cs="Sylfaen"/>
          <w:sz w:val="24"/>
          <w:szCs w:val="24"/>
          <w:shd w:val="clear" w:color="auto" w:fill="FFFFFF"/>
          <w:lang w:val="hy-AM"/>
        </w:rPr>
      </w:pPr>
      <w:r w:rsidRPr="00AF5C1A">
        <w:rPr>
          <w:rFonts w:ascii="Sylfaen" w:hAnsi="Sylfaen" w:cs="Sylfaen"/>
          <w:sz w:val="24"/>
          <w:szCs w:val="24"/>
          <w:shd w:val="clear" w:color="auto" w:fill="FFFFFF"/>
          <w:lang w:val="hy-AM"/>
        </w:rPr>
        <w:t xml:space="preserve">Տեխնիկական առավելագույն միավորը պետք է կազմի ընդհանուր որակի և </w:t>
      </w:r>
      <w:r>
        <w:rPr>
          <w:rFonts w:ascii="Sylfaen" w:hAnsi="Sylfaen" w:cs="Sylfaen"/>
          <w:sz w:val="24"/>
          <w:szCs w:val="24"/>
          <w:shd w:val="clear" w:color="auto" w:fill="FFFFFF"/>
          <w:lang w:val="hy-AM"/>
        </w:rPr>
        <w:t>գնի</w:t>
      </w:r>
      <w:r w:rsidRPr="00AF5C1A">
        <w:rPr>
          <w:rFonts w:ascii="Sylfaen" w:hAnsi="Sylfaen" w:cs="Sylfaen"/>
          <w:sz w:val="24"/>
          <w:szCs w:val="24"/>
          <w:shd w:val="clear" w:color="auto" w:fill="FFFFFF"/>
          <w:lang w:val="hy-AM"/>
        </w:rPr>
        <w:t xml:space="preserve"> միավորի 70%-ը և պետք է գնահատվի հետևյալ չափանիշների հիման վրա.</w:t>
      </w:r>
    </w:p>
    <w:tbl>
      <w:tblPr>
        <w:tblStyle w:val="TableGrid"/>
        <w:tblW w:w="0" w:type="auto"/>
        <w:tblLook w:val="04A0" w:firstRow="1" w:lastRow="0" w:firstColumn="1" w:lastColumn="0" w:noHBand="0" w:noVBand="1"/>
      </w:tblPr>
      <w:tblGrid>
        <w:gridCol w:w="828"/>
        <w:gridCol w:w="6354"/>
        <w:gridCol w:w="1197"/>
        <w:gridCol w:w="1197"/>
      </w:tblGrid>
      <w:tr w:rsidR="003E02E1" w:rsidRPr="00CE63E8" w14:paraId="02F3B5E8" w14:textId="77777777" w:rsidTr="002049CC">
        <w:tc>
          <w:tcPr>
            <w:tcW w:w="9576" w:type="dxa"/>
            <w:gridSpan w:val="4"/>
          </w:tcPr>
          <w:p w14:paraId="6F614DD4" w14:textId="77777777" w:rsidR="003E02E1" w:rsidRPr="00697701" w:rsidRDefault="003E02E1" w:rsidP="002049CC">
            <w:pPr>
              <w:jc w:val="both"/>
              <w:rPr>
                <w:rFonts w:ascii="Sylfaen" w:hAnsi="Sylfaen" w:cs="Arial"/>
                <w:shd w:val="clear" w:color="auto" w:fill="FFFFFF"/>
              </w:rPr>
            </w:pPr>
            <w:r w:rsidRPr="00697701">
              <w:rPr>
                <w:rFonts w:ascii="Sylfaen" w:hAnsi="Sylfaen" w:cs="Sylfaen"/>
                <w:shd w:val="clear" w:color="auto" w:fill="FFFFFF"/>
              </w:rPr>
              <w:t>Տեխնիկական</w:t>
            </w:r>
            <w:r w:rsidRPr="00697701">
              <w:rPr>
                <w:rFonts w:ascii="Sylfaen" w:hAnsi="Sylfaen" w:cs="Arial"/>
                <w:shd w:val="clear" w:color="auto" w:fill="FFFFFF"/>
              </w:rPr>
              <w:t xml:space="preserve"> </w:t>
            </w:r>
            <w:r w:rsidRPr="00697701">
              <w:rPr>
                <w:rFonts w:ascii="Sylfaen" w:hAnsi="Sylfaen" w:cs="Sylfaen"/>
                <w:shd w:val="clear" w:color="auto" w:fill="FFFFFF"/>
              </w:rPr>
              <w:t>գնահատումը</w:t>
            </w:r>
            <w:r w:rsidRPr="00697701">
              <w:rPr>
                <w:rFonts w:ascii="Sylfaen" w:hAnsi="Sylfaen" w:cs="Arial"/>
                <w:shd w:val="clear" w:color="auto" w:fill="FFFFFF"/>
              </w:rPr>
              <w:t xml:space="preserve"> </w:t>
            </w:r>
            <w:r w:rsidRPr="00697701">
              <w:rPr>
                <w:rFonts w:ascii="Sylfaen" w:hAnsi="Sylfaen" w:cs="Sylfaen"/>
                <w:shd w:val="clear" w:color="auto" w:fill="FFFFFF"/>
              </w:rPr>
              <w:t>պետք</w:t>
            </w:r>
            <w:r w:rsidRPr="00697701">
              <w:rPr>
                <w:rFonts w:ascii="Sylfaen" w:hAnsi="Sylfaen" w:cs="Arial"/>
                <w:shd w:val="clear" w:color="auto" w:fill="FFFFFF"/>
              </w:rPr>
              <w:t xml:space="preserve"> </w:t>
            </w:r>
            <w:r w:rsidRPr="00697701">
              <w:rPr>
                <w:rFonts w:ascii="Sylfaen" w:hAnsi="Sylfaen" w:cs="Sylfaen"/>
                <w:shd w:val="clear" w:color="auto" w:fill="FFFFFF"/>
              </w:rPr>
              <w:t>է</w:t>
            </w:r>
            <w:r w:rsidRPr="00697701">
              <w:rPr>
                <w:rFonts w:ascii="Sylfaen" w:hAnsi="Sylfaen" w:cs="Arial"/>
                <w:shd w:val="clear" w:color="auto" w:fill="FFFFFF"/>
              </w:rPr>
              <w:t xml:space="preserve"> </w:t>
            </w:r>
            <w:r w:rsidRPr="00697701">
              <w:rPr>
                <w:rFonts w:ascii="Sylfaen" w:hAnsi="Sylfaen" w:cs="Sylfaen"/>
                <w:shd w:val="clear" w:color="auto" w:fill="FFFFFF"/>
              </w:rPr>
              <w:t>իրականացվի</w:t>
            </w:r>
            <w:r w:rsidRPr="00697701">
              <w:rPr>
                <w:rFonts w:ascii="Sylfaen" w:hAnsi="Sylfaen" w:cs="Arial"/>
                <w:shd w:val="clear" w:color="auto" w:fill="FFFFFF"/>
              </w:rPr>
              <w:t xml:space="preserve"> ըստ </w:t>
            </w:r>
            <w:r w:rsidRPr="00697701">
              <w:rPr>
                <w:rFonts w:ascii="Sylfaen" w:hAnsi="Sylfaen" w:cs="Sylfaen"/>
                <w:shd w:val="clear" w:color="auto" w:fill="FFFFFF"/>
              </w:rPr>
              <w:t>հետևյալ</w:t>
            </w:r>
            <w:r w:rsidRPr="00697701">
              <w:rPr>
                <w:rFonts w:ascii="Sylfaen" w:hAnsi="Sylfaen" w:cs="Arial"/>
                <w:shd w:val="clear" w:color="auto" w:fill="FFFFFF"/>
              </w:rPr>
              <w:t xml:space="preserve"> </w:t>
            </w:r>
            <w:r w:rsidRPr="00697701">
              <w:rPr>
                <w:rFonts w:ascii="Sylfaen" w:hAnsi="Sylfaen" w:cs="Sylfaen"/>
                <w:shd w:val="clear" w:color="auto" w:fill="FFFFFF"/>
              </w:rPr>
              <w:t>չափանիշների</w:t>
            </w:r>
            <w:r w:rsidRPr="00697701">
              <w:rPr>
                <w:rFonts w:ascii="Sylfaen" w:hAnsi="Sylfaen" w:cs="Arial"/>
                <w:shd w:val="clear" w:color="auto" w:fill="FFFFFF"/>
              </w:rPr>
              <w:t xml:space="preserve"> </w:t>
            </w:r>
            <w:r w:rsidRPr="00697701">
              <w:rPr>
                <w:rFonts w:ascii="Sylfaen" w:hAnsi="Sylfaen" w:cs="Sylfaen"/>
                <w:shd w:val="clear" w:color="auto" w:fill="FFFFFF"/>
              </w:rPr>
              <w:t>և</w:t>
            </w:r>
            <w:r w:rsidRPr="00697701">
              <w:rPr>
                <w:rFonts w:ascii="Sylfaen" w:hAnsi="Sylfaen" w:cs="Arial"/>
                <w:shd w:val="clear" w:color="auto" w:fill="FFFFFF"/>
              </w:rPr>
              <w:t xml:space="preserve"> </w:t>
            </w:r>
            <w:r w:rsidRPr="00697701">
              <w:rPr>
                <w:rFonts w:ascii="Sylfaen" w:hAnsi="Sylfaen" w:cs="Sylfaen"/>
                <w:shd w:val="clear" w:color="auto" w:fill="FFFFFF"/>
              </w:rPr>
              <w:t>առավելագույն</w:t>
            </w:r>
            <w:r w:rsidRPr="00697701">
              <w:rPr>
                <w:rFonts w:ascii="Sylfaen" w:hAnsi="Sylfaen" w:cs="Arial"/>
                <w:shd w:val="clear" w:color="auto" w:fill="FFFFFF"/>
              </w:rPr>
              <w:t xml:space="preserve"> </w:t>
            </w:r>
            <w:r w:rsidRPr="00697701">
              <w:rPr>
                <w:rFonts w:ascii="Sylfaen" w:hAnsi="Sylfaen" w:cs="Sylfaen"/>
                <w:shd w:val="clear" w:color="auto" w:fill="FFFFFF"/>
              </w:rPr>
              <w:t>միավորների</w:t>
            </w:r>
            <w:r w:rsidRPr="00697701">
              <w:rPr>
                <w:rFonts w:ascii="Sylfaen" w:hAnsi="Sylfaen" w:cs="Arial"/>
                <w:shd w:val="clear" w:color="auto" w:fill="FFFFFF"/>
              </w:rPr>
              <w:t xml:space="preserve"> </w:t>
            </w:r>
          </w:p>
        </w:tc>
      </w:tr>
      <w:tr w:rsidR="003E02E1" w:rsidRPr="00697701" w14:paraId="4B9D0330" w14:textId="77777777" w:rsidTr="002049CC">
        <w:tc>
          <w:tcPr>
            <w:tcW w:w="7182" w:type="dxa"/>
            <w:gridSpan w:val="2"/>
          </w:tcPr>
          <w:p w14:paraId="5A962A5F" w14:textId="77777777" w:rsidR="003E02E1" w:rsidRPr="00697701" w:rsidRDefault="003E02E1" w:rsidP="002049CC">
            <w:pPr>
              <w:jc w:val="both"/>
              <w:rPr>
                <w:rFonts w:ascii="Sylfaen" w:hAnsi="Sylfaen" w:cs="Arial"/>
                <w:sz w:val="30"/>
                <w:szCs w:val="30"/>
                <w:shd w:val="clear" w:color="auto" w:fill="FFFFFF"/>
              </w:rPr>
            </w:pPr>
          </w:p>
        </w:tc>
        <w:tc>
          <w:tcPr>
            <w:tcW w:w="2394" w:type="dxa"/>
            <w:gridSpan w:val="2"/>
          </w:tcPr>
          <w:p w14:paraId="4DE454FB" w14:textId="77777777" w:rsidR="003E02E1" w:rsidRPr="00697701" w:rsidRDefault="003E02E1" w:rsidP="002049CC">
            <w:pPr>
              <w:jc w:val="center"/>
              <w:rPr>
                <w:rFonts w:ascii="Sylfaen" w:hAnsi="Sylfaen" w:cs="Arial"/>
                <w:shd w:val="clear" w:color="auto" w:fill="FFFFFF"/>
              </w:rPr>
            </w:pPr>
            <w:r w:rsidRPr="00697701">
              <w:rPr>
                <w:rFonts w:ascii="Sylfaen" w:hAnsi="Sylfaen" w:cs="Arial"/>
                <w:shd w:val="clear" w:color="auto" w:fill="FFFFFF"/>
              </w:rPr>
              <w:t>Միավորներ</w:t>
            </w:r>
          </w:p>
        </w:tc>
      </w:tr>
      <w:tr w:rsidR="003E02E1" w:rsidRPr="00697701" w14:paraId="1DAA1E3C" w14:textId="77777777" w:rsidTr="002049CC">
        <w:tc>
          <w:tcPr>
            <w:tcW w:w="828" w:type="dxa"/>
          </w:tcPr>
          <w:p w14:paraId="619038C1" w14:textId="77777777" w:rsidR="003E02E1" w:rsidRPr="00697701" w:rsidRDefault="003E02E1" w:rsidP="002049CC">
            <w:pPr>
              <w:jc w:val="both"/>
              <w:rPr>
                <w:rFonts w:ascii="Sylfaen" w:hAnsi="Sylfaen" w:cs="Arial"/>
                <w:sz w:val="30"/>
                <w:szCs w:val="30"/>
                <w:shd w:val="clear" w:color="auto" w:fill="FFFFFF"/>
              </w:rPr>
            </w:pPr>
            <w:r w:rsidRPr="00697701">
              <w:rPr>
                <w:rFonts w:ascii="Sylfaen" w:hAnsi="Sylfaen" w:cs="Arial"/>
                <w:sz w:val="30"/>
                <w:szCs w:val="30"/>
                <w:shd w:val="clear" w:color="auto" w:fill="FFFFFF"/>
              </w:rPr>
              <w:t>1</w:t>
            </w:r>
          </w:p>
        </w:tc>
        <w:tc>
          <w:tcPr>
            <w:tcW w:w="6354" w:type="dxa"/>
          </w:tcPr>
          <w:p w14:paraId="74DE28AA" w14:textId="77777777" w:rsidR="003E02E1" w:rsidRPr="00697701" w:rsidRDefault="003E02E1" w:rsidP="002049CC">
            <w:pPr>
              <w:jc w:val="both"/>
              <w:rPr>
                <w:rFonts w:ascii="Sylfaen" w:hAnsi="Sylfaen" w:cs="Arial"/>
                <w:b/>
                <w:shd w:val="clear" w:color="auto" w:fill="FFFFFF"/>
              </w:rPr>
            </w:pPr>
            <w:r w:rsidRPr="00697701">
              <w:rPr>
                <w:rFonts w:ascii="Sylfaen" w:hAnsi="Sylfaen" w:cs="Arial"/>
                <w:b/>
                <w:shd w:val="clear" w:color="auto" w:fill="FFFFFF"/>
              </w:rPr>
              <w:t>Տեխնիկական առաջարկի համապատասխանություն և որակ</w:t>
            </w:r>
          </w:p>
        </w:tc>
        <w:tc>
          <w:tcPr>
            <w:tcW w:w="1197" w:type="dxa"/>
          </w:tcPr>
          <w:p w14:paraId="09CAF8D3" w14:textId="77777777" w:rsidR="003E02E1" w:rsidRPr="00697701" w:rsidRDefault="003E02E1" w:rsidP="002049CC">
            <w:pPr>
              <w:jc w:val="both"/>
              <w:rPr>
                <w:rFonts w:ascii="Sylfaen" w:hAnsi="Sylfaen" w:cs="Arial"/>
                <w:sz w:val="30"/>
                <w:szCs w:val="30"/>
                <w:shd w:val="clear" w:color="auto" w:fill="FFFFFF"/>
              </w:rPr>
            </w:pPr>
          </w:p>
        </w:tc>
        <w:tc>
          <w:tcPr>
            <w:tcW w:w="1197" w:type="dxa"/>
          </w:tcPr>
          <w:p w14:paraId="4AB85BE4" w14:textId="77777777" w:rsidR="003E02E1" w:rsidRPr="00697701" w:rsidRDefault="003E02E1" w:rsidP="002049CC">
            <w:pPr>
              <w:jc w:val="both"/>
              <w:rPr>
                <w:rFonts w:ascii="Sylfaen" w:hAnsi="Sylfaen" w:cs="Arial"/>
                <w:sz w:val="30"/>
                <w:szCs w:val="30"/>
                <w:shd w:val="clear" w:color="auto" w:fill="FFFFFF"/>
              </w:rPr>
            </w:pPr>
            <w:r w:rsidRPr="00697701">
              <w:rPr>
                <w:rFonts w:ascii="Sylfaen" w:hAnsi="Sylfaen" w:cs="Arial"/>
                <w:sz w:val="30"/>
                <w:szCs w:val="30"/>
                <w:shd w:val="clear" w:color="auto" w:fill="FFFFFF"/>
              </w:rPr>
              <w:t>100</w:t>
            </w:r>
          </w:p>
        </w:tc>
      </w:tr>
      <w:tr w:rsidR="003E02E1" w:rsidRPr="00697701" w14:paraId="58641DCB" w14:textId="77777777" w:rsidTr="002049CC">
        <w:tc>
          <w:tcPr>
            <w:tcW w:w="828" w:type="dxa"/>
          </w:tcPr>
          <w:p w14:paraId="2256A68F" w14:textId="77777777" w:rsidR="003E02E1" w:rsidRPr="00697701" w:rsidRDefault="003E02E1" w:rsidP="002049CC">
            <w:pPr>
              <w:jc w:val="both"/>
              <w:rPr>
                <w:rFonts w:ascii="Sylfaen" w:hAnsi="Sylfaen" w:cs="Arial"/>
                <w:sz w:val="30"/>
                <w:szCs w:val="30"/>
                <w:shd w:val="clear" w:color="auto" w:fill="FFFFFF"/>
              </w:rPr>
            </w:pPr>
            <w:r w:rsidRPr="00697701">
              <w:rPr>
                <w:rFonts w:ascii="Sylfaen" w:hAnsi="Sylfaen" w:cs="Arial"/>
                <w:sz w:val="30"/>
                <w:szCs w:val="30"/>
                <w:shd w:val="clear" w:color="auto" w:fill="FFFFFF"/>
              </w:rPr>
              <w:t>1.1</w:t>
            </w:r>
          </w:p>
        </w:tc>
        <w:tc>
          <w:tcPr>
            <w:tcW w:w="6354" w:type="dxa"/>
          </w:tcPr>
          <w:p w14:paraId="71408FB7" w14:textId="3AFEC8FF" w:rsidR="003E02E1" w:rsidRPr="00697701" w:rsidRDefault="003E02E1" w:rsidP="002049CC">
            <w:pPr>
              <w:rPr>
                <w:rFonts w:ascii="Sylfaen" w:hAnsi="Sylfaen" w:cs="Arial"/>
                <w:shd w:val="clear" w:color="auto" w:fill="FFFFFF"/>
              </w:rPr>
            </w:pPr>
            <w:r w:rsidRPr="00697701">
              <w:rPr>
                <w:rFonts w:ascii="Sylfaen" w:hAnsi="Sylfaen" w:cs="Arial"/>
                <w:shd w:val="clear" w:color="auto" w:fill="FFFFFF"/>
              </w:rPr>
              <w:t>ա)</w:t>
            </w:r>
            <w:r w:rsidR="00B04E7F">
              <w:rPr>
                <w:rFonts w:ascii="Sylfaen" w:hAnsi="Sylfaen" w:cs="Arial"/>
                <w:shd w:val="clear" w:color="auto" w:fill="FFFFFF"/>
              </w:rPr>
              <w:t xml:space="preserve"> </w:t>
            </w:r>
            <w:r w:rsidRPr="00697701">
              <w:rPr>
                <w:rFonts w:ascii="Sylfaen" w:hAnsi="Sylfaen" w:cs="Sylfaen"/>
                <w:shd w:val="clear" w:color="auto" w:fill="FFFFFF"/>
              </w:rPr>
              <w:t>Այս</w:t>
            </w:r>
            <w:r w:rsidRPr="00697701">
              <w:rPr>
                <w:rFonts w:ascii="Sylfaen" w:hAnsi="Sylfaen" w:cs="Arial"/>
                <w:shd w:val="clear" w:color="auto" w:fill="FFFFFF"/>
              </w:rPr>
              <w:t xml:space="preserve"> </w:t>
            </w:r>
            <w:r w:rsidRPr="00697701">
              <w:rPr>
                <w:rFonts w:ascii="Sylfaen" w:hAnsi="Sylfaen" w:cs="Sylfaen"/>
                <w:shd w:val="clear" w:color="auto" w:fill="FFFFFF"/>
              </w:rPr>
              <w:t>չափանիշը</w:t>
            </w:r>
            <w:r w:rsidRPr="00697701">
              <w:rPr>
                <w:rFonts w:ascii="Sylfaen" w:hAnsi="Sylfaen" w:cs="Arial"/>
                <w:shd w:val="clear" w:color="auto" w:fill="FFFFFF"/>
              </w:rPr>
              <w:t xml:space="preserve"> </w:t>
            </w:r>
            <w:r w:rsidRPr="00697701">
              <w:rPr>
                <w:rFonts w:ascii="Sylfaen" w:hAnsi="Sylfaen" w:cs="Sylfaen"/>
                <w:shd w:val="clear" w:color="auto" w:fill="FFFFFF"/>
              </w:rPr>
              <w:t>կգնահատի</w:t>
            </w:r>
            <w:r w:rsidRPr="00697701">
              <w:rPr>
                <w:rFonts w:ascii="Sylfaen" w:hAnsi="Sylfaen" w:cs="Arial"/>
                <w:shd w:val="clear" w:color="auto" w:fill="FFFFFF"/>
              </w:rPr>
              <w:t xml:space="preserve"> </w:t>
            </w:r>
            <w:r w:rsidR="00295BC4">
              <w:rPr>
                <w:rFonts w:ascii="Sylfaen" w:hAnsi="Sylfaen" w:cs="Arial"/>
                <w:shd w:val="clear" w:color="auto" w:fill="FFFFFF"/>
              </w:rPr>
              <w:t xml:space="preserve">Տեխնիկական </w:t>
            </w:r>
            <w:r w:rsidRPr="00697701">
              <w:rPr>
                <w:rFonts w:ascii="Sylfaen" w:hAnsi="Sylfaen" w:cs="Sylfaen"/>
                <w:shd w:val="clear" w:color="auto" w:fill="FFFFFF"/>
              </w:rPr>
              <w:t>Առաջարկի համապատասխանությունը</w:t>
            </w:r>
            <w:r w:rsidRPr="00697701">
              <w:rPr>
                <w:rFonts w:ascii="Sylfaen" w:hAnsi="Sylfaen" w:cs="Arial"/>
                <w:shd w:val="clear" w:color="auto" w:fill="FFFFFF"/>
              </w:rPr>
              <w:t xml:space="preserve"> </w:t>
            </w:r>
            <w:r w:rsidRPr="00697701">
              <w:rPr>
                <w:rFonts w:ascii="Sylfaen" w:hAnsi="Sylfaen" w:cs="Sylfaen"/>
                <w:shd w:val="clear" w:color="auto" w:fill="FFFFFF"/>
              </w:rPr>
              <w:t>Պատվիրատուի</w:t>
            </w:r>
            <w:r w:rsidRPr="00697701">
              <w:rPr>
                <w:rFonts w:ascii="Sylfaen" w:hAnsi="Sylfaen" w:cs="Arial"/>
                <w:shd w:val="clear" w:color="auto" w:fill="FFFFFF"/>
              </w:rPr>
              <w:t xml:space="preserve"> </w:t>
            </w:r>
            <w:r w:rsidRPr="00697701">
              <w:rPr>
                <w:rFonts w:ascii="Sylfaen" w:hAnsi="Sylfaen" w:cs="Sylfaen"/>
                <w:shd w:val="clear" w:color="auto" w:fill="FFFFFF"/>
              </w:rPr>
              <w:t>պահանջներին՝</w:t>
            </w:r>
            <w:r w:rsidRPr="00697701">
              <w:rPr>
                <w:rFonts w:ascii="Sylfaen" w:hAnsi="Sylfaen" w:cs="Arial"/>
                <w:shd w:val="clear" w:color="auto" w:fill="FFFFFF"/>
              </w:rPr>
              <w:t xml:space="preserve"> </w:t>
            </w:r>
            <w:r w:rsidRPr="00697701">
              <w:rPr>
                <w:rFonts w:ascii="Sylfaen" w:hAnsi="Sylfaen" w:cs="Sylfaen"/>
                <w:shd w:val="clear" w:color="auto" w:fill="FFFFFF"/>
              </w:rPr>
              <w:t>հատկապես</w:t>
            </w:r>
            <w:r w:rsidRPr="00697701">
              <w:rPr>
                <w:rFonts w:ascii="Sylfaen" w:hAnsi="Sylfaen" w:cs="Arial"/>
                <w:shd w:val="clear" w:color="auto" w:fill="FFFFFF"/>
              </w:rPr>
              <w:t xml:space="preserve"> </w:t>
            </w:r>
            <w:r w:rsidRPr="00697701">
              <w:rPr>
                <w:rFonts w:ascii="Sylfaen" w:hAnsi="Sylfaen" w:cs="Sylfaen"/>
                <w:shd w:val="clear" w:color="auto" w:fill="FFFFFF"/>
              </w:rPr>
              <w:t>գնահատելով</w:t>
            </w:r>
            <w:r w:rsidRPr="00697701">
              <w:rPr>
                <w:rFonts w:ascii="Sylfaen" w:hAnsi="Sylfaen" w:cs="Arial"/>
                <w:shd w:val="clear" w:color="auto" w:fill="FFFFFF"/>
              </w:rPr>
              <w:t xml:space="preserve">. </w:t>
            </w:r>
          </w:p>
          <w:p w14:paraId="54D66287" w14:textId="77777777" w:rsidR="003E02E1" w:rsidRPr="00697701" w:rsidRDefault="003E02E1" w:rsidP="002049CC">
            <w:pPr>
              <w:rPr>
                <w:rFonts w:ascii="Sylfaen" w:hAnsi="Sylfaen" w:cs="Arial"/>
                <w:shd w:val="clear" w:color="auto" w:fill="FFFFFF"/>
              </w:rPr>
            </w:pPr>
            <w:r w:rsidRPr="00697701">
              <w:rPr>
                <w:rFonts w:ascii="Sylfaen" w:hAnsi="Sylfaen" w:cs="Arial"/>
                <w:shd w:val="clear" w:color="auto" w:fill="FFFFFF"/>
              </w:rPr>
              <w:t xml:space="preserve">բ) Տեխնիկական </w:t>
            </w:r>
            <w:r>
              <w:rPr>
                <w:rFonts w:ascii="Sylfaen" w:hAnsi="Sylfaen" w:cs="Arial"/>
                <w:shd w:val="clear" w:color="auto" w:fill="FFFFFF"/>
              </w:rPr>
              <w:t>առաջարկի</w:t>
            </w:r>
            <w:r w:rsidRPr="00697701">
              <w:rPr>
                <w:rFonts w:ascii="Sylfaen" w:hAnsi="Sylfaen" w:cs="Arial"/>
                <w:shd w:val="clear" w:color="auto" w:fill="FFFFFF"/>
              </w:rPr>
              <w:t xml:space="preserve"> ամբողջականությունը,</w:t>
            </w:r>
          </w:p>
          <w:p w14:paraId="3F8EC968" w14:textId="0035FB20" w:rsidR="003E02E1" w:rsidRPr="00697701" w:rsidRDefault="003E02E1" w:rsidP="002049CC">
            <w:pPr>
              <w:rPr>
                <w:rFonts w:ascii="Sylfaen" w:hAnsi="Sylfaen" w:cs="Arial"/>
                <w:shd w:val="clear" w:color="auto" w:fill="FFFFFF"/>
              </w:rPr>
            </w:pPr>
            <w:r w:rsidRPr="00697701">
              <w:rPr>
                <w:rFonts w:ascii="Sylfaen" w:hAnsi="Sylfaen" w:cs="Arial"/>
                <w:shd w:val="clear" w:color="auto" w:fill="FFFFFF"/>
              </w:rPr>
              <w:lastRenderedPageBreak/>
              <w:t xml:space="preserve">գ) Հայտի որակական և հստակ ներկայացման առանձնահատկությունները, </w:t>
            </w:r>
            <w:r w:rsidR="00B04E7F">
              <w:rPr>
                <w:rFonts w:ascii="Sylfaen" w:hAnsi="Sylfaen" w:cs="Arial"/>
                <w:shd w:val="clear" w:color="auto" w:fill="FFFFFF"/>
              </w:rPr>
              <w:t xml:space="preserve">մեթոդաբանությունը, </w:t>
            </w:r>
            <w:r w:rsidRPr="00697701">
              <w:rPr>
                <w:rFonts w:ascii="Sylfaen" w:hAnsi="Sylfaen" w:cs="Arial"/>
                <w:shd w:val="clear" w:color="auto" w:fill="FFFFFF"/>
              </w:rPr>
              <w:t>իրականացման ժամանակացույցը, պատվիրատուի պահանջներից շեղումները</w:t>
            </w:r>
            <w:r w:rsidR="00E37EB2">
              <w:rPr>
                <w:rFonts w:ascii="Sylfaen" w:hAnsi="Sylfaen" w:cs="Arial"/>
                <w:shd w:val="clear" w:color="auto" w:fill="FFFFFF"/>
              </w:rPr>
              <w:t xml:space="preserve"> </w:t>
            </w:r>
            <w:r w:rsidR="00E37EB2" w:rsidRPr="00E37EB2">
              <w:rPr>
                <w:rFonts w:ascii="Sylfaen" w:hAnsi="Sylfaen"/>
                <w:b/>
                <w:sz w:val="24"/>
                <w:szCs w:val="24"/>
              </w:rPr>
              <w:t>ՏԵԽ-1,  ՏԵԽ-3, ՏԵԽ-4 և ՏԵԽ-5</w:t>
            </w:r>
          </w:p>
        </w:tc>
        <w:tc>
          <w:tcPr>
            <w:tcW w:w="1197" w:type="dxa"/>
          </w:tcPr>
          <w:p w14:paraId="63D177FD" w14:textId="31482C25" w:rsidR="003E02E1" w:rsidRPr="00697701" w:rsidRDefault="009C69D3" w:rsidP="002049CC">
            <w:pPr>
              <w:jc w:val="both"/>
              <w:rPr>
                <w:rFonts w:ascii="Sylfaen" w:hAnsi="Sylfaen" w:cs="Arial"/>
                <w:sz w:val="30"/>
                <w:szCs w:val="30"/>
                <w:shd w:val="clear" w:color="auto" w:fill="FFFFFF"/>
              </w:rPr>
            </w:pPr>
            <w:r>
              <w:rPr>
                <w:rFonts w:ascii="Sylfaen" w:hAnsi="Sylfaen" w:cs="Arial"/>
                <w:sz w:val="30"/>
                <w:szCs w:val="30"/>
                <w:shd w:val="clear" w:color="auto" w:fill="FFFFFF"/>
              </w:rPr>
              <w:lastRenderedPageBreak/>
              <w:t>4</w:t>
            </w:r>
            <w:r w:rsidRPr="00697701">
              <w:rPr>
                <w:rFonts w:ascii="Sylfaen" w:hAnsi="Sylfaen" w:cs="Arial"/>
                <w:sz w:val="30"/>
                <w:szCs w:val="30"/>
                <w:shd w:val="clear" w:color="auto" w:fill="FFFFFF"/>
              </w:rPr>
              <w:t>0</w:t>
            </w:r>
          </w:p>
        </w:tc>
        <w:tc>
          <w:tcPr>
            <w:tcW w:w="1197" w:type="dxa"/>
          </w:tcPr>
          <w:p w14:paraId="75F5239C" w14:textId="77777777" w:rsidR="003E02E1" w:rsidRPr="00697701" w:rsidRDefault="003E02E1" w:rsidP="002049CC">
            <w:pPr>
              <w:jc w:val="both"/>
              <w:rPr>
                <w:rFonts w:ascii="Sylfaen" w:hAnsi="Sylfaen" w:cs="Arial"/>
                <w:sz w:val="30"/>
                <w:szCs w:val="30"/>
                <w:shd w:val="clear" w:color="auto" w:fill="FFFFFF"/>
              </w:rPr>
            </w:pPr>
          </w:p>
        </w:tc>
      </w:tr>
      <w:tr w:rsidR="003E02E1" w:rsidRPr="00697701" w14:paraId="14C3A71D" w14:textId="77777777" w:rsidTr="002049CC">
        <w:tc>
          <w:tcPr>
            <w:tcW w:w="828" w:type="dxa"/>
          </w:tcPr>
          <w:p w14:paraId="77867351" w14:textId="7F74C84E" w:rsidR="003E02E1" w:rsidRPr="00697701" w:rsidRDefault="003E02E1" w:rsidP="002049CC">
            <w:pPr>
              <w:jc w:val="both"/>
              <w:rPr>
                <w:rFonts w:ascii="Sylfaen" w:hAnsi="Sylfaen" w:cs="Arial"/>
                <w:sz w:val="30"/>
                <w:szCs w:val="30"/>
                <w:shd w:val="clear" w:color="auto" w:fill="FFFFFF"/>
              </w:rPr>
            </w:pPr>
            <w:r w:rsidRPr="00697701">
              <w:rPr>
                <w:rFonts w:ascii="Sylfaen" w:hAnsi="Sylfaen" w:cs="Arial"/>
                <w:sz w:val="30"/>
                <w:szCs w:val="30"/>
                <w:shd w:val="clear" w:color="auto" w:fill="FFFFFF"/>
              </w:rPr>
              <w:t>1.</w:t>
            </w:r>
            <w:r w:rsidR="00061794">
              <w:rPr>
                <w:rFonts w:ascii="Sylfaen" w:hAnsi="Sylfaen" w:cs="Arial"/>
                <w:sz w:val="30"/>
                <w:szCs w:val="30"/>
                <w:shd w:val="clear" w:color="auto" w:fill="FFFFFF"/>
              </w:rPr>
              <w:t>2</w:t>
            </w:r>
          </w:p>
        </w:tc>
        <w:tc>
          <w:tcPr>
            <w:tcW w:w="6354" w:type="dxa"/>
          </w:tcPr>
          <w:p w14:paraId="18786AFB" w14:textId="2A19CD16" w:rsidR="003E02E1" w:rsidRPr="00697701" w:rsidRDefault="00295BC4" w:rsidP="00B04E7F">
            <w:pPr>
              <w:pStyle w:val="norm"/>
              <w:spacing w:line="276" w:lineRule="auto"/>
              <w:ind w:firstLine="0"/>
              <w:rPr>
                <w:rFonts w:ascii="Sylfaen" w:hAnsi="Sylfaen" w:cs="Arial"/>
                <w:shd w:val="clear" w:color="auto" w:fill="FFFFFF"/>
              </w:rPr>
            </w:pPr>
            <w:r w:rsidRPr="00295BC4">
              <w:rPr>
                <w:rFonts w:ascii="Sylfaen" w:hAnsi="Sylfaen"/>
                <w:bCs/>
                <w:sz w:val="24"/>
                <w:szCs w:val="24"/>
              </w:rPr>
              <w:t xml:space="preserve">Հայտատուի </w:t>
            </w:r>
            <w:r>
              <w:rPr>
                <w:rFonts w:ascii="Sylfaen" w:hAnsi="Sylfaen"/>
                <w:bCs/>
                <w:sz w:val="24"/>
                <w:szCs w:val="24"/>
              </w:rPr>
              <w:t xml:space="preserve">բավարար </w:t>
            </w:r>
            <w:r w:rsidRPr="00295BC4">
              <w:rPr>
                <w:rFonts w:ascii="Sylfaen" w:hAnsi="Sylfaen"/>
                <w:bCs/>
                <w:sz w:val="24"/>
                <w:szCs w:val="24"/>
              </w:rPr>
              <w:t>ֆինանսական կարգավիճակ</w:t>
            </w:r>
            <w:r>
              <w:rPr>
                <w:rFonts w:ascii="Sylfaen" w:hAnsi="Sylfaen"/>
                <w:bCs/>
                <w:sz w:val="24"/>
                <w:szCs w:val="24"/>
              </w:rPr>
              <w:t xml:space="preserve"> ըստ</w:t>
            </w:r>
            <w:r w:rsidRPr="00295BC4">
              <w:rPr>
                <w:rFonts w:ascii="Sylfaen" w:hAnsi="Sylfaen"/>
                <w:bCs/>
                <w:sz w:val="24"/>
                <w:szCs w:val="24"/>
              </w:rPr>
              <w:t xml:space="preserve"> </w:t>
            </w:r>
            <w:r w:rsidRPr="00E36DFE">
              <w:rPr>
                <w:rFonts w:ascii="Sylfaen" w:hAnsi="Sylfaen"/>
                <w:bCs/>
                <w:sz w:val="24"/>
                <w:szCs w:val="24"/>
              </w:rPr>
              <w:t xml:space="preserve">լրացված  </w:t>
            </w:r>
            <w:proofErr w:type="spellStart"/>
            <w:r w:rsidRPr="000F04BC">
              <w:rPr>
                <w:rFonts w:ascii="Sylfaen" w:hAnsi="Sylfaen"/>
                <w:b/>
                <w:sz w:val="24"/>
                <w:szCs w:val="24"/>
              </w:rPr>
              <w:t>ձև</w:t>
            </w:r>
            <w:proofErr w:type="spellEnd"/>
            <w:r w:rsidRPr="000F04BC">
              <w:rPr>
                <w:rFonts w:ascii="Sylfaen" w:hAnsi="Sylfaen"/>
                <w:b/>
                <w:sz w:val="24"/>
                <w:szCs w:val="24"/>
              </w:rPr>
              <w:t xml:space="preserve"> </w:t>
            </w:r>
            <w:r w:rsidRPr="00261DCC">
              <w:rPr>
                <w:rFonts w:ascii="Sylfaen" w:hAnsi="Sylfaen"/>
                <w:b/>
                <w:sz w:val="24"/>
                <w:szCs w:val="24"/>
              </w:rPr>
              <w:t>FIN-1</w:t>
            </w:r>
            <w:r w:rsidR="00907E30">
              <w:rPr>
                <w:rFonts w:ascii="Sylfaen" w:hAnsi="Sylfaen"/>
                <w:b/>
                <w:sz w:val="24"/>
                <w:szCs w:val="24"/>
              </w:rPr>
              <w:t>,</w:t>
            </w:r>
            <w:r w:rsidRPr="00E36DFE">
              <w:rPr>
                <w:rFonts w:ascii="Sylfaen" w:hAnsi="Sylfaen" w:cs="Arial"/>
                <w:bCs/>
                <w:shd w:val="clear" w:color="auto" w:fill="FFFFFF"/>
              </w:rPr>
              <w:t xml:space="preserve"> </w:t>
            </w:r>
            <w:r w:rsidR="00B46DD8" w:rsidRPr="002049CC">
              <w:rPr>
                <w:rFonts w:ascii="Sylfaen" w:eastAsiaTheme="minorHAnsi" w:hAnsi="Sylfaen"/>
                <w:bCs/>
                <w:sz w:val="24"/>
                <w:szCs w:val="24"/>
                <w:lang w:eastAsia="en-US"/>
              </w:rPr>
              <w:t xml:space="preserve">նվազագույն միջին տարեկան շրջանառության (եկամտի) պահանջը կազմում է 60,000,000 ՀՀ դրամ 2021, 2020, 2019 թվականներին: </w:t>
            </w:r>
            <w:r w:rsidR="00B46DD8" w:rsidRPr="00B46DD8">
              <w:rPr>
                <w:rFonts w:ascii="Sylfaen" w:hAnsi="Sylfaen"/>
                <w:bCs/>
                <w:sz w:val="24"/>
                <w:szCs w:val="24"/>
              </w:rPr>
              <w:t>Տեղեկատվություն հայտի ներկայացման օրվա դրությամբ ժամկետանց հարկային պարտավորությունների վերաբերյալ (տեղեկանք Պետական եկամուտների կոմիտեից կամ օտարերկրյա պետության հարկային վերահսկողություն իրականացնող մարմնից։ )</w:t>
            </w:r>
            <w:r w:rsidR="00061794">
              <w:rPr>
                <w:rFonts w:ascii="Sylfaen" w:hAnsi="Sylfaen" w:cs="Arial Armenian"/>
                <w:bCs/>
                <w:sz w:val="24"/>
                <w:szCs w:val="24"/>
              </w:rPr>
              <w:t xml:space="preserve"> </w:t>
            </w:r>
            <w:r w:rsidR="00061794" w:rsidRPr="00061794">
              <w:rPr>
                <w:rFonts w:ascii="Sylfaen" w:hAnsi="Sylfaen" w:cs="Arial Armenian"/>
                <w:bCs/>
                <w:sz w:val="24"/>
                <w:szCs w:val="24"/>
              </w:rPr>
              <w:t>Որակազրկման չափանիշ. նվազագույն միջին տարեկան շրջանառության (եկամտի) պահանջը կազմում է 60,000,000 ՀՀ դրամ 2021, 2020, 2019 թվականներին: Եթե Հայտատուն չի կարող բավարարել նվազագույն պահանջվող տարեկան շրջանառության չափանիշները Պատվիրատուն իրեն իրավունք է վերապահում որակազրկել տվյալ Հայտը։</w:t>
            </w:r>
          </w:p>
        </w:tc>
        <w:tc>
          <w:tcPr>
            <w:tcW w:w="1197" w:type="dxa"/>
          </w:tcPr>
          <w:p w14:paraId="5EACD248" w14:textId="58A2C607" w:rsidR="003E02E1" w:rsidRPr="002B7CA1" w:rsidRDefault="0067764A" w:rsidP="002049CC">
            <w:pPr>
              <w:jc w:val="both"/>
              <w:rPr>
                <w:rFonts w:ascii="Sylfaen" w:hAnsi="Sylfaen" w:cs="Arial"/>
                <w:sz w:val="30"/>
                <w:szCs w:val="30"/>
                <w:shd w:val="clear" w:color="auto" w:fill="FFFFFF"/>
                <w:lang w:val="en-US"/>
              </w:rPr>
            </w:pPr>
            <w:r>
              <w:rPr>
                <w:rFonts w:ascii="Sylfaen" w:hAnsi="Sylfaen" w:cs="Arial"/>
                <w:sz w:val="30"/>
                <w:szCs w:val="30"/>
                <w:shd w:val="clear" w:color="auto" w:fill="FFFFFF"/>
                <w:lang w:val="en-US"/>
              </w:rPr>
              <w:t>15</w:t>
            </w:r>
          </w:p>
        </w:tc>
        <w:tc>
          <w:tcPr>
            <w:tcW w:w="1197" w:type="dxa"/>
          </w:tcPr>
          <w:p w14:paraId="270C0FB7" w14:textId="77777777" w:rsidR="003E02E1" w:rsidRPr="00697701" w:rsidRDefault="003E02E1" w:rsidP="002049CC">
            <w:pPr>
              <w:jc w:val="both"/>
              <w:rPr>
                <w:rFonts w:ascii="Sylfaen" w:hAnsi="Sylfaen" w:cs="Arial"/>
                <w:sz w:val="30"/>
                <w:szCs w:val="30"/>
                <w:shd w:val="clear" w:color="auto" w:fill="FFFFFF"/>
              </w:rPr>
            </w:pPr>
          </w:p>
        </w:tc>
      </w:tr>
      <w:tr w:rsidR="003E02E1" w:rsidRPr="00697701" w14:paraId="341B6A31" w14:textId="77777777" w:rsidTr="002049CC">
        <w:tc>
          <w:tcPr>
            <w:tcW w:w="828" w:type="dxa"/>
          </w:tcPr>
          <w:p w14:paraId="30EECFE3" w14:textId="1CE656A9" w:rsidR="003E02E1" w:rsidRPr="00697701" w:rsidRDefault="003E02E1" w:rsidP="002049CC">
            <w:pPr>
              <w:jc w:val="both"/>
              <w:rPr>
                <w:rFonts w:ascii="Sylfaen" w:hAnsi="Sylfaen" w:cs="Arial"/>
                <w:sz w:val="30"/>
                <w:szCs w:val="30"/>
                <w:shd w:val="clear" w:color="auto" w:fill="FFFFFF"/>
              </w:rPr>
            </w:pPr>
            <w:r w:rsidRPr="00697701">
              <w:rPr>
                <w:rFonts w:ascii="Sylfaen" w:hAnsi="Sylfaen" w:cs="Arial"/>
                <w:sz w:val="30"/>
                <w:szCs w:val="30"/>
                <w:shd w:val="clear" w:color="auto" w:fill="FFFFFF"/>
              </w:rPr>
              <w:t>1.</w:t>
            </w:r>
            <w:r w:rsidR="00061794">
              <w:rPr>
                <w:rFonts w:ascii="Sylfaen" w:hAnsi="Sylfaen" w:cs="Arial"/>
                <w:sz w:val="30"/>
                <w:szCs w:val="30"/>
                <w:shd w:val="clear" w:color="auto" w:fill="FFFFFF"/>
              </w:rPr>
              <w:t>3</w:t>
            </w:r>
          </w:p>
        </w:tc>
        <w:tc>
          <w:tcPr>
            <w:tcW w:w="6354" w:type="dxa"/>
          </w:tcPr>
          <w:p w14:paraId="046A5BB9" w14:textId="17B025CB" w:rsidR="003E02E1" w:rsidRPr="00697701" w:rsidRDefault="00D776C1" w:rsidP="00D776C1">
            <w:pPr>
              <w:pStyle w:val="norm"/>
              <w:spacing w:line="276" w:lineRule="auto"/>
              <w:ind w:firstLine="0"/>
              <w:rPr>
                <w:rFonts w:ascii="Sylfaen" w:hAnsi="Sylfaen" w:cs="Arial"/>
                <w:shd w:val="clear" w:color="auto" w:fill="FFFFFF"/>
              </w:rPr>
            </w:pPr>
            <w:r w:rsidRPr="00E82045">
              <w:rPr>
                <w:rFonts w:ascii="Sylfaen" w:hAnsi="Sylfaen"/>
                <w:bCs/>
                <w:sz w:val="24"/>
                <w:szCs w:val="24"/>
              </w:rPr>
              <w:t xml:space="preserve">Բարձր որակավորում ունեցող </w:t>
            </w:r>
            <w:r w:rsidR="003E02E1" w:rsidRPr="00E82045">
              <w:rPr>
                <w:rFonts w:ascii="Sylfaen" w:hAnsi="Sylfaen"/>
                <w:bCs/>
                <w:sz w:val="24"/>
                <w:szCs w:val="24"/>
              </w:rPr>
              <w:t xml:space="preserve">աշխատակազմ. </w:t>
            </w:r>
            <w:r w:rsidRPr="00E82045">
              <w:rPr>
                <w:rFonts w:ascii="Sylfaen" w:hAnsi="Sylfaen"/>
                <w:bCs/>
                <w:sz w:val="24"/>
                <w:szCs w:val="24"/>
              </w:rPr>
              <w:t xml:space="preserve"> </w:t>
            </w:r>
            <w:r w:rsidR="00CE63E8" w:rsidRPr="00E82045">
              <w:rPr>
                <w:rFonts w:ascii="Sylfaen" w:hAnsi="Sylfaen"/>
                <w:bCs/>
                <w:sz w:val="24"/>
                <w:szCs w:val="24"/>
              </w:rPr>
              <w:t xml:space="preserve">ճարտարագետ-նախագծող, </w:t>
            </w:r>
            <w:r w:rsidR="001E6386" w:rsidRPr="00E82045">
              <w:rPr>
                <w:rFonts w:ascii="Sylfaen" w:hAnsi="Sylfaen"/>
                <w:bCs/>
                <w:sz w:val="24"/>
                <w:szCs w:val="24"/>
              </w:rPr>
              <w:t xml:space="preserve">ավտոմատացման և հեռակառավարման ճարտարագետ </w:t>
            </w:r>
            <w:r w:rsidR="00E82045" w:rsidRPr="00E82045">
              <w:rPr>
                <w:rFonts w:ascii="Sylfaen" w:hAnsi="Sylfaen"/>
                <w:bCs/>
                <w:sz w:val="24"/>
                <w:szCs w:val="24"/>
              </w:rPr>
              <w:t>ինժեներ/</w:t>
            </w:r>
            <w:r w:rsidR="001E6386" w:rsidRPr="00E82045">
              <w:rPr>
                <w:rFonts w:ascii="Sylfaen" w:hAnsi="Sylfaen"/>
                <w:bCs/>
                <w:sz w:val="24"/>
                <w:szCs w:val="24"/>
              </w:rPr>
              <w:t>նախագծող</w:t>
            </w:r>
            <w:r w:rsidR="001E6386" w:rsidRPr="00E82045">
              <w:rPr>
                <w:rFonts w:ascii="Sylfaen" w:hAnsi="Sylfaen"/>
                <w:bCs/>
                <w:sz w:val="24"/>
                <w:szCs w:val="24"/>
              </w:rPr>
              <w:t xml:space="preserve">, </w:t>
            </w:r>
            <w:r w:rsidR="001E6386" w:rsidRPr="00E82045">
              <w:rPr>
                <w:rFonts w:ascii="Sylfaen" w:hAnsi="Sylfaen"/>
                <w:bCs/>
                <w:sz w:val="24"/>
                <w:szCs w:val="24"/>
              </w:rPr>
              <w:t>էլեկտրական սարքավորումների ինժեներ, հիդրավլիկ սարքավորումների ինժեներ</w:t>
            </w:r>
            <w:r w:rsidR="001E6386" w:rsidRPr="00E82045">
              <w:rPr>
                <w:rFonts w:ascii="Sylfaen" w:hAnsi="Sylfaen" w:cs="Arial Armenian"/>
                <w:bCs/>
                <w:sz w:val="24"/>
                <w:szCs w:val="24"/>
              </w:rPr>
              <w:t>,</w:t>
            </w:r>
            <w:r w:rsidR="003E02E1" w:rsidRPr="00E82045">
              <w:rPr>
                <w:rFonts w:ascii="Sylfaen" w:hAnsi="Sylfaen"/>
                <w:bCs/>
                <w:sz w:val="24"/>
                <w:szCs w:val="24"/>
              </w:rPr>
              <w:t xml:space="preserve"> </w:t>
            </w:r>
            <w:r w:rsidRPr="00E82045">
              <w:rPr>
                <w:rFonts w:ascii="Sylfaen" w:hAnsi="Sylfaen"/>
                <w:bCs/>
                <w:sz w:val="24"/>
                <w:szCs w:val="24"/>
              </w:rPr>
              <w:t xml:space="preserve"> որ</w:t>
            </w:r>
            <w:r w:rsidR="00E35C39" w:rsidRPr="00E82045">
              <w:rPr>
                <w:rFonts w:ascii="Sylfaen" w:hAnsi="Sylfaen"/>
                <w:bCs/>
                <w:sz w:val="24"/>
                <w:szCs w:val="24"/>
              </w:rPr>
              <w:t>ո</w:t>
            </w:r>
            <w:r w:rsidRPr="00E82045">
              <w:rPr>
                <w:rFonts w:ascii="Sylfaen" w:hAnsi="Sylfaen"/>
                <w:bCs/>
                <w:sz w:val="24"/>
                <w:szCs w:val="24"/>
              </w:rPr>
              <w:t>ն</w:t>
            </w:r>
            <w:r w:rsidR="00E35C39" w:rsidRPr="00E82045">
              <w:rPr>
                <w:rFonts w:ascii="Sylfaen" w:hAnsi="Sylfaen"/>
                <w:bCs/>
                <w:sz w:val="24"/>
                <w:szCs w:val="24"/>
              </w:rPr>
              <w:t>ք</w:t>
            </w:r>
            <w:r w:rsidRPr="00E82045">
              <w:rPr>
                <w:rFonts w:ascii="Sylfaen" w:hAnsi="Sylfaen"/>
                <w:bCs/>
                <w:sz w:val="24"/>
                <w:szCs w:val="24"/>
              </w:rPr>
              <w:t xml:space="preserve"> ուն</w:t>
            </w:r>
            <w:r w:rsidR="00E35C39" w:rsidRPr="00E82045">
              <w:rPr>
                <w:rFonts w:ascii="Sylfaen" w:hAnsi="Sylfaen"/>
                <w:bCs/>
                <w:sz w:val="24"/>
                <w:szCs w:val="24"/>
              </w:rPr>
              <w:t>են</w:t>
            </w:r>
            <w:r w:rsidRPr="00E82045">
              <w:rPr>
                <w:rFonts w:ascii="Sylfaen" w:hAnsi="Sylfaen"/>
                <w:bCs/>
                <w:sz w:val="24"/>
                <w:szCs w:val="24"/>
              </w:rPr>
              <w:t xml:space="preserve"> առնվազն 5 տարվա նմանատիպ աշխատանքների նախագծման </w:t>
            </w:r>
            <w:r w:rsidR="00E35C39" w:rsidRPr="00E82045">
              <w:rPr>
                <w:rFonts w:ascii="Sylfaen" w:hAnsi="Sylfaen"/>
                <w:bCs/>
                <w:sz w:val="24"/>
                <w:szCs w:val="24"/>
              </w:rPr>
              <w:t xml:space="preserve">և 10 տարվա ընդհանուր </w:t>
            </w:r>
            <w:r w:rsidRPr="00E82045">
              <w:rPr>
                <w:rFonts w:ascii="Sylfaen" w:hAnsi="Sylfaen"/>
                <w:bCs/>
                <w:sz w:val="24"/>
                <w:szCs w:val="24"/>
              </w:rPr>
              <w:t>փորձ:</w:t>
            </w:r>
            <w:r w:rsidR="00E37EB2" w:rsidRPr="00E82045">
              <w:rPr>
                <w:rFonts w:ascii="Sylfaen" w:hAnsi="Sylfaen"/>
                <w:bCs/>
                <w:sz w:val="24"/>
                <w:szCs w:val="24"/>
              </w:rPr>
              <w:t xml:space="preserve"> </w:t>
            </w:r>
            <w:r w:rsidR="00E37EB2" w:rsidRPr="00E82045">
              <w:rPr>
                <w:rFonts w:ascii="Sylfaen" w:hAnsi="Sylfaen"/>
                <w:b/>
                <w:sz w:val="24"/>
                <w:szCs w:val="24"/>
              </w:rPr>
              <w:t xml:space="preserve">ՏԵԽ-6Ա </w:t>
            </w:r>
            <w:r w:rsidR="00E37EB2" w:rsidRPr="00E82045">
              <w:rPr>
                <w:rFonts w:ascii="Sylfaen" w:hAnsi="Sylfaen"/>
                <w:bCs/>
                <w:sz w:val="24"/>
                <w:szCs w:val="24"/>
              </w:rPr>
              <w:t xml:space="preserve">և </w:t>
            </w:r>
            <w:r w:rsidR="00E37EB2" w:rsidRPr="00E82045">
              <w:rPr>
                <w:rFonts w:ascii="Sylfaen" w:hAnsi="Sylfaen"/>
                <w:b/>
                <w:sz w:val="24"/>
                <w:szCs w:val="24"/>
              </w:rPr>
              <w:t>ՏԵԽ-6Բ</w:t>
            </w:r>
          </w:p>
        </w:tc>
        <w:tc>
          <w:tcPr>
            <w:tcW w:w="1197" w:type="dxa"/>
          </w:tcPr>
          <w:p w14:paraId="7F4D8AD1" w14:textId="3ADD9205" w:rsidR="003E02E1" w:rsidRPr="002B7CA1" w:rsidRDefault="009C69D3" w:rsidP="002049CC">
            <w:pPr>
              <w:jc w:val="both"/>
              <w:rPr>
                <w:rFonts w:ascii="Sylfaen" w:hAnsi="Sylfaen" w:cs="Arial"/>
                <w:sz w:val="30"/>
                <w:szCs w:val="30"/>
                <w:shd w:val="clear" w:color="auto" w:fill="FFFFFF"/>
                <w:lang w:val="en-US"/>
              </w:rPr>
            </w:pPr>
            <w:r>
              <w:rPr>
                <w:rFonts w:ascii="Sylfaen" w:hAnsi="Sylfaen" w:cs="Arial"/>
                <w:sz w:val="30"/>
                <w:szCs w:val="30"/>
                <w:shd w:val="clear" w:color="auto" w:fill="FFFFFF"/>
              </w:rPr>
              <w:t>4</w:t>
            </w:r>
            <w:r>
              <w:rPr>
                <w:rFonts w:ascii="Sylfaen" w:hAnsi="Sylfaen" w:cs="Arial"/>
                <w:sz w:val="30"/>
                <w:szCs w:val="30"/>
                <w:shd w:val="clear" w:color="auto" w:fill="FFFFFF"/>
                <w:lang w:val="en-US"/>
              </w:rPr>
              <w:t>5</w:t>
            </w:r>
          </w:p>
        </w:tc>
        <w:tc>
          <w:tcPr>
            <w:tcW w:w="1197" w:type="dxa"/>
          </w:tcPr>
          <w:p w14:paraId="5CD3601F" w14:textId="77777777" w:rsidR="003E02E1" w:rsidRPr="00697701" w:rsidRDefault="003E02E1" w:rsidP="002049CC">
            <w:pPr>
              <w:jc w:val="both"/>
              <w:rPr>
                <w:rFonts w:ascii="Sylfaen" w:hAnsi="Sylfaen" w:cs="Arial"/>
                <w:sz w:val="30"/>
                <w:szCs w:val="30"/>
                <w:shd w:val="clear" w:color="auto" w:fill="FFFFFF"/>
              </w:rPr>
            </w:pPr>
          </w:p>
        </w:tc>
      </w:tr>
      <w:tr w:rsidR="003E02E1" w:rsidRPr="00697701" w14:paraId="632CEB89" w14:textId="77777777" w:rsidTr="002049CC">
        <w:tc>
          <w:tcPr>
            <w:tcW w:w="7182" w:type="dxa"/>
            <w:gridSpan w:val="2"/>
          </w:tcPr>
          <w:p w14:paraId="1AC5A6FB" w14:textId="77777777" w:rsidR="003E02E1" w:rsidRPr="00AF5C1A" w:rsidRDefault="003E02E1" w:rsidP="002049CC">
            <w:pPr>
              <w:jc w:val="center"/>
              <w:rPr>
                <w:rFonts w:ascii="Sylfaen" w:hAnsi="Sylfaen" w:cs="Arial"/>
                <w:b/>
                <w:shd w:val="clear" w:color="auto" w:fill="FFFFFF"/>
              </w:rPr>
            </w:pPr>
            <w:r w:rsidRPr="00AF5C1A">
              <w:rPr>
                <w:rFonts w:ascii="Sylfaen" w:hAnsi="Sylfaen" w:cs="Arial"/>
                <w:b/>
                <w:shd w:val="clear" w:color="auto" w:fill="FFFFFF"/>
              </w:rPr>
              <w:t>Տեխնիկական առավելագույն միավորը</w:t>
            </w:r>
          </w:p>
        </w:tc>
        <w:tc>
          <w:tcPr>
            <w:tcW w:w="1197" w:type="dxa"/>
          </w:tcPr>
          <w:p w14:paraId="2BA3A21C" w14:textId="77777777" w:rsidR="003E02E1" w:rsidRPr="00697701" w:rsidRDefault="003E02E1" w:rsidP="002049CC">
            <w:pPr>
              <w:jc w:val="both"/>
              <w:rPr>
                <w:rFonts w:ascii="Sylfaen" w:hAnsi="Sylfaen" w:cs="Arial"/>
                <w:sz w:val="30"/>
                <w:szCs w:val="30"/>
                <w:shd w:val="clear" w:color="auto" w:fill="FFFFFF"/>
              </w:rPr>
            </w:pPr>
          </w:p>
        </w:tc>
        <w:tc>
          <w:tcPr>
            <w:tcW w:w="1197" w:type="dxa"/>
          </w:tcPr>
          <w:p w14:paraId="3F8EC51E" w14:textId="77777777" w:rsidR="003E02E1" w:rsidRPr="00697701" w:rsidRDefault="003E02E1" w:rsidP="002049CC">
            <w:pPr>
              <w:jc w:val="both"/>
              <w:rPr>
                <w:rFonts w:ascii="Sylfaen" w:hAnsi="Sylfaen" w:cs="Arial"/>
                <w:sz w:val="30"/>
                <w:szCs w:val="30"/>
                <w:shd w:val="clear" w:color="auto" w:fill="FFFFFF"/>
              </w:rPr>
            </w:pPr>
            <w:r w:rsidRPr="00697701">
              <w:rPr>
                <w:rFonts w:ascii="Sylfaen" w:hAnsi="Sylfaen" w:cs="Arial"/>
                <w:sz w:val="30"/>
                <w:szCs w:val="30"/>
                <w:shd w:val="clear" w:color="auto" w:fill="FFFFFF"/>
              </w:rPr>
              <w:t>100</w:t>
            </w:r>
          </w:p>
        </w:tc>
      </w:tr>
    </w:tbl>
    <w:p w14:paraId="4D54C63A" w14:textId="77777777" w:rsidR="003E02E1" w:rsidRPr="00697701" w:rsidRDefault="003E02E1" w:rsidP="003E02E1">
      <w:pPr>
        <w:jc w:val="both"/>
        <w:rPr>
          <w:rFonts w:ascii="Sylfaen" w:hAnsi="Sylfaen" w:cs="Arial"/>
          <w:sz w:val="30"/>
          <w:szCs w:val="30"/>
          <w:shd w:val="clear" w:color="auto" w:fill="FFFFFF"/>
        </w:rPr>
      </w:pPr>
    </w:p>
    <w:p w14:paraId="484588A5" w14:textId="77777777" w:rsidR="003E02E1" w:rsidRPr="00540430" w:rsidRDefault="003E02E1" w:rsidP="003E02E1">
      <w:pPr>
        <w:ind w:left="360"/>
        <w:jc w:val="both"/>
        <w:rPr>
          <w:rFonts w:ascii="Sylfaen" w:hAnsi="Sylfaen" w:cs="Arial"/>
          <w:color w:val="5B9BD5" w:themeColor="accent1"/>
          <w:sz w:val="27"/>
          <w:szCs w:val="27"/>
          <w:shd w:val="clear" w:color="auto" w:fill="FFFFFF"/>
        </w:rPr>
      </w:pPr>
      <w:r w:rsidRPr="00540430">
        <w:rPr>
          <w:rFonts w:ascii="Sylfaen" w:hAnsi="Sylfaen" w:cs="Arial"/>
          <w:b/>
          <w:color w:val="5B9BD5" w:themeColor="accent1"/>
          <w:sz w:val="27"/>
          <w:szCs w:val="27"/>
          <w:shd w:val="clear" w:color="auto" w:fill="FFFFFF"/>
        </w:rPr>
        <w:t>ա</w:t>
      </w:r>
      <w:r w:rsidRPr="00540430">
        <w:rPr>
          <w:rFonts w:ascii="Sylfaen" w:hAnsi="Sylfaen" w:cs="Arial"/>
          <w:color w:val="5B9BD5" w:themeColor="accent1"/>
          <w:sz w:val="27"/>
          <w:szCs w:val="27"/>
          <w:shd w:val="clear" w:color="auto" w:fill="FFFFFF"/>
        </w:rPr>
        <w:t xml:space="preserve">. </w:t>
      </w:r>
      <w:proofErr w:type="spellStart"/>
      <w:r w:rsidRPr="00540430">
        <w:rPr>
          <w:rFonts w:ascii="Sylfaen" w:hAnsi="Sylfaen" w:cs="Arial"/>
          <w:b/>
          <w:color w:val="5B9BD5" w:themeColor="accent1"/>
          <w:sz w:val="27"/>
          <w:szCs w:val="27"/>
          <w:shd w:val="clear" w:color="auto" w:fill="FFFFFF"/>
        </w:rPr>
        <w:t>Ֆինանսական</w:t>
      </w:r>
      <w:proofErr w:type="spellEnd"/>
      <w:r w:rsidRPr="00540430">
        <w:rPr>
          <w:rFonts w:ascii="Sylfaen" w:hAnsi="Sylfaen" w:cs="Arial"/>
          <w:b/>
          <w:color w:val="5B9BD5" w:themeColor="accent1"/>
          <w:sz w:val="27"/>
          <w:szCs w:val="27"/>
          <w:shd w:val="clear" w:color="auto" w:fill="FFFFFF"/>
        </w:rPr>
        <w:t xml:space="preserve"> </w:t>
      </w:r>
      <w:r w:rsidRPr="00540430">
        <w:rPr>
          <w:rFonts w:ascii="Sylfaen" w:hAnsi="Sylfaen" w:cs="Arial"/>
          <w:b/>
          <w:color w:val="5B9BD5" w:themeColor="accent1"/>
          <w:sz w:val="27"/>
          <w:szCs w:val="27"/>
          <w:shd w:val="clear" w:color="auto" w:fill="FFFFFF"/>
          <w:lang w:val="hy-AM"/>
        </w:rPr>
        <w:t>առաջարկների գ</w:t>
      </w:r>
      <w:proofErr w:type="spellStart"/>
      <w:r w:rsidRPr="00540430">
        <w:rPr>
          <w:rFonts w:ascii="Sylfaen" w:hAnsi="Sylfaen" w:cs="Arial"/>
          <w:b/>
          <w:color w:val="5B9BD5" w:themeColor="accent1"/>
          <w:sz w:val="27"/>
          <w:szCs w:val="27"/>
          <w:shd w:val="clear" w:color="auto" w:fill="FFFFFF"/>
        </w:rPr>
        <w:t>նահատումը</w:t>
      </w:r>
      <w:proofErr w:type="spellEnd"/>
    </w:p>
    <w:p w14:paraId="2E97F929" w14:textId="08FAFAAE" w:rsidR="003E02E1" w:rsidRPr="00AF5C1A" w:rsidRDefault="003E02E1" w:rsidP="003E02E1">
      <w:pPr>
        <w:jc w:val="both"/>
        <w:rPr>
          <w:rFonts w:ascii="Sylfaen" w:hAnsi="Sylfaen" w:cs="Arial"/>
          <w:sz w:val="24"/>
          <w:szCs w:val="24"/>
          <w:shd w:val="clear" w:color="auto" w:fill="FFFFFF"/>
        </w:rPr>
      </w:pPr>
      <w:proofErr w:type="spellStart"/>
      <w:r w:rsidRPr="00AF5C1A">
        <w:rPr>
          <w:rFonts w:ascii="Sylfaen" w:hAnsi="Sylfaen" w:cs="Sylfaen"/>
          <w:sz w:val="24"/>
          <w:szCs w:val="24"/>
          <w:shd w:val="clear" w:color="auto" w:fill="FFFFFF"/>
        </w:rPr>
        <w:t>Առավելագույն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ֆինանսական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միավորը</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պետք</w:t>
      </w:r>
      <w:proofErr w:type="spellEnd"/>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rPr>
        <w:t>է</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կազմի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ընդհանուր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գնահատականի</w:t>
      </w:r>
      <w:proofErr w:type="spellEnd"/>
      <w:r w:rsidRPr="00AF5C1A">
        <w:rPr>
          <w:rFonts w:ascii="Sylfaen" w:hAnsi="Sylfaen" w:cs="Arial"/>
          <w:sz w:val="24"/>
          <w:szCs w:val="24"/>
          <w:shd w:val="clear" w:color="auto" w:fill="FFFFFF"/>
        </w:rPr>
        <w:t xml:space="preserve"> 30%-</w:t>
      </w:r>
      <w:r w:rsidRPr="00AF5C1A">
        <w:rPr>
          <w:rFonts w:ascii="Sylfaen" w:hAnsi="Sylfaen" w:cs="Sylfaen"/>
          <w:sz w:val="24"/>
          <w:szCs w:val="24"/>
          <w:shd w:val="clear" w:color="auto" w:fill="FFFFFF"/>
        </w:rPr>
        <w:t>ը</w:t>
      </w:r>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rPr>
        <w:t>և</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կգնահատվի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յուրաքանչյուր</w:t>
      </w:r>
      <w:proofErr w:type="spellEnd"/>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lang w:val="hy-AM"/>
        </w:rPr>
        <w:t>Հայտատուի</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կողմից</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առաջարկվող</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ամենացածր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ընդհանուր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գնի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հիման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վրա</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Պատվիրատուն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կգնահատի</w:t>
      </w:r>
      <w:proofErr w:type="spellEnd"/>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rPr>
        <w:t>և</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կհամեմատի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միայն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այն</w:t>
      </w:r>
      <w:proofErr w:type="spellEnd"/>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lang w:val="hy-AM"/>
        </w:rPr>
        <w:t>Հայտատուների</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Ֆինանսական</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առաջարկներ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որոնց</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Տեխնիկական</w:t>
      </w:r>
      <w:proofErr w:type="spellEnd"/>
      <w:r w:rsidRPr="00AF5C1A">
        <w:rPr>
          <w:rFonts w:ascii="Sylfaen" w:hAnsi="Sylfaen" w:cs="Arial"/>
          <w:sz w:val="24"/>
          <w:szCs w:val="24"/>
          <w:shd w:val="clear" w:color="auto" w:fill="FFFFFF"/>
        </w:rPr>
        <w:t xml:space="preserve"> </w:t>
      </w:r>
      <w:r>
        <w:rPr>
          <w:rFonts w:ascii="Sylfaen" w:hAnsi="Sylfaen" w:cs="Sylfaen"/>
          <w:sz w:val="24"/>
          <w:szCs w:val="24"/>
          <w:shd w:val="clear" w:color="auto" w:fill="FFFFFF"/>
          <w:lang w:val="hy-AM"/>
        </w:rPr>
        <w:t>առաջարկն</w:t>
      </w:r>
      <w:proofErr w:type="spellStart"/>
      <w:r w:rsidRPr="00AF5C1A">
        <w:rPr>
          <w:rFonts w:ascii="Sylfaen" w:hAnsi="Sylfaen" w:cs="Sylfaen"/>
          <w:sz w:val="24"/>
          <w:szCs w:val="24"/>
          <w:shd w:val="clear" w:color="auto" w:fill="FFFFFF"/>
        </w:rPr>
        <w:t>երը</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գնահատվել</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են</w:t>
      </w:r>
      <w:proofErr w:type="spellEnd"/>
      <w:r w:rsidRPr="00AF5C1A">
        <w:rPr>
          <w:rFonts w:ascii="Sylfaen" w:hAnsi="Sylfaen" w:cs="Arial"/>
          <w:sz w:val="24"/>
          <w:szCs w:val="24"/>
          <w:shd w:val="clear" w:color="auto" w:fill="FFFFFF"/>
        </w:rPr>
        <w:t xml:space="preserve"> </w:t>
      </w:r>
      <w:r w:rsidR="002D3F99">
        <w:rPr>
          <w:rFonts w:ascii="Sylfaen" w:hAnsi="Sylfaen" w:cs="Sylfaen"/>
          <w:sz w:val="24"/>
          <w:szCs w:val="24"/>
          <w:shd w:val="clear" w:color="auto" w:fill="FFFFFF"/>
          <w:lang w:val="hy-AM"/>
        </w:rPr>
        <w:t>և</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ստացել</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են</w:t>
      </w:r>
      <w:proofErr w:type="spellEnd"/>
      <w:r w:rsidRPr="00AF5C1A">
        <w:rPr>
          <w:rFonts w:ascii="Sylfaen" w:hAnsi="Sylfaen" w:cs="Arial"/>
          <w:sz w:val="24"/>
          <w:szCs w:val="24"/>
          <w:shd w:val="clear" w:color="auto" w:fill="FFFFFF"/>
        </w:rPr>
        <w:t xml:space="preserve"> 70/100p-</w:t>
      </w:r>
      <w:r w:rsidRPr="00AF5C1A">
        <w:rPr>
          <w:rFonts w:ascii="Sylfaen" w:hAnsi="Sylfaen" w:cs="Sylfaen"/>
          <w:sz w:val="24"/>
          <w:szCs w:val="24"/>
          <w:shd w:val="clear" w:color="auto" w:fill="FFFFFF"/>
        </w:rPr>
        <w:t>ից</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ավելի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տեխնիկական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միավոր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Բոլոր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մյուս</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հայտերի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ֆինանսական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միավորները</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որոշելու</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բանաձևը</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հաշվարկվում</w:t>
      </w:r>
      <w:proofErr w:type="spellEnd"/>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rPr>
        <w:t>է</w:t>
      </w:r>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rPr>
        <w:t>հետևյալ</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կերպ</w:t>
      </w:r>
      <w:proofErr w:type="spellEnd"/>
      <w:r w:rsidRPr="00AF5C1A">
        <w:rPr>
          <w:rFonts w:ascii="Sylfaen" w:hAnsi="Sylfaen" w:cs="Arial"/>
          <w:sz w:val="24"/>
          <w:szCs w:val="24"/>
          <w:shd w:val="clear" w:color="auto" w:fill="FFFFFF"/>
        </w:rPr>
        <w:t xml:space="preserve">. Sf=100xFm/F, </w:t>
      </w:r>
      <w:proofErr w:type="spellStart"/>
      <w:r w:rsidRPr="00AF5C1A">
        <w:rPr>
          <w:rFonts w:ascii="Sylfaen" w:hAnsi="Sylfaen" w:cs="Arial"/>
          <w:sz w:val="24"/>
          <w:szCs w:val="24"/>
          <w:shd w:val="clear" w:color="auto" w:fill="FFFFFF"/>
        </w:rPr>
        <w:t>որտեղ</w:t>
      </w:r>
      <w:proofErr w:type="spellEnd"/>
      <w:r w:rsidRPr="00AF5C1A">
        <w:rPr>
          <w:rFonts w:ascii="Sylfaen" w:hAnsi="Sylfaen" w:cs="Arial"/>
          <w:sz w:val="24"/>
          <w:szCs w:val="24"/>
          <w:shd w:val="clear" w:color="auto" w:fill="FFFFFF"/>
        </w:rPr>
        <w:t xml:space="preserve"> Sf-ը </w:t>
      </w:r>
      <w:proofErr w:type="spellStart"/>
      <w:r w:rsidRPr="00AF5C1A">
        <w:rPr>
          <w:rFonts w:ascii="Sylfaen" w:hAnsi="Sylfaen" w:cs="Arial"/>
          <w:sz w:val="24"/>
          <w:szCs w:val="24"/>
          <w:shd w:val="clear" w:color="auto" w:fill="FFFFFF"/>
        </w:rPr>
        <w:t>ֆինանսական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Arial"/>
          <w:sz w:val="24"/>
          <w:szCs w:val="24"/>
          <w:shd w:val="clear" w:color="auto" w:fill="FFFFFF"/>
        </w:rPr>
        <w:t>միավորն</w:t>
      </w:r>
      <w:proofErr w:type="spellEnd"/>
      <w:r w:rsidRPr="00AF5C1A">
        <w:rPr>
          <w:rFonts w:ascii="Sylfaen" w:hAnsi="Sylfaen" w:cs="Arial"/>
          <w:sz w:val="24"/>
          <w:szCs w:val="24"/>
          <w:shd w:val="clear" w:color="auto" w:fill="FFFFFF"/>
        </w:rPr>
        <w:t xml:space="preserve"> է, Fm-ը </w:t>
      </w:r>
      <w:proofErr w:type="spellStart"/>
      <w:r w:rsidRPr="00AF5C1A">
        <w:rPr>
          <w:rFonts w:ascii="Sylfaen" w:hAnsi="Sylfaen" w:cs="Arial"/>
          <w:sz w:val="24"/>
          <w:szCs w:val="24"/>
          <w:shd w:val="clear" w:color="auto" w:fill="FFFFFF"/>
        </w:rPr>
        <w:t>ամենացածր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Arial"/>
          <w:sz w:val="24"/>
          <w:szCs w:val="24"/>
          <w:shd w:val="clear" w:color="auto" w:fill="FFFFFF"/>
        </w:rPr>
        <w:t>արժեքը</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Arial"/>
          <w:sz w:val="24"/>
          <w:szCs w:val="24"/>
          <w:shd w:val="clear" w:color="auto" w:fill="FFFFFF"/>
        </w:rPr>
        <w:t>իսկ</w:t>
      </w:r>
      <w:proofErr w:type="spellEnd"/>
      <w:r w:rsidRPr="00AF5C1A">
        <w:rPr>
          <w:rFonts w:ascii="Sylfaen" w:hAnsi="Sylfaen" w:cs="Arial"/>
          <w:sz w:val="24"/>
          <w:szCs w:val="24"/>
          <w:shd w:val="clear" w:color="auto" w:fill="FFFFFF"/>
        </w:rPr>
        <w:t xml:space="preserve"> F-ը </w:t>
      </w:r>
      <w:proofErr w:type="spellStart"/>
      <w:r w:rsidRPr="00AF5C1A">
        <w:rPr>
          <w:rFonts w:ascii="Sylfaen" w:hAnsi="Sylfaen" w:cs="Arial"/>
          <w:sz w:val="24"/>
          <w:szCs w:val="24"/>
          <w:shd w:val="clear" w:color="auto" w:fill="FFFFFF"/>
        </w:rPr>
        <w:t>հաշվի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Arial"/>
          <w:sz w:val="24"/>
          <w:szCs w:val="24"/>
          <w:shd w:val="clear" w:color="auto" w:fill="FFFFFF"/>
        </w:rPr>
        <w:t>առնվող</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Arial"/>
          <w:sz w:val="24"/>
          <w:szCs w:val="24"/>
          <w:shd w:val="clear" w:color="auto" w:fill="FFFFFF"/>
        </w:rPr>
        <w:t>ֆինանսական</w:t>
      </w:r>
      <w:proofErr w:type="spellEnd"/>
      <w:r w:rsidRPr="00AF5C1A">
        <w:rPr>
          <w:rFonts w:ascii="Sylfaen" w:hAnsi="Sylfaen" w:cs="Arial"/>
          <w:sz w:val="24"/>
          <w:szCs w:val="24"/>
          <w:shd w:val="clear" w:color="auto" w:fill="FFFFFF"/>
        </w:rPr>
        <w:t xml:space="preserve"> </w:t>
      </w:r>
      <w:r w:rsidRPr="00AF5C1A">
        <w:rPr>
          <w:rFonts w:ascii="Sylfaen" w:hAnsi="Sylfaen" w:cs="Arial"/>
          <w:sz w:val="24"/>
          <w:szCs w:val="24"/>
          <w:shd w:val="clear" w:color="auto" w:fill="FFFFFF"/>
          <w:lang w:val="hy-AM"/>
        </w:rPr>
        <w:t>առաջարկ</w:t>
      </w:r>
      <w:r w:rsidRPr="00AF5C1A">
        <w:rPr>
          <w:rFonts w:ascii="Sylfaen" w:hAnsi="Sylfaen" w:cs="Arial"/>
          <w:sz w:val="24"/>
          <w:szCs w:val="24"/>
          <w:shd w:val="clear" w:color="auto" w:fill="FFFFFF"/>
        </w:rPr>
        <w:t>ը:</w:t>
      </w:r>
    </w:p>
    <w:p w14:paraId="173E5DDB" w14:textId="77777777" w:rsidR="003E02E1" w:rsidRPr="00540430" w:rsidRDefault="003E02E1" w:rsidP="003E02E1">
      <w:pPr>
        <w:jc w:val="both"/>
        <w:rPr>
          <w:rFonts w:ascii="Sylfaen" w:hAnsi="Sylfaen" w:cs="Sylfaen"/>
          <w:sz w:val="27"/>
          <w:szCs w:val="27"/>
          <w:shd w:val="clear" w:color="auto" w:fill="FFFFFF"/>
        </w:rPr>
      </w:pPr>
      <w:r w:rsidRPr="00540430">
        <w:rPr>
          <w:rFonts w:ascii="Sylfaen" w:hAnsi="Sylfaen" w:cs="Arial"/>
          <w:color w:val="5B9BD5" w:themeColor="accent1"/>
          <w:sz w:val="27"/>
          <w:szCs w:val="27"/>
          <w:shd w:val="clear" w:color="auto" w:fill="FFFFFF"/>
        </w:rPr>
        <w:lastRenderedPageBreak/>
        <w:t xml:space="preserve">բ. </w:t>
      </w:r>
      <w:proofErr w:type="spellStart"/>
      <w:r w:rsidRPr="00540430">
        <w:rPr>
          <w:rFonts w:ascii="Sylfaen" w:hAnsi="Sylfaen" w:cs="Sylfaen"/>
          <w:b/>
          <w:color w:val="5B9BD5" w:themeColor="accent1"/>
          <w:sz w:val="27"/>
          <w:szCs w:val="27"/>
          <w:shd w:val="clear" w:color="auto" w:fill="FFFFFF"/>
        </w:rPr>
        <w:t>Որակի</w:t>
      </w:r>
      <w:proofErr w:type="spellEnd"/>
      <w:r w:rsidRPr="00540430">
        <w:rPr>
          <w:rFonts w:ascii="Sylfaen" w:hAnsi="Sylfaen" w:cs="Arial"/>
          <w:b/>
          <w:color w:val="5B9BD5" w:themeColor="accent1"/>
          <w:sz w:val="27"/>
          <w:szCs w:val="27"/>
          <w:shd w:val="clear" w:color="auto" w:fill="FFFFFF"/>
        </w:rPr>
        <w:t xml:space="preserve"> </w:t>
      </w:r>
      <w:r w:rsidRPr="00540430">
        <w:rPr>
          <w:rFonts w:ascii="Sylfaen" w:hAnsi="Sylfaen" w:cs="Sylfaen"/>
          <w:b/>
          <w:color w:val="5B9BD5" w:themeColor="accent1"/>
          <w:sz w:val="27"/>
          <w:szCs w:val="27"/>
          <w:shd w:val="clear" w:color="auto" w:fill="FFFFFF"/>
        </w:rPr>
        <w:t>և</w:t>
      </w:r>
      <w:r w:rsidRPr="00540430">
        <w:rPr>
          <w:rFonts w:ascii="Sylfaen" w:hAnsi="Sylfaen" w:cs="Arial"/>
          <w:b/>
          <w:color w:val="5B9BD5" w:themeColor="accent1"/>
          <w:sz w:val="27"/>
          <w:szCs w:val="27"/>
          <w:shd w:val="clear" w:color="auto" w:fill="FFFFFF"/>
        </w:rPr>
        <w:t xml:space="preserve"> </w:t>
      </w:r>
      <w:proofErr w:type="spellStart"/>
      <w:r w:rsidRPr="00540430">
        <w:rPr>
          <w:rFonts w:ascii="Sylfaen" w:hAnsi="Sylfaen" w:cs="Sylfaen"/>
          <w:b/>
          <w:color w:val="5B9BD5" w:themeColor="accent1"/>
          <w:sz w:val="27"/>
          <w:szCs w:val="27"/>
          <w:shd w:val="clear" w:color="auto" w:fill="FFFFFF"/>
        </w:rPr>
        <w:t>գնի</w:t>
      </w:r>
      <w:proofErr w:type="spellEnd"/>
      <w:r w:rsidRPr="00540430">
        <w:rPr>
          <w:rFonts w:ascii="Sylfaen" w:hAnsi="Sylfaen" w:cs="Arial"/>
          <w:b/>
          <w:color w:val="5B9BD5" w:themeColor="accent1"/>
          <w:sz w:val="27"/>
          <w:szCs w:val="27"/>
          <w:shd w:val="clear" w:color="auto" w:fill="FFFFFF"/>
        </w:rPr>
        <w:t xml:space="preserve"> </w:t>
      </w:r>
      <w:proofErr w:type="spellStart"/>
      <w:r w:rsidRPr="00540430">
        <w:rPr>
          <w:rFonts w:ascii="Sylfaen" w:hAnsi="Sylfaen" w:cs="Sylfaen"/>
          <w:b/>
          <w:color w:val="5B9BD5" w:themeColor="accent1"/>
          <w:sz w:val="27"/>
          <w:szCs w:val="27"/>
          <w:shd w:val="clear" w:color="auto" w:fill="FFFFFF"/>
        </w:rPr>
        <w:t>վրա</w:t>
      </w:r>
      <w:proofErr w:type="spellEnd"/>
      <w:r w:rsidRPr="00540430">
        <w:rPr>
          <w:rFonts w:ascii="Sylfaen" w:hAnsi="Sylfaen" w:cs="Arial"/>
          <w:b/>
          <w:color w:val="5B9BD5" w:themeColor="accent1"/>
          <w:sz w:val="27"/>
          <w:szCs w:val="27"/>
          <w:shd w:val="clear" w:color="auto" w:fill="FFFFFF"/>
        </w:rPr>
        <w:t xml:space="preserve"> </w:t>
      </w:r>
      <w:proofErr w:type="spellStart"/>
      <w:r w:rsidRPr="00540430">
        <w:rPr>
          <w:rFonts w:ascii="Sylfaen" w:hAnsi="Sylfaen" w:cs="Sylfaen"/>
          <w:b/>
          <w:color w:val="5B9BD5" w:themeColor="accent1"/>
          <w:sz w:val="27"/>
          <w:szCs w:val="27"/>
          <w:shd w:val="clear" w:color="auto" w:fill="FFFFFF"/>
        </w:rPr>
        <w:t>հիմնված</w:t>
      </w:r>
      <w:proofErr w:type="spellEnd"/>
      <w:r w:rsidRPr="00540430">
        <w:rPr>
          <w:rFonts w:ascii="Sylfaen" w:hAnsi="Sylfaen" w:cs="Arial"/>
          <w:b/>
          <w:color w:val="5B9BD5" w:themeColor="accent1"/>
          <w:sz w:val="27"/>
          <w:szCs w:val="27"/>
          <w:shd w:val="clear" w:color="auto" w:fill="FFFFFF"/>
        </w:rPr>
        <w:t xml:space="preserve"> </w:t>
      </w:r>
      <w:proofErr w:type="spellStart"/>
      <w:r w:rsidRPr="00540430">
        <w:rPr>
          <w:rFonts w:ascii="Sylfaen" w:hAnsi="Sylfaen" w:cs="Sylfaen"/>
          <w:b/>
          <w:color w:val="5B9BD5" w:themeColor="accent1"/>
          <w:sz w:val="27"/>
          <w:szCs w:val="27"/>
          <w:shd w:val="clear" w:color="auto" w:fill="FFFFFF"/>
        </w:rPr>
        <w:t>վերջնական</w:t>
      </w:r>
      <w:proofErr w:type="spellEnd"/>
      <w:r w:rsidRPr="00540430">
        <w:rPr>
          <w:rFonts w:ascii="Sylfaen" w:hAnsi="Sylfaen" w:cs="Arial"/>
          <w:b/>
          <w:color w:val="5B9BD5" w:themeColor="accent1"/>
          <w:sz w:val="27"/>
          <w:szCs w:val="27"/>
          <w:shd w:val="clear" w:color="auto" w:fill="FFFFFF"/>
        </w:rPr>
        <w:t xml:space="preserve"> </w:t>
      </w:r>
      <w:proofErr w:type="spellStart"/>
      <w:r w:rsidRPr="00540430">
        <w:rPr>
          <w:rFonts w:ascii="Sylfaen" w:hAnsi="Sylfaen" w:cs="Sylfaen"/>
          <w:b/>
          <w:color w:val="5B9BD5" w:themeColor="accent1"/>
          <w:sz w:val="27"/>
          <w:szCs w:val="27"/>
          <w:shd w:val="clear" w:color="auto" w:fill="FFFFFF"/>
        </w:rPr>
        <w:t>վարկանիշ</w:t>
      </w:r>
      <w:proofErr w:type="spellEnd"/>
      <w:r w:rsidRPr="00540430">
        <w:rPr>
          <w:rFonts w:ascii="Times New Roman" w:hAnsi="Times New Roman" w:cs="Times New Roman"/>
          <w:b/>
          <w:color w:val="5B9BD5" w:themeColor="accent1"/>
          <w:sz w:val="27"/>
          <w:szCs w:val="27"/>
          <w:shd w:val="clear" w:color="auto" w:fill="FFFFFF"/>
          <w:lang w:val="hy-AM"/>
        </w:rPr>
        <w:t>․</w:t>
      </w:r>
      <w:r w:rsidRPr="00540430">
        <w:rPr>
          <w:rFonts w:ascii="Sylfaen" w:hAnsi="Sylfaen" w:cs="Arial"/>
          <w:b/>
          <w:color w:val="5B9BD5" w:themeColor="accent1"/>
          <w:sz w:val="27"/>
          <w:szCs w:val="27"/>
          <w:shd w:val="clear" w:color="auto" w:fill="FFFFFF"/>
        </w:rPr>
        <w:t xml:space="preserve"> </w:t>
      </w:r>
      <w:proofErr w:type="spellStart"/>
      <w:r w:rsidRPr="00540430">
        <w:rPr>
          <w:rFonts w:ascii="Sylfaen" w:hAnsi="Sylfaen" w:cs="Sylfaen"/>
          <w:b/>
          <w:color w:val="5B9BD5" w:themeColor="accent1"/>
          <w:sz w:val="27"/>
          <w:szCs w:val="27"/>
          <w:shd w:val="clear" w:color="auto" w:fill="FFFFFF"/>
        </w:rPr>
        <w:t>Պայմանագրի</w:t>
      </w:r>
      <w:proofErr w:type="spellEnd"/>
      <w:r w:rsidRPr="00540430">
        <w:rPr>
          <w:rFonts w:ascii="Sylfaen" w:hAnsi="Sylfaen" w:cs="Arial"/>
          <w:b/>
          <w:color w:val="5B9BD5" w:themeColor="accent1"/>
          <w:sz w:val="27"/>
          <w:szCs w:val="27"/>
          <w:shd w:val="clear" w:color="auto" w:fill="FFFFFF"/>
        </w:rPr>
        <w:t xml:space="preserve"> </w:t>
      </w:r>
      <w:proofErr w:type="spellStart"/>
      <w:r w:rsidRPr="00540430">
        <w:rPr>
          <w:rFonts w:ascii="Sylfaen" w:hAnsi="Sylfaen" w:cs="Sylfaen"/>
          <w:b/>
          <w:color w:val="5B9BD5" w:themeColor="accent1"/>
          <w:sz w:val="27"/>
          <w:szCs w:val="27"/>
          <w:shd w:val="clear" w:color="auto" w:fill="FFFFFF"/>
        </w:rPr>
        <w:t>կնքում</w:t>
      </w:r>
      <w:proofErr w:type="spellEnd"/>
      <w:r w:rsidRPr="00540430">
        <w:rPr>
          <w:rFonts w:ascii="Sylfaen" w:hAnsi="Sylfaen" w:cs="Sylfaen"/>
          <w:sz w:val="27"/>
          <w:szCs w:val="27"/>
          <w:shd w:val="clear" w:color="auto" w:fill="FFFFFF"/>
        </w:rPr>
        <w:t xml:space="preserve"> </w:t>
      </w:r>
    </w:p>
    <w:p w14:paraId="4EA36ABB" w14:textId="77777777" w:rsidR="003E02E1" w:rsidRPr="00AF5C1A" w:rsidRDefault="003E02E1" w:rsidP="003E02E1">
      <w:pPr>
        <w:jc w:val="both"/>
        <w:rPr>
          <w:rFonts w:ascii="Sylfaen" w:hAnsi="Sylfaen" w:cs="Arial"/>
          <w:sz w:val="24"/>
          <w:szCs w:val="24"/>
          <w:shd w:val="clear" w:color="auto" w:fill="FFFFFF"/>
        </w:rPr>
      </w:pPr>
      <w:proofErr w:type="spellStart"/>
      <w:r w:rsidRPr="00AF5C1A">
        <w:rPr>
          <w:rFonts w:ascii="Sylfaen" w:hAnsi="Sylfaen" w:cs="Sylfaen"/>
          <w:sz w:val="24"/>
          <w:szCs w:val="24"/>
          <w:shd w:val="clear" w:color="auto" w:fill="FFFFFF"/>
        </w:rPr>
        <w:t>Տեխնիկական</w:t>
      </w:r>
      <w:proofErr w:type="spellEnd"/>
      <w:r w:rsidRPr="00AF5C1A">
        <w:rPr>
          <w:rFonts w:ascii="Sylfaen" w:hAnsi="Sylfaen" w:cs="Arial"/>
          <w:sz w:val="24"/>
          <w:szCs w:val="24"/>
          <w:shd w:val="clear" w:color="auto" w:fill="FFFFFF"/>
        </w:rPr>
        <w:t xml:space="preserve"> (Տ) </w:t>
      </w:r>
      <w:r w:rsidRPr="00AF5C1A">
        <w:rPr>
          <w:rFonts w:ascii="Sylfaen" w:hAnsi="Sylfaen" w:cs="Sylfaen"/>
          <w:sz w:val="24"/>
          <w:szCs w:val="24"/>
          <w:shd w:val="clear" w:color="auto" w:fill="FFFFFF"/>
        </w:rPr>
        <w:t>և</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ֆինանսական</w:t>
      </w:r>
      <w:proofErr w:type="spellEnd"/>
      <w:r w:rsidRPr="00AF5C1A">
        <w:rPr>
          <w:rFonts w:ascii="Sylfaen" w:hAnsi="Sylfaen" w:cs="Arial"/>
          <w:sz w:val="24"/>
          <w:szCs w:val="24"/>
          <w:shd w:val="clear" w:color="auto" w:fill="FFFFFF"/>
        </w:rPr>
        <w:t xml:space="preserve"> (Ֆ) </w:t>
      </w:r>
      <w:proofErr w:type="spellStart"/>
      <w:r w:rsidRPr="00AF5C1A">
        <w:rPr>
          <w:rFonts w:ascii="Sylfaen" w:hAnsi="Sylfaen" w:cs="Sylfaen"/>
          <w:sz w:val="24"/>
          <w:szCs w:val="24"/>
          <w:shd w:val="clear" w:color="auto" w:fill="FFFFFF"/>
        </w:rPr>
        <w:t>առաջարկներին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տրված</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ընդհանուր</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միավորներն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են</w:t>
      </w:r>
      <w:proofErr w:type="spellEnd"/>
      <w:r w:rsidRPr="00AF5C1A">
        <w:rPr>
          <w:rFonts w:ascii="Sylfaen" w:hAnsi="Sylfaen" w:cs="Sylfaen"/>
          <w:sz w:val="24"/>
          <w:szCs w:val="24"/>
          <w:shd w:val="clear" w:color="auto" w:fill="FFFFFF"/>
        </w:rPr>
        <w:t>՝</w:t>
      </w:r>
      <w:r w:rsidRPr="00AF5C1A">
        <w:rPr>
          <w:rFonts w:ascii="Sylfaen" w:hAnsi="Sylfaen" w:cs="Arial"/>
          <w:sz w:val="24"/>
          <w:szCs w:val="24"/>
          <w:shd w:val="clear" w:color="auto" w:fill="FFFFFF"/>
        </w:rPr>
        <w:t xml:space="preserve"> Տ=70 </w:t>
      </w:r>
      <w:r w:rsidRPr="00AF5C1A">
        <w:rPr>
          <w:rFonts w:ascii="Sylfaen" w:hAnsi="Sylfaen" w:cs="Sylfaen"/>
          <w:sz w:val="24"/>
          <w:szCs w:val="24"/>
          <w:shd w:val="clear" w:color="auto" w:fill="FFFFFF"/>
        </w:rPr>
        <w:t>և</w:t>
      </w:r>
      <w:r w:rsidRPr="00AF5C1A">
        <w:rPr>
          <w:rFonts w:ascii="Sylfaen" w:hAnsi="Sylfaen" w:cs="Arial"/>
          <w:sz w:val="24"/>
          <w:szCs w:val="24"/>
          <w:shd w:val="clear" w:color="auto" w:fill="FFFFFF"/>
        </w:rPr>
        <w:t xml:space="preserve"> Ֆ=30</w:t>
      </w:r>
    </w:p>
    <w:p w14:paraId="6E426F68" w14:textId="12FD56D0" w:rsidR="003E02E1" w:rsidRPr="00AF5C1A" w:rsidRDefault="003E02E1" w:rsidP="003E02E1">
      <w:pPr>
        <w:shd w:val="clear" w:color="auto" w:fill="FFFFFF"/>
        <w:spacing w:after="0" w:line="240" w:lineRule="auto"/>
        <w:jc w:val="both"/>
        <w:rPr>
          <w:rFonts w:ascii="Sylfaen" w:hAnsi="Sylfaen" w:cs="Sylfaen"/>
          <w:sz w:val="24"/>
          <w:szCs w:val="24"/>
          <w:shd w:val="clear" w:color="auto" w:fill="FFFFFF"/>
        </w:rPr>
      </w:pPr>
      <w:proofErr w:type="spellStart"/>
      <w:r w:rsidRPr="00AF5C1A">
        <w:rPr>
          <w:rFonts w:ascii="Sylfaen" w:hAnsi="Sylfaen" w:cs="Sylfaen"/>
          <w:sz w:val="24"/>
          <w:szCs w:val="24"/>
          <w:shd w:val="clear" w:color="auto" w:fill="FFFFFF"/>
        </w:rPr>
        <w:t>Յուրաքանչյուր</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համապատասխանող</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առաջարկի</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համար</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կհաշվարկվի</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ընդհանրացված</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գնահատման</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առաջարկի</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միավոր</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Հայտերը</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պետք</w:t>
      </w:r>
      <w:proofErr w:type="spellEnd"/>
      <w:r w:rsidRPr="00AF5C1A">
        <w:rPr>
          <w:rFonts w:ascii="Sylfaen" w:hAnsi="Sylfaen" w:cs="Sylfaen"/>
          <w:sz w:val="24"/>
          <w:szCs w:val="24"/>
          <w:shd w:val="clear" w:color="auto" w:fill="FFFFFF"/>
        </w:rPr>
        <w:t xml:space="preserve"> է </w:t>
      </w:r>
      <w:proofErr w:type="spellStart"/>
      <w:r w:rsidRPr="00AF5C1A">
        <w:rPr>
          <w:rFonts w:ascii="Sylfaen" w:hAnsi="Sylfaen" w:cs="Sylfaen"/>
          <w:sz w:val="24"/>
          <w:szCs w:val="24"/>
          <w:shd w:val="clear" w:color="auto" w:fill="FFFFFF"/>
        </w:rPr>
        <w:t>դասակարգվեն</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ամենաբարձրից</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մինչև</w:t>
      </w:r>
      <w:proofErr w:type="spellEnd"/>
      <w:r w:rsidRPr="00AF5C1A">
        <w:rPr>
          <w:rFonts w:ascii="Sylfaen" w:hAnsi="Sylfaen" w:cs="Sylfaen"/>
          <w:sz w:val="24"/>
          <w:szCs w:val="24"/>
          <w:shd w:val="clear" w:color="auto" w:fill="FFFFFF"/>
        </w:rPr>
        <w:t xml:space="preserve"> </w:t>
      </w:r>
      <w:r w:rsidRPr="00AF5C1A">
        <w:rPr>
          <w:rFonts w:ascii="Sylfaen" w:hAnsi="Sylfaen" w:cs="Sylfaen"/>
          <w:sz w:val="24"/>
          <w:szCs w:val="24"/>
          <w:shd w:val="clear" w:color="auto" w:fill="FFFFFF"/>
          <w:lang w:val="hy-AM"/>
        </w:rPr>
        <w:t>ստացած</w:t>
      </w:r>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ամենացածր</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միավորները</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ըստ</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իրենց</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ընդհաուր</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տեխնիկական</w:t>
      </w:r>
      <w:proofErr w:type="spellEnd"/>
      <w:r w:rsidRPr="00AF5C1A">
        <w:rPr>
          <w:rFonts w:ascii="Sylfaen" w:hAnsi="Sylfaen" w:cs="Sylfaen"/>
          <w:sz w:val="24"/>
          <w:szCs w:val="24"/>
          <w:shd w:val="clear" w:color="auto" w:fill="FFFFFF"/>
        </w:rPr>
        <w:t xml:space="preserve"> և </w:t>
      </w:r>
      <w:proofErr w:type="spellStart"/>
      <w:r w:rsidRPr="00AF5C1A">
        <w:rPr>
          <w:rFonts w:ascii="Sylfaen" w:hAnsi="Sylfaen" w:cs="Sylfaen"/>
          <w:sz w:val="24"/>
          <w:szCs w:val="24"/>
          <w:shd w:val="clear" w:color="auto" w:fill="FFFFFF"/>
        </w:rPr>
        <w:t>ֆինանսական</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միավորների</w:t>
      </w:r>
      <w:proofErr w:type="spellEnd"/>
      <w:r w:rsidRPr="00AF5C1A">
        <w:rPr>
          <w:rFonts w:ascii="Sylfaen" w:hAnsi="Sylfaen" w:cs="Sylfaen"/>
          <w:sz w:val="24"/>
          <w:szCs w:val="24"/>
          <w:shd w:val="clear" w:color="auto" w:fill="FFFFFF"/>
        </w:rPr>
        <w:t xml:space="preserve">՝ հետևյալ </w:t>
      </w:r>
      <w:proofErr w:type="spellStart"/>
      <w:r w:rsidRPr="00AF5C1A">
        <w:rPr>
          <w:rFonts w:ascii="Sylfaen" w:hAnsi="Sylfaen" w:cs="Sylfaen"/>
          <w:sz w:val="24"/>
          <w:szCs w:val="24"/>
          <w:shd w:val="clear" w:color="auto" w:fill="FFFFFF"/>
        </w:rPr>
        <w:t>կերպ</w:t>
      </w:r>
      <w:proofErr w:type="spellEnd"/>
      <w:r w:rsidRPr="00AF5C1A">
        <w:rPr>
          <w:rFonts w:ascii="Sylfaen" w:hAnsi="Sylfaen" w:cs="Sylfaen"/>
          <w:sz w:val="24"/>
          <w:szCs w:val="24"/>
          <w:shd w:val="clear" w:color="auto" w:fill="FFFFFF"/>
        </w:rPr>
        <w:t>. S</w:t>
      </w:r>
      <w:r w:rsidRPr="00AF5C1A">
        <w:rPr>
          <w:rFonts w:ascii="Sylfaen" w:hAnsi="Sylfaen" w:cs="Sylfaen"/>
          <w:sz w:val="24"/>
          <w:szCs w:val="24"/>
          <w:shd w:val="clear" w:color="auto" w:fill="FFFFFF"/>
          <w:lang w:val="hy-AM"/>
        </w:rPr>
        <w:t xml:space="preserve"> </w:t>
      </w:r>
      <w:r w:rsidRPr="00AF5C1A">
        <w:rPr>
          <w:rFonts w:ascii="Sylfaen" w:hAnsi="Sylfaen" w:cs="Sylfaen"/>
          <w:sz w:val="24"/>
          <w:szCs w:val="24"/>
          <w:shd w:val="clear" w:color="auto" w:fill="FFFFFF"/>
        </w:rPr>
        <w:t>(</w:t>
      </w:r>
      <w:proofErr w:type="spellStart"/>
      <w:r w:rsidRPr="00AF5C1A">
        <w:rPr>
          <w:rFonts w:ascii="Sylfaen" w:hAnsi="Sylfaen" w:cs="Sylfaen"/>
          <w:sz w:val="24"/>
          <w:szCs w:val="24"/>
          <w:shd w:val="clear" w:color="auto" w:fill="FFFFFF"/>
        </w:rPr>
        <w:t>ընդհանուր</w:t>
      </w:r>
      <w:proofErr w:type="spellEnd"/>
      <w:r w:rsidRPr="00AF5C1A">
        <w:rPr>
          <w:rFonts w:ascii="Sylfaen" w:hAnsi="Sylfaen" w:cs="Sylfaen"/>
          <w:sz w:val="24"/>
          <w:szCs w:val="24"/>
          <w:shd w:val="clear" w:color="auto" w:fill="FFFFFF"/>
        </w:rPr>
        <w:t xml:space="preserve"> </w:t>
      </w:r>
      <w:proofErr w:type="spellStart"/>
      <w:r w:rsidRPr="00AF5C1A">
        <w:rPr>
          <w:rFonts w:ascii="Sylfaen" w:hAnsi="Sylfaen" w:cs="Sylfaen"/>
          <w:sz w:val="24"/>
          <w:szCs w:val="24"/>
          <w:shd w:val="clear" w:color="auto" w:fill="FFFFFF"/>
        </w:rPr>
        <w:t>միավոր</w:t>
      </w:r>
      <w:proofErr w:type="spellEnd"/>
      <w:r w:rsidRPr="00AF5C1A">
        <w:rPr>
          <w:rFonts w:ascii="Sylfaen" w:hAnsi="Sylfaen" w:cs="Sylfaen"/>
          <w:sz w:val="24"/>
          <w:szCs w:val="24"/>
          <w:shd w:val="clear" w:color="auto" w:fill="FFFFFF"/>
        </w:rPr>
        <w:t>)=St</w:t>
      </w:r>
      <w:r w:rsidRPr="00AF5C1A">
        <w:rPr>
          <w:rFonts w:ascii="Sylfaen" w:hAnsi="Sylfaen" w:cs="Sylfaen"/>
          <w:sz w:val="24"/>
          <w:szCs w:val="24"/>
          <w:shd w:val="clear" w:color="auto" w:fill="FFFFFF"/>
          <w:lang w:val="hy-AM"/>
        </w:rPr>
        <w:t xml:space="preserve"> </w:t>
      </w:r>
      <w:r w:rsidRPr="00AF5C1A">
        <w:rPr>
          <w:rFonts w:ascii="Sylfaen" w:hAnsi="Sylfaen" w:cs="Sylfaen"/>
          <w:sz w:val="24"/>
          <w:szCs w:val="24"/>
          <w:shd w:val="clear" w:color="auto" w:fill="FFFFFF"/>
        </w:rPr>
        <w:t>x</w:t>
      </w:r>
      <w:r w:rsidRPr="00AF5C1A">
        <w:rPr>
          <w:rFonts w:ascii="Sylfaen" w:hAnsi="Sylfaen" w:cs="Sylfaen"/>
          <w:sz w:val="24"/>
          <w:szCs w:val="24"/>
          <w:shd w:val="clear" w:color="auto" w:fill="FFFFFF"/>
          <w:lang w:val="hy-AM"/>
        </w:rPr>
        <w:t xml:space="preserve"> </w:t>
      </w:r>
      <w:r w:rsidR="002D3F99">
        <w:rPr>
          <w:rFonts w:ascii="Sylfaen" w:hAnsi="Sylfaen" w:cs="Sylfaen"/>
          <w:sz w:val="24"/>
          <w:szCs w:val="24"/>
          <w:shd w:val="clear" w:color="auto" w:fill="FFFFFF"/>
          <w:lang w:val="hy-AM"/>
        </w:rPr>
        <w:t>Տ</w:t>
      </w:r>
      <w:r w:rsidRPr="00AF5C1A">
        <w:rPr>
          <w:rFonts w:ascii="Sylfaen" w:hAnsi="Sylfaen" w:cs="Sylfaen"/>
          <w:sz w:val="24"/>
          <w:szCs w:val="24"/>
          <w:shd w:val="clear" w:color="auto" w:fill="FFFFFF"/>
        </w:rPr>
        <w:t>%+Sf</w:t>
      </w:r>
      <w:r w:rsidRPr="00AF5C1A">
        <w:rPr>
          <w:rFonts w:ascii="Sylfaen" w:hAnsi="Sylfaen" w:cs="Sylfaen"/>
          <w:sz w:val="24"/>
          <w:szCs w:val="24"/>
          <w:shd w:val="clear" w:color="auto" w:fill="FFFFFF"/>
          <w:lang w:val="hy-AM"/>
        </w:rPr>
        <w:t xml:space="preserve"> </w:t>
      </w:r>
      <w:r w:rsidRPr="00AF5C1A">
        <w:rPr>
          <w:rFonts w:ascii="Sylfaen" w:hAnsi="Sylfaen" w:cs="Sylfaen"/>
          <w:sz w:val="24"/>
          <w:szCs w:val="24"/>
          <w:shd w:val="clear" w:color="auto" w:fill="FFFFFF"/>
        </w:rPr>
        <w:t>x</w:t>
      </w:r>
      <w:r w:rsidRPr="00AF5C1A">
        <w:rPr>
          <w:rFonts w:ascii="Sylfaen" w:hAnsi="Sylfaen" w:cs="Sylfaen"/>
          <w:sz w:val="24"/>
          <w:szCs w:val="24"/>
          <w:shd w:val="clear" w:color="auto" w:fill="FFFFFF"/>
          <w:lang w:val="hy-AM"/>
        </w:rPr>
        <w:t xml:space="preserve"> </w:t>
      </w:r>
      <w:r w:rsidR="002D3F99">
        <w:rPr>
          <w:rFonts w:ascii="Sylfaen" w:hAnsi="Sylfaen" w:cs="Sylfaen"/>
          <w:sz w:val="24"/>
          <w:szCs w:val="24"/>
          <w:shd w:val="clear" w:color="auto" w:fill="FFFFFF"/>
          <w:lang w:val="hy-AM"/>
        </w:rPr>
        <w:t>Ֆ</w:t>
      </w:r>
      <w:r w:rsidRPr="00AF5C1A">
        <w:rPr>
          <w:rFonts w:ascii="Sylfaen" w:hAnsi="Sylfaen" w:cs="Sylfaen"/>
          <w:sz w:val="24"/>
          <w:szCs w:val="24"/>
          <w:shd w:val="clear" w:color="auto" w:fill="FFFFFF"/>
        </w:rPr>
        <w:t>%:</w:t>
      </w:r>
    </w:p>
    <w:p w14:paraId="05B8E311" w14:textId="77777777" w:rsidR="003E02E1" w:rsidRPr="00AF5C1A" w:rsidRDefault="003E02E1" w:rsidP="003E02E1">
      <w:pPr>
        <w:shd w:val="clear" w:color="auto" w:fill="FFFFFF"/>
        <w:spacing w:after="0" w:line="240" w:lineRule="auto"/>
        <w:rPr>
          <w:rFonts w:ascii="Sylfaen" w:hAnsi="Sylfaen" w:cs="Sylfaen"/>
          <w:sz w:val="24"/>
          <w:szCs w:val="24"/>
          <w:shd w:val="clear" w:color="auto" w:fill="FFFFFF"/>
        </w:rPr>
      </w:pPr>
    </w:p>
    <w:p w14:paraId="20EBC770" w14:textId="77777777" w:rsidR="003E02E1" w:rsidRPr="00AF5C1A" w:rsidRDefault="003E02E1" w:rsidP="003E02E1">
      <w:pPr>
        <w:shd w:val="clear" w:color="auto" w:fill="FFFFFF"/>
        <w:spacing w:after="0" w:line="240" w:lineRule="auto"/>
        <w:jc w:val="both"/>
        <w:rPr>
          <w:rFonts w:ascii="Sylfaen" w:hAnsi="Sylfaen" w:cs="Arial"/>
          <w:sz w:val="24"/>
          <w:szCs w:val="24"/>
          <w:shd w:val="clear" w:color="auto" w:fill="FFFFFF"/>
        </w:rPr>
      </w:pPr>
      <w:proofErr w:type="spellStart"/>
      <w:r w:rsidRPr="00AF5C1A">
        <w:rPr>
          <w:rFonts w:ascii="Sylfaen" w:hAnsi="Sylfaen" w:cs="Sylfaen"/>
          <w:sz w:val="24"/>
          <w:szCs w:val="24"/>
          <w:shd w:val="clear" w:color="auto" w:fill="FFFFFF"/>
        </w:rPr>
        <w:t>Առաջարկների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գնահատման</w:t>
      </w:r>
      <w:proofErr w:type="spellEnd"/>
      <w:r w:rsidRPr="00AF5C1A">
        <w:rPr>
          <w:rFonts w:ascii="Sylfaen" w:hAnsi="Sylfaen" w:cs="Arial"/>
          <w:sz w:val="24"/>
          <w:szCs w:val="24"/>
          <w:shd w:val="clear" w:color="auto" w:fill="FFFFFF"/>
        </w:rPr>
        <w:t>/</w:t>
      </w:r>
      <w:proofErr w:type="spellStart"/>
      <w:r w:rsidRPr="00AF5C1A">
        <w:rPr>
          <w:rFonts w:ascii="Sylfaen" w:hAnsi="Sylfaen" w:cs="Sylfaen"/>
          <w:sz w:val="24"/>
          <w:szCs w:val="24"/>
          <w:shd w:val="clear" w:color="auto" w:fill="FFFFFF"/>
        </w:rPr>
        <w:t>վարկանիշի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հետ</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կապված</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տեղեկատվությունը</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չպետք</w:t>
      </w:r>
      <w:proofErr w:type="spellEnd"/>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rPr>
        <w:t>է</w:t>
      </w:r>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բացահայտվի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ընտրության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գործընթացին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մասնակցող</w:t>
      </w:r>
      <w:proofErr w:type="spellEnd"/>
      <w:r w:rsidRPr="00AF5C1A">
        <w:rPr>
          <w:rFonts w:ascii="Sylfaen" w:hAnsi="Sylfaen" w:cs="Arial"/>
          <w:sz w:val="24"/>
          <w:szCs w:val="24"/>
          <w:shd w:val="clear" w:color="auto" w:fill="FFFFFF"/>
        </w:rPr>
        <w:t xml:space="preserve"> </w:t>
      </w:r>
      <w:r w:rsidRPr="00AF5C1A">
        <w:rPr>
          <w:rFonts w:ascii="Sylfaen" w:hAnsi="Sylfaen" w:cs="Sylfaen"/>
          <w:sz w:val="24"/>
          <w:szCs w:val="24"/>
          <w:shd w:val="clear" w:color="auto" w:fill="FFFFFF"/>
          <w:lang w:val="hy-AM"/>
        </w:rPr>
        <w:t xml:space="preserve">Հայտատուներին </w:t>
      </w:r>
      <w:proofErr w:type="spellStart"/>
      <w:r w:rsidRPr="00AF5C1A">
        <w:rPr>
          <w:rFonts w:ascii="Sylfaen" w:hAnsi="Sylfaen" w:cs="Sylfaen"/>
          <w:sz w:val="24"/>
          <w:szCs w:val="24"/>
          <w:shd w:val="clear" w:color="auto" w:fill="FFFFFF"/>
        </w:rPr>
        <w:t>կամ</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Պատվիրատուի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կողմից</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ընտրության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գործընթացում</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չներգրավված</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կողմերին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մինչև</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պայմանագրի</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կնքման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մասին</w:t>
      </w:r>
      <w:proofErr w:type="spellEnd"/>
      <w:r w:rsidRPr="00AF5C1A">
        <w:rPr>
          <w:rFonts w:ascii="Sylfaen" w:hAnsi="Sylfaen" w:cs="Arial"/>
          <w:sz w:val="24"/>
          <w:szCs w:val="24"/>
          <w:shd w:val="clear" w:color="auto" w:fill="FFFFFF"/>
        </w:rPr>
        <w:t xml:space="preserve"> </w:t>
      </w:r>
      <w:proofErr w:type="spellStart"/>
      <w:r w:rsidRPr="00AF5C1A">
        <w:rPr>
          <w:rFonts w:ascii="Sylfaen" w:hAnsi="Sylfaen" w:cs="Sylfaen"/>
          <w:sz w:val="24"/>
          <w:szCs w:val="24"/>
          <w:shd w:val="clear" w:color="auto" w:fill="FFFFFF"/>
        </w:rPr>
        <w:t>ծանուցումը</w:t>
      </w:r>
      <w:proofErr w:type="spellEnd"/>
      <w:r w:rsidRPr="00AF5C1A">
        <w:rPr>
          <w:rFonts w:ascii="Sylfaen" w:hAnsi="Sylfaen" w:cs="Arial"/>
          <w:sz w:val="24"/>
          <w:szCs w:val="24"/>
          <w:shd w:val="clear" w:color="auto" w:fill="FFFFFF"/>
        </w:rPr>
        <w:t>:</w:t>
      </w:r>
    </w:p>
    <w:p w14:paraId="104ED960" w14:textId="77777777" w:rsidR="003E02E1" w:rsidRPr="00697701" w:rsidRDefault="003E02E1" w:rsidP="003E02E1">
      <w:pPr>
        <w:shd w:val="clear" w:color="auto" w:fill="FFFFFF"/>
        <w:spacing w:after="0" w:line="240" w:lineRule="auto"/>
        <w:jc w:val="both"/>
        <w:rPr>
          <w:rFonts w:ascii="Sylfaen" w:hAnsi="Sylfaen" w:cs="Arial"/>
          <w:sz w:val="27"/>
          <w:szCs w:val="27"/>
          <w:shd w:val="clear" w:color="auto" w:fill="FFFFFF"/>
        </w:rPr>
      </w:pPr>
    </w:p>
    <w:p w14:paraId="3BF5E881" w14:textId="77777777" w:rsidR="003E02E1" w:rsidRPr="00697701" w:rsidRDefault="003E02E1" w:rsidP="003E02E1">
      <w:pPr>
        <w:jc w:val="both"/>
        <w:rPr>
          <w:rFonts w:ascii="Sylfaen" w:hAnsi="Sylfaen" w:cs="Arial"/>
          <w:b/>
          <w:bCs/>
          <w:color w:val="5B9BD5" w:themeColor="accent1"/>
          <w:sz w:val="32"/>
          <w:szCs w:val="32"/>
          <w:shd w:val="clear" w:color="auto" w:fill="FFFFFF"/>
          <w:lang w:val="hy-AM"/>
        </w:rPr>
      </w:pPr>
      <w:r w:rsidRPr="00697701">
        <w:rPr>
          <w:rFonts w:ascii="Sylfaen" w:hAnsi="Sylfaen" w:cs="Sylfaen"/>
          <w:color w:val="5B9BD5" w:themeColor="accent1"/>
          <w:sz w:val="27"/>
          <w:szCs w:val="27"/>
          <w:shd w:val="clear" w:color="auto" w:fill="FFFFFF"/>
        </w:rPr>
        <w:t xml:space="preserve">7. </w:t>
      </w:r>
      <w:proofErr w:type="spellStart"/>
      <w:r w:rsidRPr="00697701">
        <w:rPr>
          <w:rFonts w:ascii="Sylfaen" w:hAnsi="Sylfaen" w:cs="Sylfaen"/>
          <w:b/>
          <w:bCs/>
          <w:color w:val="5B9BD5" w:themeColor="accent1"/>
          <w:sz w:val="27"/>
          <w:szCs w:val="27"/>
          <w:shd w:val="clear" w:color="auto" w:fill="FFFFFF"/>
        </w:rPr>
        <w:t>Փաստաթղթ</w:t>
      </w:r>
      <w:r w:rsidRPr="00697701">
        <w:rPr>
          <w:rFonts w:ascii="Sylfaen" w:hAnsi="Sylfaen" w:cs="Sylfaen"/>
          <w:b/>
          <w:bCs/>
          <w:color w:val="5B9BD5" w:themeColor="accent1"/>
          <w:sz w:val="27"/>
          <w:szCs w:val="27"/>
          <w:shd w:val="clear" w:color="auto" w:fill="FFFFFF"/>
          <w:lang w:val="hy-AM"/>
        </w:rPr>
        <w:t>երի</w:t>
      </w:r>
      <w:proofErr w:type="spellEnd"/>
      <w:r w:rsidRPr="00697701">
        <w:rPr>
          <w:rFonts w:ascii="Sylfaen" w:hAnsi="Sylfaen" w:cs="Sylfaen"/>
          <w:b/>
          <w:bCs/>
          <w:color w:val="5B9BD5" w:themeColor="accent1"/>
          <w:sz w:val="27"/>
          <w:szCs w:val="27"/>
          <w:shd w:val="clear" w:color="auto" w:fill="FFFFFF"/>
          <w:lang w:val="hy-AM"/>
        </w:rPr>
        <w:t xml:space="preserve"> պարզաբանումներ</w:t>
      </w:r>
    </w:p>
    <w:p w14:paraId="63E57248" w14:textId="1C6CED0B"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Sylfaen"/>
          <w:sz w:val="24"/>
          <w:szCs w:val="24"/>
          <w:shd w:val="clear" w:color="auto" w:fill="FFFFFF"/>
          <w:lang w:val="hy-AM"/>
        </w:rPr>
        <w:t>Այն Հայտատուները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որոնք</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պահանջում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են</w:t>
      </w:r>
      <w:r w:rsidRPr="00AF5C1A">
        <w:rPr>
          <w:rFonts w:ascii="Sylfaen" w:hAnsi="Sylfaen" w:cs="Arial"/>
          <w:sz w:val="24"/>
          <w:szCs w:val="24"/>
          <w:shd w:val="clear" w:color="auto" w:fill="FFFFFF"/>
          <w:lang w:val="hy-AM"/>
        </w:rPr>
        <w:t xml:space="preserve"> ԱՀ-</w:t>
      </w:r>
      <w:r w:rsidRPr="00AF5C1A">
        <w:rPr>
          <w:rFonts w:ascii="Sylfaen" w:hAnsi="Sylfaen" w:cs="Sylfaen"/>
          <w:sz w:val="24"/>
          <w:szCs w:val="24"/>
          <w:shd w:val="clear" w:color="auto" w:fill="FFFFFF"/>
          <w:lang w:val="hy-AM"/>
        </w:rPr>
        <w:t>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փաստաթղթի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ցանկացած</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պարզաբանում</w:t>
      </w:r>
      <w:r w:rsidRPr="00AF5C1A">
        <w:rPr>
          <w:rFonts w:ascii="Sylfaen" w:hAnsi="Sylfaen" w:cs="Arial"/>
          <w:sz w:val="24"/>
          <w:szCs w:val="24"/>
          <w:shd w:val="clear" w:color="auto" w:fill="FFFFFF"/>
          <w:lang w:val="hy-AM"/>
        </w:rPr>
        <w:t xml:space="preserve">, իրենց </w:t>
      </w:r>
      <w:r w:rsidRPr="00AF5C1A">
        <w:rPr>
          <w:rFonts w:ascii="Sylfaen" w:hAnsi="Sylfaen" w:cs="Sylfaen"/>
          <w:sz w:val="24"/>
          <w:szCs w:val="24"/>
          <w:shd w:val="clear" w:color="auto" w:fill="FFFFFF"/>
          <w:lang w:val="hy-AM"/>
        </w:rPr>
        <w:t>հարցումները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գրավոր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ուղարկում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են</w:t>
      </w:r>
      <w:r w:rsidRPr="00AF5C1A">
        <w:rPr>
          <w:rFonts w:ascii="Sylfaen" w:hAnsi="Sylfaen" w:cs="Arial"/>
          <w:sz w:val="24"/>
          <w:szCs w:val="24"/>
          <w:shd w:val="clear" w:color="auto" w:fill="FFFFFF"/>
          <w:lang w:val="hy-AM"/>
        </w:rPr>
        <w:t xml:space="preserve"> </w:t>
      </w:r>
      <w:proofErr w:type="spellStart"/>
      <w:r w:rsidRPr="00AF5C1A">
        <w:rPr>
          <w:rFonts w:ascii="Sylfaen" w:hAnsi="Sylfaen" w:cs="Sylfaen"/>
          <w:sz w:val="24"/>
          <w:szCs w:val="24"/>
          <w:shd w:val="clear" w:color="auto" w:fill="FFFFFF"/>
          <w:lang w:val="hy-AM"/>
        </w:rPr>
        <w:t>Պատվիրաատուի</w:t>
      </w:r>
      <w:proofErr w:type="spellEnd"/>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էլեկտրոնային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հասցեին</w:t>
      </w:r>
      <w:r w:rsidRPr="00AF5C1A">
        <w:rPr>
          <w:rFonts w:ascii="Sylfaen" w:hAnsi="Sylfaen" w:cs="Arial"/>
          <w:sz w:val="24"/>
          <w:szCs w:val="24"/>
          <w:shd w:val="clear" w:color="auto" w:fill="FFFFFF"/>
          <w:lang w:val="hy-AM"/>
        </w:rPr>
        <w:t>,</w:t>
      </w:r>
      <w:r w:rsidRPr="00C606D5">
        <w:rPr>
          <w:rFonts w:ascii="Sylfaen" w:hAnsi="Sylfaen" w:cs="Arial"/>
          <w:sz w:val="24"/>
          <w:szCs w:val="24"/>
          <w:shd w:val="clear" w:color="auto" w:fill="FFFFFF"/>
          <w:lang w:val="hy-AM"/>
        </w:rPr>
        <w:t xml:space="preserve"> </w:t>
      </w:r>
      <w:r>
        <w:rPr>
          <w:rFonts w:ascii="Sylfaen" w:hAnsi="Sylfaen" w:cs="Arial"/>
          <w:sz w:val="24"/>
          <w:szCs w:val="24"/>
          <w:shd w:val="clear" w:color="auto" w:fill="FFFFFF"/>
          <w:lang w:val="hy-AM"/>
        </w:rPr>
        <w:t xml:space="preserve">կամ </w:t>
      </w:r>
      <w:r w:rsidRPr="00C606D5">
        <w:rPr>
          <w:rFonts w:ascii="Sylfaen" w:hAnsi="Sylfaen" w:cs="Arial"/>
          <w:sz w:val="24"/>
          <w:szCs w:val="24"/>
          <w:shd w:val="clear" w:color="auto" w:fill="FFFFFF"/>
          <w:lang w:val="hy-AM"/>
        </w:rPr>
        <w:t>Coupa-</w:t>
      </w:r>
      <w:r>
        <w:rPr>
          <w:rFonts w:ascii="Sylfaen" w:hAnsi="Sylfaen" w:cs="Arial"/>
          <w:sz w:val="24"/>
          <w:szCs w:val="24"/>
          <w:shd w:val="clear" w:color="auto" w:fill="FFFFFF"/>
          <w:lang w:val="hy-AM"/>
        </w:rPr>
        <w:t>ի համակարգի միջոցով,</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ինչպես</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նշված</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Հրավերի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նամակում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Պատվիրատուն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երեք</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աշխատանքային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օրվա</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ընթացքում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գրավոր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պատասխանում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պարզաբանումների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վերաբերյալ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հարցումներին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Պատվիրատուն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պետք</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ուղարկի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իր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պատասխանի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պատճենը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ներառյալ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հարցման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նկարագրությունը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առանց</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դրա</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աղբյուրը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բացահայտելու</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բոլոր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այն ընկերություններին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որոնց</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տրամադրվել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ԱՀ-</w:t>
      </w:r>
      <w:r w:rsidRPr="00AF5C1A">
        <w:rPr>
          <w:rFonts w:ascii="Sylfaen" w:hAnsi="Sylfaen" w:cs="Sylfaen"/>
          <w:sz w:val="24"/>
          <w:szCs w:val="24"/>
          <w:shd w:val="clear" w:color="auto" w:fill="FFFFFF"/>
          <w:lang w:val="hy-AM"/>
        </w:rPr>
        <w:t>ով</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իրենց</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հայտը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ներկայացնելու</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հրավեր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Պարզաբանումներ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կարող</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են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պահանջվել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ներկայացման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վերջնաժամկետից</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ոչ</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ուշ</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քան</w:t>
      </w:r>
      <w:r w:rsidRPr="00AF5C1A">
        <w:rPr>
          <w:rFonts w:ascii="Sylfaen" w:hAnsi="Sylfaen" w:cs="Arial"/>
          <w:sz w:val="24"/>
          <w:szCs w:val="24"/>
          <w:shd w:val="clear" w:color="auto" w:fill="FFFFFF"/>
          <w:lang w:val="hy-AM"/>
        </w:rPr>
        <w:t xml:space="preserve"> </w:t>
      </w:r>
      <w:r w:rsidR="002D3F99">
        <w:rPr>
          <w:rFonts w:ascii="Sylfaen" w:hAnsi="Sylfaen" w:cs="Arial"/>
          <w:sz w:val="24"/>
          <w:szCs w:val="24"/>
          <w:shd w:val="clear" w:color="auto" w:fill="FFFFFF"/>
          <w:lang w:val="hy-AM"/>
        </w:rPr>
        <w:t>5</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օր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անց</w:t>
      </w:r>
      <w:r w:rsidRPr="00AF5C1A">
        <w:rPr>
          <w:rFonts w:ascii="Sylfaen" w:hAnsi="Sylfaen" w:cs="Arial"/>
          <w:sz w:val="24"/>
          <w:szCs w:val="24"/>
          <w:shd w:val="clear" w:color="auto" w:fill="FFFFFF"/>
          <w:lang w:val="hy-AM"/>
        </w:rPr>
        <w:t>:</w:t>
      </w:r>
    </w:p>
    <w:p w14:paraId="745E10B1" w14:textId="77777777" w:rsidR="003E02E1" w:rsidRPr="00697701" w:rsidRDefault="003E02E1" w:rsidP="003E02E1">
      <w:pPr>
        <w:jc w:val="both"/>
        <w:rPr>
          <w:rFonts w:ascii="Sylfaen" w:hAnsi="Sylfaen" w:cs="Arial"/>
          <w:color w:val="5B9BD5" w:themeColor="accent1"/>
          <w:sz w:val="32"/>
          <w:szCs w:val="32"/>
          <w:shd w:val="clear" w:color="auto" w:fill="FFFFFF"/>
          <w:lang w:val="hy-AM"/>
        </w:rPr>
      </w:pPr>
      <w:r w:rsidRPr="00697701">
        <w:rPr>
          <w:rFonts w:ascii="Sylfaen" w:hAnsi="Sylfaen" w:cs="Sylfaen"/>
          <w:b/>
          <w:bCs/>
          <w:color w:val="5B9BD5" w:themeColor="accent1"/>
          <w:sz w:val="27"/>
          <w:szCs w:val="27"/>
          <w:shd w:val="clear" w:color="auto" w:fill="FFFFFF"/>
          <w:lang w:val="hy-AM"/>
        </w:rPr>
        <w:t>8.</w:t>
      </w:r>
      <w:r w:rsidRPr="00697701">
        <w:rPr>
          <w:rFonts w:ascii="Sylfaen" w:hAnsi="Sylfaen" w:cs="Arial"/>
          <w:color w:val="5B9BD5" w:themeColor="accent1"/>
          <w:sz w:val="32"/>
          <w:szCs w:val="32"/>
          <w:shd w:val="clear" w:color="auto" w:fill="FFFFFF"/>
          <w:lang w:val="hy-AM"/>
        </w:rPr>
        <w:t xml:space="preserve"> </w:t>
      </w:r>
      <w:r w:rsidRPr="00697701">
        <w:rPr>
          <w:rFonts w:ascii="Sylfaen" w:hAnsi="Sylfaen" w:cs="Arial"/>
          <w:b/>
          <w:color w:val="5B9BD5" w:themeColor="accent1"/>
          <w:sz w:val="27"/>
          <w:szCs w:val="27"/>
          <w:shd w:val="clear" w:color="auto" w:fill="FFFFFF"/>
          <w:lang w:val="hy-AM"/>
        </w:rPr>
        <w:t>Փաստաթղթային փոփոխություններ</w:t>
      </w:r>
      <w:r w:rsidRPr="00697701">
        <w:rPr>
          <w:rFonts w:ascii="Sylfaen" w:hAnsi="Sylfaen" w:cs="Arial"/>
          <w:color w:val="5B9BD5" w:themeColor="accent1"/>
          <w:sz w:val="32"/>
          <w:szCs w:val="32"/>
          <w:shd w:val="clear" w:color="auto" w:fill="FFFFFF"/>
          <w:lang w:val="hy-AM"/>
        </w:rPr>
        <w:t xml:space="preserve"> </w:t>
      </w:r>
    </w:p>
    <w:p w14:paraId="57B33CA7" w14:textId="3BAB46B4"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Sylfaen"/>
          <w:sz w:val="24"/>
          <w:szCs w:val="24"/>
          <w:shd w:val="clear" w:color="auto" w:fill="FFFFFF"/>
          <w:lang w:val="hy-AM"/>
        </w:rPr>
        <w:t>Ցանկացած</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ժամանակ՝</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մինչ</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Հայտերի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ներկայացման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վերջնաժամկետը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Պատվիրատուն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կարող</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փոփոխել</w:t>
      </w:r>
      <w:r w:rsidR="002D3F99">
        <w:rPr>
          <w:rFonts w:ascii="Sylfaen" w:hAnsi="Sylfaen" w:cs="Sylfaen"/>
          <w:sz w:val="24"/>
          <w:szCs w:val="24"/>
          <w:shd w:val="clear" w:color="auto" w:fill="FFFFFF"/>
          <w:lang w:val="hy-AM"/>
        </w:rPr>
        <w:t xml:space="preserve"> և լրացում անել</w:t>
      </w:r>
      <w:r w:rsidRPr="00AF5C1A">
        <w:rPr>
          <w:rFonts w:ascii="Sylfaen" w:hAnsi="Sylfaen" w:cs="Arial"/>
          <w:sz w:val="24"/>
          <w:szCs w:val="24"/>
          <w:shd w:val="clear" w:color="auto" w:fill="FFFFFF"/>
          <w:lang w:val="hy-AM"/>
        </w:rPr>
        <w:t xml:space="preserve"> ԱՀ-</w:t>
      </w:r>
      <w:r w:rsidRPr="00AF5C1A">
        <w:rPr>
          <w:rFonts w:ascii="Sylfaen" w:hAnsi="Sylfaen" w:cs="Sylfaen"/>
          <w:sz w:val="24"/>
          <w:szCs w:val="24"/>
          <w:shd w:val="clear" w:color="auto" w:fill="FFFFFF"/>
          <w:lang w:val="hy-AM"/>
        </w:rPr>
        <w:t>ն՝</w:t>
      </w:r>
      <w:r w:rsidRPr="00AF5C1A">
        <w:rPr>
          <w:rFonts w:ascii="Sylfaen" w:hAnsi="Sylfaen" w:cs="Arial"/>
          <w:sz w:val="24"/>
          <w:szCs w:val="24"/>
          <w:shd w:val="clear" w:color="auto" w:fill="FFFFFF"/>
          <w:lang w:val="hy-AM"/>
        </w:rPr>
        <w:t xml:space="preserve"> դրա մասին </w:t>
      </w:r>
      <w:r w:rsidRPr="00AF5C1A">
        <w:rPr>
          <w:rFonts w:ascii="Sylfaen" w:hAnsi="Sylfaen" w:cs="Sylfaen"/>
          <w:sz w:val="24"/>
          <w:szCs w:val="24"/>
          <w:shd w:val="clear" w:color="auto" w:fill="FFFFFF"/>
          <w:lang w:val="hy-AM"/>
        </w:rPr>
        <w:t>գրավոր տեղեկացնելով</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Հավելվածը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կուղարկվի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բոլոր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հրավիրված</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Հայտատուներին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որը պետք</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ԱՀ-</w:t>
      </w:r>
      <w:r w:rsidRPr="00AF5C1A">
        <w:rPr>
          <w:rFonts w:ascii="Sylfaen" w:hAnsi="Sylfaen" w:cs="Sylfaen"/>
          <w:sz w:val="24"/>
          <w:szCs w:val="24"/>
          <w:shd w:val="clear" w:color="auto" w:fill="FFFFFF"/>
          <w:lang w:val="hy-AM"/>
        </w:rPr>
        <w:t>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անբաժանելի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մասը կազմի</w:t>
      </w:r>
      <w:r w:rsidRPr="00AF5C1A">
        <w:rPr>
          <w:rFonts w:ascii="Sylfaen" w:hAnsi="Sylfaen" w:cs="Arial"/>
          <w:sz w:val="24"/>
          <w:szCs w:val="24"/>
          <w:shd w:val="clear" w:color="auto" w:fill="FFFFFF"/>
          <w:lang w:val="hy-AM"/>
        </w:rPr>
        <w:t xml:space="preserve">: </w:t>
      </w:r>
    </w:p>
    <w:p w14:paraId="0AE0C0A0" w14:textId="77777777" w:rsidR="003E02E1" w:rsidRPr="00697701" w:rsidRDefault="003E02E1" w:rsidP="003E02E1">
      <w:pPr>
        <w:rPr>
          <w:rFonts w:ascii="Sylfaen" w:hAnsi="Sylfaen" w:cs="Arial"/>
          <w:b/>
          <w:bCs/>
          <w:color w:val="5B9BD5" w:themeColor="accent1"/>
          <w:sz w:val="32"/>
          <w:szCs w:val="32"/>
          <w:shd w:val="clear" w:color="auto" w:fill="FFFFFF"/>
          <w:lang w:val="hy-AM"/>
        </w:rPr>
      </w:pPr>
      <w:r w:rsidRPr="00697701">
        <w:rPr>
          <w:rFonts w:ascii="Sylfaen" w:hAnsi="Sylfaen" w:cs="Sylfaen"/>
          <w:b/>
          <w:bCs/>
          <w:color w:val="5B9BD5" w:themeColor="accent1"/>
          <w:sz w:val="27"/>
          <w:szCs w:val="27"/>
          <w:shd w:val="clear" w:color="auto" w:fill="FFFFFF"/>
          <w:lang w:val="hy-AM"/>
        </w:rPr>
        <w:t>9.</w:t>
      </w:r>
      <w:r w:rsidRPr="00697701">
        <w:rPr>
          <w:rFonts w:ascii="Sylfaen" w:hAnsi="Sylfaen" w:cs="Arial"/>
          <w:b/>
          <w:bCs/>
          <w:color w:val="5B9BD5" w:themeColor="accent1"/>
          <w:sz w:val="32"/>
          <w:szCs w:val="32"/>
          <w:shd w:val="clear" w:color="auto" w:fill="FFFFFF"/>
          <w:lang w:val="hy-AM"/>
        </w:rPr>
        <w:t xml:space="preserve"> Լեզու</w:t>
      </w:r>
    </w:p>
    <w:p w14:paraId="6B4A71F2" w14:textId="3E6D2C86" w:rsidR="003E02E1" w:rsidRPr="00AF5C1A" w:rsidRDefault="003E02E1" w:rsidP="003E02E1">
      <w:pPr>
        <w:jc w:val="both"/>
        <w:rPr>
          <w:rFonts w:ascii="Sylfaen" w:hAnsi="Sylfaen" w:cs="Sylfaen"/>
          <w:sz w:val="24"/>
          <w:szCs w:val="24"/>
          <w:shd w:val="clear" w:color="auto" w:fill="FFFFFF"/>
          <w:lang w:val="hy-AM"/>
        </w:rPr>
      </w:pPr>
      <w:r w:rsidRPr="00AF5C1A">
        <w:rPr>
          <w:rFonts w:ascii="Sylfaen" w:hAnsi="Sylfaen" w:cs="Sylfaen"/>
          <w:sz w:val="24"/>
          <w:szCs w:val="24"/>
          <w:shd w:val="clear" w:color="auto" w:fill="FFFFFF"/>
          <w:lang w:val="hy-AM"/>
        </w:rPr>
        <w:t xml:space="preserve">9.1 Հայտին առնչվող բոլոր փաստաթղթերը պետք է ներկայացվեն </w:t>
      </w:r>
      <w:r w:rsidR="002D3F99">
        <w:rPr>
          <w:rFonts w:ascii="Sylfaen" w:hAnsi="Sylfaen" w:cs="Sylfaen"/>
          <w:sz w:val="24"/>
          <w:szCs w:val="24"/>
          <w:shd w:val="clear" w:color="auto" w:fill="FFFFFF"/>
          <w:lang w:val="hy-AM"/>
        </w:rPr>
        <w:t>հայերենով</w:t>
      </w:r>
      <w:r w:rsidRPr="00AF5C1A">
        <w:rPr>
          <w:rFonts w:ascii="Sylfaen" w:hAnsi="Sylfaen" w:cs="Sylfaen"/>
          <w:sz w:val="24"/>
          <w:szCs w:val="24"/>
          <w:shd w:val="clear" w:color="auto" w:fill="FFFFFF"/>
          <w:lang w:val="hy-AM"/>
        </w:rPr>
        <w:t xml:space="preserve">՝ </w:t>
      </w:r>
      <w:r w:rsidR="002D3F99">
        <w:rPr>
          <w:rFonts w:ascii="Sylfaen" w:hAnsi="Sylfaen" w:cs="Sylfaen"/>
          <w:sz w:val="24"/>
          <w:szCs w:val="24"/>
          <w:shd w:val="clear" w:color="auto" w:fill="FFFFFF"/>
          <w:lang w:val="hy-AM"/>
        </w:rPr>
        <w:t xml:space="preserve"> անգլերեն</w:t>
      </w:r>
      <w:r w:rsidRPr="00AF5C1A">
        <w:rPr>
          <w:rFonts w:ascii="Sylfaen" w:hAnsi="Sylfaen" w:cs="Sylfaen"/>
          <w:sz w:val="24"/>
          <w:szCs w:val="24"/>
          <w:shd w:val="clear" w:color="auto" w:fill="FFFFFF"/>
          <w:lang w:val="hy-AM"/>
        </w:rPr>
        <w:t xml:space="preserve"> կամ ռուսերեն թարգմանությամբ: Այն դեպքում, երբ պաշտոնական փաստաթղթերը տրվում են այլ լեզվով, անհրաժեշտ է ներկայացնել բնօրինակ փաստաթուղթը ճշգրիտ արված </w:t>
      </w:r>
      <w:r w:rsidR="002D3F99">
        <w:rPr>
          <w:rFonts w:ascii="Sylfaen" w:hAnsi="Sylfaen" w:cs="Sylfaen"/>
          <w:sz w:val="24"/>
          <w:szCs w:val="24"/>
          <w:shd w:val="clear" w:color="auto" w:fill="FFFFFF"/>
          <w:lang w:val="hy-AM"/>
        </w:rPr>
        <w:t>հայերեն</w:t>
      </w:r>
      <w:r w:rsidRPr="00AF5C1A">
        <w:rPr>
          <w:rFonts w:ascii="Sylfaen" w:hAnsi="Sylfaen" w:cs="Sylfaen"/>
          <w:sz w:val="24"/>
          <w:szCs w:val="24"/>
          <w:shd w:val="clear" w:color="auto" w:fill="FFFFFF"/>
          <w:lang w:val="hy-AM"/>
        </w:rPr>
        <w:t xml:space="preserve"> թարգմանության հետ միասին:</w:t>
      </w:r>
    </w:p>
    <w:p w14:paraId="2202371E" w14:textId="0FFC9EE8" w:rsidR="003E02E1" w:rsidRPr="00AF5C1A" w:rsidRDefault="003E02E1" w:rsidP="003E02E1">
      <w:pPr>
        <w:jc w:val="both"/>
        <w:rPr>
          <w:rFonts w:ascii="Sylfaen" w:hAnsi="Sylfaen" w:cs="Sylfaen"/>
          <w:sz w:val="24"/>
          <w:szCs w:val="24"/>
          <w:shd w:val="clear" w:color="auto" w:fill="FFFFFF"/>
          <w:lang w:val="hy-AM"/>
        </w:rPr>
      </w:pPr>
      <w:r w:rsidRPr="00AF5C1A">
        <w:rPr>
          <w:rFonts w:ascii="Sylfaen" w:hAnsi="Sylfaen" w:cs="Sylfaen"/>
          <w:sz w:val="24"/>
          <w:szCs w:val="24"/>
          <w:shd w:val="clear" w:color="auto" w:fill="FFFFFF"/>
          <w:lang w:val="hy-AM"/>
        </w:rPr>
        <w:t xml:space="preserve">9.2 Փաստաթղթի լեզվական տարբերակների անհամապատասխանության դեպքում </w:t>
      </w:r>
      <w:r w:rsidR="002D3F99">
        <w:rPr>
          <w:rFonts w:ascii="Sylfaen" w:hAnsi="Sylfaen" w:cs="Sylfaen"/>
          <w:sz w:val="24"/>
          <w:szCs w:val="24"/>
          <w:shd w:val="clear" w:color="auto" w:fill="FFFFFF"/>
          <w:lang w:val="hy-AM"/>
        </w:rPr>
        <w:t>հայերեն</w:t>
      </w:r>
      <w:r w:rsidRPr="00AF5C1A">
        <w:rPr>
          <w:rFonts w:ascii="Sylfaen" w:hAnsi="Sylfaen" w:cs="Sylfaen"/>
          <w:sz w:val="24"/>
          <w:szCs w:val="24"/>
          <w:shd w:val="clear" w:color="auto" w:fill="FFFFFF"/>
          <w:lang w:val="hy-AM"/>
        </w:rPr>
        <w:t xml:space="preserve">ը գերակա ուժ ունի։ </w:t>
      </w:r>
    </w:p>
    <w:p w14:paraId="4A094A72" w14:textId="12A75700" w:rsidR="003E02E1" w:rsidRPr="00AF5C1A" w:rsidRDefault="003E02E1" w:rsidP="003E02E1">
      <w:pPr>
        <w:jc w:val="both"/>
        <w:rPr>
          <w:rFonts w:ascii="Sylfaen" w:hAnsi="Sylfaen" w:cs="Sylfaen"/>
          <w:sz w:val="24"/>
          <w:szCs w:val="24"/>
          <w:shd w:val="clear" w:color="auto" w:fill="FFFFFF"/>
          <w:lang w:val="hy-AM"/>
        </w:rPr>
      </w:pPr>
      <w:r w:rsidRPr="00AF5C1A">
        <w:rPr>
          <w:rFonts w:ascii="Sylfaen" w:hAnsi="Sylfaen" w:cs="Sylfaen"/>
          <w:sz w:val="24"/>
          <w:szCs w:val="24"/>
          <w:shd w:val="clear" w:color="auto" w:fill="FFFFFF"/>
          <w:lang w:val="hy-AM"/>
        </w:rPr>
        <w:t xml:space="preserve">9.3 Նամակագրությունը պետք է արվի </w:t>
      </w:r>
      <w:r w:rsidR="002D3F99">
        <w:rPr>
          <w:rFonts w:ascii="Sylfaen" w:hAnsi="Sylfaen" w:cs="Sylfaen"/>
          <w:sz w:val="24"/>
          <w:szCs w:val="24"/>
          <w:shd w:val="clear" w:color="auto" w:fill="FFFFFF"/>
          <w:lang w:val="hy-AM"/>
        </w:rPr>
        <w:t>հայեր</w:t>
      </w:r>
      <w:r w:rsidRPr="00AF5C1A">
        <w:rPr>
          <w:rFonts w:ascii="Sylfaen" w:hAnsi="Sylfaen" w:cs="Sylfaen"/>
          <w:sz w:val="24"/>
          <w:szCs w:val="24"/>
          <w:shd w:val="clear" w:color="auto" w:fill="FFFFFF"/>
          <w:lang w:val="hy-AM"/>
        </w:rPr>
        <w:t>ենով:</w:t>
      </w:r>
    </w:p>
    <w:p w14:paraId="6179DB5E" w14:textId="40491E18" w:rsidR="003E02E1" w:rsidRPr="00AF5C1A" w:rsidRDefault="003E02E1" w:rsidP="003E02E1">
      <w:pPr>
        <w:jc w:val="both"/>
        <w:rPr>
          <w:rFonts w:ascii="Sylfaen" w:hAnsi="Sylfaen" w:cs="Sylfaen"/>
          <w:sz w:val="24"/>
          <w:szCs w:val="24"/>
          <w:shd w:val="clear" w:color="auto" w:fill="FFFFFF"/>
          <w:lang w:val="hy-AM"/>
        </w:rPr>
      </w:pPr>
      <w:r w:rsidRPr="00AF5C1A">
        <w:rPr>
          <w:rFonts w:ascii="Sylfaen" w:hAnsi="Sylfaen" w:cs="Sylfaen"/>
          <w:sz w:val="24"/>
          <w:szCs w:val="24"/>
          <w:shd w:val="clear" w:color="auto" w:fill="FFFFFF"/>
          <w:lang w:val="hy-AM"/>
        </w:rPr>
        <w:t xml:space="preserve">9.4 Ընտրված Կապալառուի կողմից պայմանագրով ներկայացվող բոլոր փաստաթղթերը, ձեռնարկները, հրահանգները պետք է լինեն ինչպես </w:t>
      </w:r>
      <w:r w:rsidR="002D3F99" w:rsidRPr="00AF5C1A">
        <w:rPr>
          <w:rFonts w:ascii="Sylfaen" w:hAnsi="Sylfaen" w:cs="Sylfaen"/>
          <w:sz w:val="24"/>
          <w:szCs w:val="24"/>
          <w:shd w:val="clear" w:color="auto" w:fill="FFFFFF"/>
          <w:lang w:val="hy-AM"/>
        </w:rPr>
        <w:t>հայերեն</w:t>
      </w:r>
      <w:r w:rsidRPr="00AF5C1A">
        <w:rPr>
          <w:rFonts w:ascii="Sylfaen" w:hAnsi="Sylfaen" w:cs="Sylfaen"/>
          <w:sz w:val="24"/>
          <w:szCs w:val="24"/>
          <w:shd w:val="clear" w:color="auto" w:fill="FFFFFF"/>
          <w:lang w:val="hy-AM"/>
        </w:rPr>
        <w:t>, այնպես էլ</w:t>
      </w:r>
      <w:r w:rsidR="002D3F99" w:rsidRPr="002D3F99">
        <w:rPr>
          <w:rFonts w:ascii="Sylfaen" w:hAnsi="Sylfaen" w:cs="Sylfaen"/>
          <w:sz w:val="24"/>
          <w:szCs w:val="24"/>
          <w:shd w:val="clear" w:color="auto" w:fill="FFFFFF"/>
          <w:lang w:val="hy-AM"/>
        </w:rPr>
        <w:t xml:space="preserve"> </w:t>
      </w:r>
      <w:r w:rsidR="002D3F99" w:rsidRPr="00AF5C1A">
        <w:rPr>
          <w:rFonts w:ascii="Sylfaen" w:hAnsi="Sylfaen" w:cs="Sylfaen"/>
          <w:sz w:val="24"/>
          <w:szCs w:val="24"/>
          <w:shd w:val="clear" w:color="auto" w:fill="FFFFFF"/>
          <w:lang w:val="hy-AM"/>
        </w:rPr>
        <w:t>անգլերեն</w:t>
      </w:r>
      <w:r w:rsidRPr="00AF5C1A">
        <w:rPr>
          <w:rFonts w:ascii="Sylfaen" w:hAnsi="Sylfaen" w:cs="Sylfaen"/>
          <w:sz w:val="24"/>
          <w:szCs w:val="24"/>
          <w:shd w:val="clear" w:color="auto" w:fill="FFFFFF"/>
          <w:lang w:val="hy-AM"/>
        </w:rPr>
        <w:t>:</w:t>
      </w:r>
    </w:p>
    <w:p w14:paraId="1AE18AD4" w14:textId="77777777" w:rsidR="003E02E1" w:rsidRPr="00697701" w:rsidRDefault="003E02E1" w:rsidP="003E02E1">
      <w:pPr>
        <w:jc w:val="both"/>
        <w:rPr>
          <w:rFonts w:ascii="Sylfaen" w:hAnsi="Sylfaen" w:cs="Arial"/>
          <w:color w:val="5B9BD5" w:themeColor="accent1"/>
          <w:sz w:val="28"/>
          <w:szCs w:val="28"/>
          <w:shd w:val="clear" w:color="auto" w:fill="FFFFFF"/>
          <w:lang w:val="hy-AM"/>
        </w:rPr>
      </w:pPr>
      <w:r w:rsidRPr="00697701">
        <w:rPr>
          <w:rFonts w:ascii="Sylfaen" w:hAnsi="Sylfaen" w:cs="Arial"/>
          <w:color w:val="5B9BD5" w:themeColor="accent1"/>
          <w:sz w:val="28"/>
          <w:szCs w:val="28"/>
          <w:shd w:val="clear" w:color="auto" w:fill="FFFFFF"/>
          <w:lang w:val="hy-AM"/>
        </w:rPr>
        <w:lastRenderedPageBreak/>
        <w:t xml:space="preserve">10. </w:t>
      </w:r>
      <w:r w:rsidRPr="00697701">
        <w:rPr>
          <w:rFonts w:ascii="Sylfaen" w:hAnsi="Sylfaen" w:cs="Arial"/>
          <w:b/>
          <w:color w:val="5B9BD5" w:themeColor="accent1"/>
          <w:sz w:val="28"/>
          <w:szCs w:val="28"/>
          <w:shd w:val="clear" w:color="auto" w:fill="FFFFFF"/>
          <w:lang w:val="hy-AM"/>
        </w:rPr>
        <w:t>Արժույթ</w:t>
      </w:r>
    </w:p>
    <w:p w14:paraId="29DEE402" w14:textId="77777777" w:rsidR="00FC2A0C" w:rsidRPr="006C12FD" w:rsidRDefault="00FC2A0C" w:rsidP="00FC2A0C">
      <w:pPr>
        <w:jc w:val="both"/>
        <w:rPr>
          <w:rFonts w:ascii="Sylfaen" w:hAnsi="Sylfaen" w:cs="Times New Roman"/>
          <w:sz w:val="27"/>
          <w:szCs w:val="27"/>
          <w:shd w:val="clear" w:color="auto" w:fill="FFFFFF"/>
          <w:lang w:val="hy-AM"/>
        </w:rPr>
      </w:pPr>
      <w:r w:rsidRPr="006C12FD">
        <w:rPr>
          <w:rFonts w:ascii="Sylfaen" w:hAnsi="Sylfaen" w:cs="Times New Roman"/>
          <w:sz w:val="24"/>
          <w:szCs w:val="24"/>
          <w:shd w:val="clear" w:color="auto" w:fill="FFFFFF"/>
          <w:lang w:val="hy-AM"/>
        </w:rPr>
        <w:t xml:space="preserve">Գները պետք ե ներկայացվեն միայն ՀՀ դրամով: </w:t>
      </w:r>
    </w:p>
    <w:p w14:paraId="176ADE95" w14:textId="77777777" w:rsidR="003E02E1" w:rsidRPr="00AF5C1A" w:rsidRDefault="003E02E1" w:rsidP="003E02E1">
      <w:pPr>
        <w:jc w:val="both"/>
        <w:rPr>
          <w:rFonts w:ascii="Sylfaen" w:hAnsi="Sylfaen" w:cs="Arial"/>
          <w:b/>
          <w:color w:val="5B9BD5" w:themeColor="accent1"/>
          <w:sz w:val="28"/>
          <w:szCs w:val="28"/>
          <w:shd w:val="clear" w:color="auto" w:fill="FFFFFF"/>
          <w:lang w:val="hy-AM"/>
        </w:rPr>
      </w:pPr>
      <w:r w:rsidRPr="00AF5C1A">
        <w:rPr>
          <w:rFonts w:ascii="Sylfaen" w:hAnsi="Sylfaen" w:cs="Arial"/>
          <w:color w:val="5B9BD5" w:themeColor="accent1"/>
          <w:sz w:val="28"/>
          <w:szCs w:val="28"/>
          <w:shd w:val="clear" w:color="auto" w:fill="FFFFFF"/>
          <w:lang w:val="hy-AM"/>
        </w:rPr>
        <w:t xml:space="preserve">11. </w:t>
      </w:r>
      <w:r w:rsidRPr="00AF5C1A">
        <w:rPr>
          <w:rFonts w:ascii="Sylfaen" w:hAnsi="Sylfaen" w:cs="Arial"/>
          <w:b/>
          <w:color w:val="5B9BD5" w:themeColor="accent1"/>
          <w:sz w:val="28"/>
          <w:szCs w:val="28"/>
          <w:shd w:val="clear" w:color="auto" w:fill="FFFFFF"/>
          <w:lang w:val="hy-AM"/>
        </w:rPr>
        <w:t>Գաղտնիության Պահպանում</w:t>
      </w:r>
    </w:p>
    <w:p w14:paraId="79E9B28C" w14:textId="5853909E" w:rsidR="003E02E1" w:rsidRDefault="00EF49DA" w:rsidP="003E02E1">
      <w:pPr>
        <w:jc w:val="both"/>
        <w:rPr>
          <w:rFonts w:ascii="Sylfaen" w:hAnsi="Sylfaen" w:cs="Sylfaen"/>
          <w:sz w:val="24"/>
          <w:szCs w:val="24"/>
          <w:shd w:val="clear" w:color="auto" w:fill="FFFFFF"/>
          <w:lang w:val="hy-AM"/>
        </w:rPr>
      </w:pPr>
      <w:r>
        <w:rPr>
          <w:rFonts w:ascii="Sylfaen" w:hAnsi="Sylfaen" w:cs="Sylfaen"/>
          <w:sz w:val="24"/>
          <w:szCs w:val="24"/>
          <w:shd w:val="clear" w:color="auto" w:fill="FFFFFF"/>
          <w:lang w:val="hy-AM"/>
        </w:rPr>
        <w:t>11</w:t>
      </w:r>
      <w:r>
        <w:rPr>
          <w:rFonts w:ascii="Times New Roman" w:hAnsi="Times New Roman" w:cs="Times New Roman"/>
          <w:sz w:val="24"/>
          <w:szCs w:val="24"/>
          <w:shd w:val="clear" w:color="auto" w:fill="FFFFFF"/>
          <w:lang w:val="hy-AM"/>
        </w:rPr>
        <w:t>․</w:t>
      </w:r>
      <w:r>
        <w:rPr>
          <w:rFonts w:ascii="Sylfaen" w:hAnsi="Sylfaen" w:cs="Sylfaen"/>
          <w:sz w:val="24"/>
          <w:szCs w:val="24"/>
          <w:shd w:val="clear" w:color="auto" w:fill="FFFFFF"/>
          <w:lang w:val="hy-AM"/>
        </w:rPr>
        <w:t xml:space="preserve">1 </w:t>
      </w:r>
      <w:r w:rsidR="003E02E1" w:rsidRPr="00AF5C1A">
        <w:rPr>
          <w:rFonts w:ascii="Sylfaen" w:hAnsi="Sylfaen" w:cs="Sylfaen"/>
          <w:sz w:val="24"/>
          <w:szCs w:val="24"/>
          <w:shd w:val="clear" w:color="auto" w:fill="FFFFFF"/>
          <w:lang w:val="hy-AM"/>
        </w:rPr>
        <w:t xml:space="preserve">Հայտատուները պարտավոր են չհրապարակել, չհայտարարել, թույլ չտալ ցանկացած եղանակով՝ ուղղակի կամ անուղղակի կերպով, հրապարակել, հայտարարել, կամ չարտոնված կերպով օգտագործել մրցութային գործընթացի, մրցույթին մասնակցության, կարգավիճակի հետ կապված ձեռք բերված </w:t>
      </w:r>
      <w:proofErr w:type="spellStart"/>
      <w:r w:rsidR="003E02E1" w:rsidRPr="00AF5C1A">
        <w:rPr>
          <w:rFonts w:ascii="Sylfaen" w:hAnsi="Sylfaen" w:cs="Sylfaen"/>
          <w:sz w:val="24"/>
          <w:szCs w:val="24"/>
          <w:shd w:val="clear" w:color="auto" w:fill="FFFFFF"/>
          <w:lang w:val="hy-AM"/>
        </w:rPr>
        <w:t>որևէ</w:t>
      </w:r>
      <w:proofErr w:type="spellEnd"/>
      <w:r w:rsidR="003E02E1" w:rsidRPr="00AF5C1A">
        <w:rPr>
          <w:rFonts w:ascii="Sylfaen" w:hAnsi="Sylfaen" w:cs="Sylfaen"/>
          <w:sz w:val="24"/>
          <w:szCs w:val="24"/>
          <w:shd w:val="clear" w:color="auto" w:fill="FFFFFF"/>
          <w:lang w:val="hy-AM"/>
        </w:rPr>
        <w:t xml:space="preserve"> տեղեկատվություն՝ ներառյալ </w:t>
      </w:r>
      <w:proofErr w:type="spellStart"/>
      <w:r w:rsidR="003E02E1" w:rsidRPr="00AF5C1A">
        <w:rPr>
          <w:rFonts w:ascii="Sylfaen" w:hAnsi="Sylfaen" w:cs="Sylfaen"/>
          <w:sz w:val="24"/>
          <w:szCs w:val="24"/>
          <w:shd w:val="clear" w:color="auto" w:fill="FFFFFF"/>
          <w:lang w:val="hy-AM"/>
        </w:rPr>
        <w:t>Պատվրատուի</w:t>
      </w:r>
      <w:proofErr w:type="spellEnd"/>
      <w:r w:rsidR="003E02E1" w:rsidRPr="00AF5C1A">
        <w:rPr>
          <w:rFonts w:ascii="Sylfaen" w:hAnsi="Sylfaen" w:cs="Sylfaen"/>
          <w:sz w:val="24"/>
          <w:szCs w:val="24"/>
          <w:shd w:val="clear" w:color="auto" w:fill="FFFFFF"/>
          <w:lang w:val="hy-AM"/>
        </w:rPr>
        <w:t xml:space="preserve">, նրա ենթակապալառուների և մատակարարների գործունեության մասին, Պատվիրատուի համար </w:t>
      </w:r>
      <w:proofErr w:type="spellStart"/>
      <w:r w:rsidR="003E02E1" w:rsidRPr="00AF5C1A">
        <w:rPr>
          <w:rFonts w:ascii="Sylfaen" w:hAnsi="Sylfaen" w:cs="Sylfaen"/>
          <w:sz w:val="24"/>
          <w:szCs w:val="24"/>
          <w:shd w:val="clear" w:color="auto" w:fill="FFFFFF"/>
          <w:lang w:val="hy-AM"/>
        </w:rPr>
        <w:t>առևտրային</w:t>
      </w:r>
      <w:proofErr w:type="spellEnd"/>
      <w:r w:rsidR="003E02E1" w:rsidRPr="00AF5C1A">
        <w:rPr>
          <w:rFonts w:ascii="Sylfaen" w:hAnsi="Sylfaen" w:cs="Sylfaen"/>
          <w:sz w:val="24"/>
          <w:szCs w:val="24"/>
          <w:shd w:val="clear" w:color="auto" w:fill="FFFFFF"/>
          <w:lang w:val="hy-AM"/>
        </w:rPr>
        <w:t xml:space="preserve"> գաղտնիք ներկայացնող </w:t>
      </w:r>
      <w:proofErr w:type="spellStart"/>
      <w:r w:rsidR="003E02E1" w:rsidRPr="00AF5C1A">
        <w:rPr>
          <w:rFonts w:ascii="Sylfaen" w:hAnsi="Sylfaen" w:cs="Sylfaen"/>
          <w:sz w:val="24"/>
          <w:szCs w:val="24"/>
          <w:shd w:val="clear" w:color="auto" w:fill="FFFFFF"/>
          <w:lang w:val="hy-AM"/>
        </w:rPr>
        <w:t>որևէ</w:t>
      </w:r>
      <w:proofErr w:type="spellEnd"/>
      <w:r w:rsidR="003E02E1" w:rsidRPr="00AF5C1A">
        <w:rPr>
          <w:rFonts w:ascii="Sylfaen" w:hAnsi="Sylfaen" w:cs="Sylfaen"/>
          <w:sz w:val="24"/>
          <w:szCs w:val="24"/>
          <w:shd w:val="clear" w:color="auto" w:fill="FFFFFF"/>
          <w:lang w:val="hy-AM"/>
        </w:rPr>
        <w:t xml:space="preserve"> տեղեկություն, ինչպես նաև տեխնիկական, տնտեսական կամ ֆինանսական տեղեկատվություն, գների, նախագծերի, գործարքների և պայմանագրերի մասին տվյալներ, որոնք պատվիրատուն կնքել է, կնքում է կամ պատրաստվում է կնքել, ինչպես նաև ապրանքային նշանների, արտոնագրերի, լիցենզիաների, բիզնես նախագծերի տվյալների և գովազդային </w:t>
      </w:r>
      <w:proofErr w:type="spellStart"/>
      <w:r w:rsidR="003E02E1" w:rsidRPr="00AF5C1A">
        <w:rPr>
          <w:rFonts w:ascii="Sylfaen" w:hAnsi="Sylfaen" w:cs="Sylfaen"/>
          <w:sz w:val="24"/>
          <w:szCs w:val="24"/>
          <w:shd w:val="clear" w:color="auto" w:fill="FFFFFF"/>
          <w:lang w:val="hy-AM"/>
        </w:rPr>
        <w:t>ռազմավարությունների</w:t>
      </w:r>
      <w:proofErr w:type="spellEnd"/>
      <w:r w:rsidR="003E02E1" w:rsidRPr="00AF5C1A">
        <w:rPr>
          <w:rFonts w:ascii="Sylfaen" w:hAnsi="Sylfaen" w:cs="Sylfaen"/>
          <w:sz w:val="24"/>
          <w:szCs w:val="24"/>
          <w:shd w:val="clear" w:color="auto" w:fill="FFFFFF"/>
          <w:lang w:val="hy-AM"/>
        </w:rPr>
        <w:t xml:space="preserve"> մասին տեղեկություններ, ինչպես նաև Պատվիրատուի հետ կապված բոլոր այլ գաղտնի տվյալներ: Տեղեկատվության տարածումը և հրապարակումը կարելի է միայն այն դեպքում, եթե դա հստակորեն թույլատրված է օրենքով, Պատվիրատուի կողմից գրավոր համաձայնություն է ստացվել, կամ եթե դա բխում է տեղեկատվություն պարունակող փաստաթղթի բնույթից:</w:t>
      </w:r>
    </w:p>
    <w:p w14:paraId="18DFF2F7" w14:textId="4B3F565A" w:rsidR="00EF49DA" w:rsidRPr="00EF49DA" w:rsidRDefault="00EF49DA" w:rsidP="003E02E1">
      <w:pPr>
        <w:jc w:val="both"/>
        <w:rPr>
          <w:rFonts w:ascii="Times New Roman" w:hAnsi="Times New Roman" w:cs="Times New Roman"/>
          <w:sz w:val="24"/>
          <w:szCs w:val="24"/>
          <w:shd w:val="clear" w:color="auto" w:fill="FFFFFF"/>
          <w:lang w:val="hy-AM"/>
        </w:rPr>
      </w:pPr>
      <w:r>
        <w:rPr>
          <w:rFonts w:ascii="Sylfaen" w:hAnsi="Sylfaen" w:cs="Sylfaen"/>
          <w:sz w:val="24"/>
          <w:szCs w:val="24"/>
          <w:shd w:val="clear" w:color="auto" w:fill="FFFFFF"/>
          <w:lang w:val="hy-AM"/>
        </w:rPr>
        <w:t>11</w:t>
      </w:r>
      <w:r>
        <w:rPr>
          <w:rFonts w:ascii="Times New Roman" w:hAnsi="Times New Roman" w:cs="Times New Roman"/>
          <w:sz w:val="24"/>
          <w:szCs w:val="24"/>
          <w:shd w:val="clear" w:color="auto" w:fill="FFFFFF"/>
          <w:lang w:val="hy-AM"/>
        </w:rPr>
        <w:t xml:space="preserve">․2 </w:t>
      </w:r>
      <w:r w:rsidRPr="006B1AC7">
        <w:rPr>
          <w:rFonts w:ascii="Sylfaen" w:hAnsi="Sylfaen" w:cs="Sylfaen"/>
          <w:sz w:val="24"/>
          <w:szCs w:val="24"/>
          <w:lang w:val="hy-AM"/>
        </w:rPr>
        <w:t xml:space="preserve">Հայտերի ուսումնասիրության, գնահատման, համեմատման և </w:t>
      </w:r>
      <w:proofErr w:type="spellStart"/>
      <w:r w:rsidRPr="006B1AC7">
        <w:rPr>
          <w:rFonts w:ascii="Sylfaen" w:hAnsi="Sylfaen" w:cs="Sylfaen"/>
          <w:sz w:val="24"/>
          <w:szCs w:val="24"/>
          <w:lang w:val="hy-AM"/>
        </w:rPr>
        <w:t>հետորակավորման</w:t>
      </w:r>
      <w:proofErr w:type="spellEnd"/>
      <w:r w:rsidRPr="006B1AC7">
        <w:rPr>
          <w:rFonts w:ascii="Sylfaen" w:hAnsi="Sylfaen" w:cs="Sylfaen"/>
          <w:sz w:val="24"/>
          <w:szCs w:val="24"/>
          <w:lang w:val="hy-AM"/>
        </w:rPr>
        <w:t xml:space="preserve"> ու պայմանագրի շնորհման առաջարկությանը վերաբերող տեղեկությունը չպետք է բացահայտվի Հայտատուներին կամ </w:t>
      </w:r>
      <w:proofErr w:type="spellStart"/>
      <w:r w:rsidRPr="006B1AC7">
        <w:rPr>
          <w:rFonts w:ascii="Sylfaen" w:hAnsi="Sylfaen" w:cs="Sylfaen"/>
          <w:sz w:val="24"/>
          <w:szCs w:val="24"/>
          <w:lang w:val="hy-AM"/>
        </w:rPr>
        <w:t>որևէ</w:t>
      </w:r>
      <w:proofErr w:type="spellEnd"/>
      <w:r w:rsidRPr="006B1AC7">
        <w:rPr>
          <w:rFonts w:ascii="Sylfaen" w:hAnsi="Sylfaen" w:cs="Sylfaen"/>
          <w:sz w:val="24"/>
          <w:szCs w:val="24"/>
          <w:lang w:val="hy-AM"/>
        </w:rPr>
        <w:t xml:space="preserve"> այլ անձի, որը պաշտոնապես չի առնչվում այդ գործընթացին </w:t>
      </w:r>
      <w:proofErr w:type="spellStart"/>
      <w:r w:rsidRPr="006B1AC7">
        <w:rPr>
          <w:rFonts w:ascii="Sylfaen" w:hAnsi="Sylfaen" w:cs="Sylfaen"/>
          <w:sz w:val="24"/>
          <w:szCs w:val="24"/>
          <w:lang w:val="hy-AM"/>
        </w:rPr>
        <w:t>մինչև</w:t>
      </w:r>
      <w:proofErr w:type="spellEnd"/>
      <w:r w:rsidRPr="006B1AC7">
        <w:rPr>
          <w:rFonts w:ascii="Sylfaen" w:hAnsi="Sylfaen" w:cs="Sylfaen"/>
          <w:sz w:val="24"/>
          <w:szCs w:val="24"/>
          <w:lang w:val="hy-AM"/>
        </w:rPr>
        <w:t xml:space="preserve"> Պայմանագրի շնորհման մասին տեղեկությունը չհաղորդվի բոլոր Հայտատուներին։</w:t>
      </w:r>
    </w:p>
    <w:p w14:paraId="15739C73" w14:textId="77777777" w:rsidR="003E02E1" w:rsidRDefault="003E02E1" w:rsidP="003E02E1">
      <w:pPr>
        <w:jc w:val="both"/>
        <w:rPr>
          <w:rFonts w:ascii="Sylfaen" w:hAnsi="Sylfaen" w:cs="Sylfaen"/>
          <w:sz w:val="24"/>
          <w:szCs w:val="24"/>
          <w:shd w:val="clear" w:color="auto" w:fill="FFFFFF"/>
          <w:lang w:val="hy-AM"/>
        </w:rPr>
      </w:pPr>
    </w:p>
    <w:p w14:paraId="0F45975C" w14:textId="77777777" w:rsidR="003E02E1" w:rsidRPr="00AF5C1A" w:rsidRDefault="003E02E1" w:rsidP="003E02E1">
      <w:pPr>
        <w:jc w:val="both"/>
        <w:rPr>
          <w:rFonts w:ascii="Sylfaen" w:hAnsi="Sylfaen" w:cs="Arial"/>
          <w:color w:val="5B9BD5" w:themeColor="accent1"/>
          <w:sz w:val="28"/>
          <w:szCs w:val="28"/>
          <w:shd w:val="clear" w:color="auto" w:fill="FFFFFF"/>
          <w:lang w:val="hy-AM"/>
        </w:rPr>
      </w:pPr>
      <w:r w:rsidRPr="00AF5C1A">
        <w:rPr>
          <w:rFonts w:ascii="Sylfaen" w:hAnsi="Sylfaen" w:cs="Arial"/>
          <w:color w:val="5B9BD5" w:themeColor="accent1"/>
          <w:sz w:val="28"/>
          <w:szCs w:val="28"/>
          <w:shd w:val="clear" w:color="auto" w:fill="FFFFFF"/>
          <w:lang w:val="hy-AM"/>
        </w:rPr>
        <w:t xml:space="preserve">12. </w:t>
      </w:r>
      <w:r w:rsidRPr="00AF5C1A">
        <w:rPr>
          <w:rFonts w:ascii="Sylfaen" w:hAnsi="Sylfaen" w:cs="Arial"/>
          <w:b/>
          <w:color w:val="5B9BD5" w:themeColor="accent1"/>
          <w:sz w:val="28"/>
          <w:szCs w:val="28"/>
          <w:shd w:val="clear" w:color="auto" w:fill="FFFFFF"/>
          <w:lang w:val="hy-AM"/>
        </w:rPr>
        <w:t>Շահերի բախում</w:t>
      </w:r>
    </w:p>
    <w:p w14:paraId="7BCC6502" w14:textId="77777777"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Sylfaen"/>
          <w:sz w:val="24"/>
          <w:szCs w:val="24"/>
          <w:shd w:val="clear" w:color="auto" w:fill="FFFFFF"/>
          <w:lang w:val="hy-AM"/>
        </w:rPr>
        <w:t xml:space="preserve">Հայտատուները և նրանց առաջարկած ենթակապալառուները Պայմանագրի </w:t>
      </w:r>
      <w:proofErr w:type="spellStart"/>
      <w:r w:rsidRPr="00AF5C1A">
        <w:rPr>
          <w:rFonts w:ascii="Sylfaen" w:hAnsi="Sylfaen" w:cs="Sylfaen"/>
          <w:sz w:val="24"/>
          <w:szCs w:val="24"/>
          <w:shd w:val="clear" w:color="auto" w:fill="FFFFFF"/>
          <w:lang w:val="hy-AM"/>
        </w:rPr>
        <w:t>որևէ</w:t>
      </w:r>
      <w:proofErr w:type="spellEnd"/>
      <w:r w:rsidRPr="00AF5C1A">
        <w:rPr>
          <w:rFonts w:ascii="Sylfaen" w:hAnsi="Sylfaen" w:cs="Sylfaen"/>
          <w:sz w:val="24"/>
          <w:szCs w:val="24"/>
          <w:shd w:val="clear" w:color="auto" w:fill="FFFFFF"/>
          <w:lang w:val="hy-AM"/>
        </w:rPr>
        <w:t xml:space="preserve"> մասով չպետք է ունենան շահերի բախում: Համարվում է, որ Հայտատուն ունի շահերի բախում, եթե նրանք կամ նրանց փոխկապակցված կազմակերպությունները գտնվում են այնպիսի իրավիճակում, երբ ունեն մասնավոր կամ անձնական շահ, որը կարող է կամ ենթադրվում է, որ կարող է ազդել օբյեկտիվ մասնագիտական դատողություն անելու վրա՝ Պատվիրատուի շահերի համատեքստում: Շահերի բախումը անպայմանորեն չի ենթադրում դրամային կամ ֆինանսական գործոններ, դա կարող է լինել, երբ առկա են այնպիսի հանգամանքներ, որոնք խանգարում են կամ կարող են թվալ, թե խանգարում են որոշում </w:t>
      </w:r>
      <w:proofErr w:type="spellStart"/>
      <w:r w:rsidRPr="00AF5C1A">
        <w:rPr>
          <w:rFonts w:ascii="Sylfaen" w:hAnsi="Sylfaen" w:cs="Sylfaen"/>
          <w:sz w:val="24"/>
          <w:szCs w:val="24"/>
          <w:shd w:val="clear" w:color="auto" w:fill="FFFFFF"/>
          <w:lang w:val="hy-AM"/>
        </w:rPr>
        <w:t>կայացնողի</w:t>
      </w:r>
      <w:proofErr w:type="spellEnd"/>
      <w:r w:rsidRPr="00AF5C1A">
        <w:rPr>
          <w:rFonts w:ascii="Sylfaen" w:hAnsi="Sylfaen" w:cs="Sylfaen"/>
          <w:sz w:val="24"/>
          <w:szCs w:val="24"/>
          <w:shd w:val="clear" w:color="auto" w:fill="FFFFFF"/>
          <w:lang w:val="hy-AM"/>
        </w:rPr>
        <w:t>՝ անկախ մասնագիտական դատողություններ անելու հարցում: Հայտատուի քայլերը կարող են շահերի բախման հանգեցնել, եթե նա մտերիմ գործարար կամ ընտանեկան հարաբերություններ ունի Պատվիրատուի կամ Հայաստանի Հանրապետության կառավարության պրոֆեսիոնալ անձնակազմի հետ, որոնք՝ (i) ուղղակի կամ անուղղակիորեն ներգրավված են իրականացման կամ նման պայմանագրի վերահսկողության գործում, կամ (</w:t>
      </w:r>
      <w:proofErr w:type="spellStart"/>
      <w:r w:rsidRPr="00AF5C1A">
        <w:rPr>
          <w:rFonts w:ascii="Sylfaen" w:hAnsi="Sylfaen" w:cs="Sylfaen"/>
          <w:sz w:val="24"/>
          <w:szCs w:val="24"/>
          <w:shd w:val="clear" w:color="auto" w:fill="FFFFFF"/>
          <w:lang w:val="hy-AM"/>
        </w:rPr>
        <w:t>ii</w:t>
      </w:r>
      <w:proofErr w:type="spellEnd"/>
      <w:r w:rsidRPr="00AF5C1A">
        <w:rPr>
          <w:rFonts w:ascii="Sylfaen" w:hAnsi="Sylfaen" w:cs="Sylfaen"/>
          <w:sz w:val="24"/>
          <w:szCs w:val="24"/>
          <w:shd w:val="clear" w:color="auto" w:fill="FFFFFF"/>
          <w:lang w:val="hy-AM"/>
        </w:rPr>
        <w:t xml:space="preserve">) կարող են օգուտ քաղել այդպիսի պայմանագրից, </w:t>
      </w:r>
      <w:r w:rsidRPr="00AF5C1A">
        <w:rPr>
          <w:rFonts w:ascii="Sylfaen" w:hAnsi="Sylfaen" w:cs="Sylfaen"/>
          <w:sz w:val="24"/>
          <w:szCs w:val="24"/>
          <w:shd w:val="clear" w:color="auto" w:fill="FFFFFF"/>
          <w:lang w:val="hy-AM"/>
        </w:rPr>
        <w:lastRenderedPageBreak/>
        <w:t>բացառությամբ այն դեպքերի, երբ նման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հարաբերություններից</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բխող</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տարաձայնությունը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լուծվել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Պատվիրատուի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համար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ընդունելի</w:t>
      </w:r>
      <w:r w:rsidRPr="00AF5C1A">
        <w:rPr>
          <w:rFonts w:ascii="Sylfaen" w:hAnsi="Sylfaen" w:cs="Arial"/>
          <w:sz w:val="24"/>
          <w:szCs w:val="24"/>
          <w:shd w:val="clear" w:color="auto" w:fill="FFFFFF"/>
          <w:lang w:val="hy-AM"/>
        </w:rPr>
        <w:t xml:space="preserve"> </w:t>
      </w:r>
      <w:proofErr w:type="spellStart"/>
      <w:r w:rsidRPr="00AF5C1A">
        <w:rPr>
          <w:rFonts w:ascii="Sylfaen" w:hAnsi="Sylfaen" w:cs="Sylfaen"/>
          <w:sz w:val="24"/>
          <w:szCs w:val="24"/>
          <w:shd w:val="clear" w:color="auto" w:fill="FFFFFF"/>
          <w:lang w:val="hy-AM"/>
        </w:rPr>
        <w:t>ձևով</w:t>
      </w:r>
      <w:proofErr w:type="spellEnd"/>
      <w:r w:rsidRPr="00AF5C1A">
        <w:rPr>
          <w:rFonts w:ascii="Sylfaen" w:hAnsi="Sylfaen" w:cs="Arial"/>
          <w:sz w:val="24"/>
          <w:szCs w:val="24"/>
          <w:shd w:val="clear" w:color="auto" w:fill="FFFFFF"/>
          <w:lang w:val="hy-AM"/>
        </w:rPr>
        <w:t>:</w:t>
      </w:r>
    </w:p>
    <w:p w14:paraId="6B4BED98" w14:textId="77777777" w:rsidR="003E02E1" w:rsidRPr="00AF5C1A" w:rsidRDefault="003E02E1" w:rsidP="003E02E1">
      <w:pPr>
        <w:jc w:val="both"/>
        <w:rPr>
          <w:rFonts w:ascii="Sylfaen" w:hAnsi="Sylfaen" w:cs="Arial"/>
          <w:color w:val="5B9BD5" w:themeColor="accent1"/>
          <w:sz w:val="28"/>
          <w:szCs w:val="28"/>
          <w:shd w:val="clear" w:color="auto" w:fill="FFFFFF"/>
          <w:lang w:val="hy-AM"/>
        </w:rPr>
      </w:pPr>
      <w:r w:rsidRPr="00AF5C1A">
        <w:rPr>
          <w:rFonts w:ascii="Sylfaen" w:hAnsi="Sylfaen" w:cs="Arial"/>
          <w:color w:val="5B9BD5" w:themeColor="accent1"/>
          <w:sz w:val="28"/>
          <w:szCs w:val="28"/>
          <w:shd w:val="clear" w:color="auto" w:fill="FFFFFF"/>
          <w:lang w:val="hy-AM"/>
        </w:rPr>
        <w:t xml:space="preserve">13. </w:t>
      </w:r>
      <w:r w:rsidRPr="00AF5C1A">
        <w:rPr>
          <w:rFonts w:ascii="Sylfaen" w:hAnsi="Sylfaen" w:cs="Arial"/>
          <w:b/>
          <w:color w:val="5B9BD5" w:themeColor="accent1"/>
          <w:sz w:val="28"/>
          <w:szCs w:val="28"/>
          <w:shd w:val="clear" w:color="auto" w:fill="FFFFFF"/>
          <w:lang w:val="hy-AM"/>
        </w:rPr>
        <w:t>Ծախսեր</w:t>
      </w:r>
    </w:p>
    <w:p w14:paraId="5AE6C166" w14:textId="77777777" w:rsidR="003E02E1" w:rsidRPr="00AF5C1A" w:rsidRDefault="003E02E1" w:rsidP="003E02E1">
      <w:pPr>
        <w:jc w:val="both"/>
        <w:rPr>
          <w:rFonts w:ascii="Sylfaen" w:hAnsi="Sylfaen" w:cs="Sylfaen"/>
          <w:sz w:val="24"/>
          <w:szCs w:val="24"/>
          <w:shd w:val="clear" w:color="auto" w:fill="FFFFFF"/>
          <w:lang w:val="hy-AM"/>
        </w:rPr>
      </w:pPr>
      <w:r w:rsidRPr="00AF5C1A">
        <w:rPr>
          <w:rFonts w:ascii="Sylfaen" w:hAnsi="Sylfaen" w:cs="Sylfaen"/>
          <w:sz w:val="24"/>
          <w:szCs w:val="24"/>
          <w:shd w:val="clear" w:color="auto" w:fill="FFFFFF"/>
          <w:lang w:val="hy-AM"/>
        </w:rPr>
        <w:t>Հայտատուն է</w:t>
      </w:r>
      <w:r w:rsidRPr="00AF5C1A">
        <w:rPr>
          <w:rFonts w:ascii="Sylfaen" w:hAnsi="Sylfaen" w:cs="Arial"/>
          <w:sz w:val="24"/>
          <w:szCs w:val="24"/>
          <w:shd w:val="clear" w:color="auto" w:fill="FFFFFF"/>
          <w:lang w:val="hy-AM"/>
        </w:rPr>
        <w:t xml:space="preserve"> հոգում </w:t>
      </w:r>
      <w:r w:rsidRPr="00AF5C1A">
        <w:rPr>
          <w:rFonts w:ascii="Sylfaen" w:hAnsi="Sylfaen" w:cs="Sylfaen"/>
          <w:sz w:val="24"/>
          <w:szCs w:val="24"/>
          <w:shd w:val="clear" w:color="auto" w:fill="FFFFFF"/>
          <w:lang w:val="hy-AM"/>
        </w:rPr>
        <w:t>Հայտի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կազմման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ներկայացման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և</w:t>
      </w:r>
      <w:r w:rsidRPr="00AF5C1A">
        <w:rPr>
          <w:rFonts w:ascii="Sylfaen" w:hAnsi="Sylfaen" w:cs="Arial"/>
          <w:sz w:val="24"/>
          <w:szCs w:val="24"/>
          <w:shd w:val="clear" w:color="auto" w:fill="FFFFFF"/>
          <w:lang w:val="hy-AM"/>
        </w:rPr>
        <w:t xml:space="preserve"> ԱՀ-</w:t>
      </w:r>
      <w:r w:rsidRPr="00AF5C1A">
        <w:rPr>
          <w:rFonts w:ascii="Sylfaen" w:hAnsi="Sylfaen" w:cs="Sylfaen"/>
          <w:sz w:val="24"/>
          <w:szCs w:val="24"/>
          <w:shd w:val="clear" w:color="auto" w:fill="FFFFFF"/>
          <w:lang w:val="hy-AM"/>
        </w:rPr>
        <w:t>ին ընդհանուր մասնակցության բոլոր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ծախսերը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 xml:space="preserve">ներառյալ </w:t>
      </w:r>
      <w:proofErr w:type="spellStart"/>
      <w:r w:rsidRPr="00AF5C1A">
        <w:rPr>
          <w:rFonts w:ascii="Sylfaen" w:hAnsi="Sylfaen" w:cs="Sylfaen"/>
          <w:sz w:val="24"/>
          <w:szCs w:val="24"/>
          <w:shd w:val="clear" w:color="auto" w:fill="FFFFFF"/>
          <w:lang w:val="hy-AM"/>
        </w:rPr>
        <w:t>տեղանքներ</w:t>
      </w:r>
      <w:proofErr w:type="spellEnd"/>
      <w:r w:rsidRPr="00AF5C1A">
        <w:rPr>
          <w:rFonts w:ascii="Sylfaen" w:hAnsi="Sylfaen" w:cs="Sylfaen"/>
          <w:sz w:val="24"/>
          <w:szCs w:val="24"/>
          <w:shd w:val="clear" w:color="auto" w:fill="FFFFFF"/>
          <w:lang w:val="hy-AM"/>
        </w:rPr>
        <w:t xml:space="preserve"> այցելությունների, Պատվիրատուի հետ պարզաբանման և բանակցային հանդիպումների, վերլուծության, տեղական պահանջների պատշաճ ուսումնասիրության, </w:t>
      </w:r>
      <w:proofErr w:type="spellStart"/>
      <w:r w:rsidRPr="00AF5C1A">
        <w:rPr>
          <w:rFonts w:ascii="Sylfaen" w:hAnsi="Sylfaen" w:cs="Sylfaen"/>
          <w:sz w:val="24"/>
          <w:szCs w:val="24"/>
          <w:shd w:val="clear" w:color="auto" w:fill="FFFFFF"/>
          <w:lang w:val="hy-AM"/>
        </w:rPr>
        <w:t>սուրհանդակային</w:t>
      </w:r>
      <w:proofErr w:type="spellEnd"/>
      <w:r w:rsidRPr="00AF5C1A">
        <w:rPr>
          <w:rFonts w:ascii="Sylfaen" w:hAnsi="Sylfaen" w:cs="Sylfaen"/>
          <w:sz w:val="24"/>
          <w:szCs w:val="24"/>
          <w:shd w:val="clear" w:color="auto" w:fill="FFFFFF"/>
          <w:lang w:val="hy-AM"/>
        </w:rPr>
        <w:t xml:space="preserve"> և </w:t>
      </w:r>
      <w:proofErr w:type="spellStart"/>
      <w:r w:rsidRPr="00AF5C1A">
        <w:rPr>
          <w:rFonts w:ascii="Sylfaen" w:hAnsi="Sylfaen" w:cs="Sylfaen"/>
          <w:sz w:val="24"/>
          <w:szCs w:val="24"/>
          <w:shd w:val="clear" w:color="auto" w:fill="FFFFFF"/>
          <w:lang w:val="hy-AM"/>
        </w:rPr>
        <w:t>թարգմանությանն</w:t>
      </w:r>
      <w:proofErr w:type="spellEnd"/>
      <w:r w:rsidRPr="00AF5C1A">
        <w:rPr>
          <w:rFonts w:ascii="Sylfaen" w:hAnsi="Sylfaen" w:cs="Sylfaen"/>
          <w:sz w:val="24"/>
          <w:szCs w:val="24"/>
          <w:shd w:val="clear" w:color="auto" w:fill="FFFFFF"/>
          <w:lang w:val="hy-AM"/>
        </w:rPr>
        <w:t xml:space="preserve"> առնչվող ծախսերը։ </w:t>
      </w:r>
    </w:p>
    <w:p w14:paraId="61965685" w14:textId="77777777" w:rsidR="003E02E1" w:rsidRPr="00AF5C1A" w:rsidRDefault="003E02E1" w:rsidP="003E02E1">
      <w:pPr>
        <w:jc w:val="both"/>
        <w:rPr>
          <w:rFonts w:ascii="Sylfaen" w:hAnsi="Sylfaen" w:cs="Arial"/>
          <w:color w:val="5B9BD5" w:themeColor="accent1"/>
          <w:sz w:val="28"/>
          <w:szCs w:val="28"/>
          <w:shd w:val="clear" w:color="auto" w:fill="FFFFFF"/>
          <w:lang w:val="hy-AM"/>
        </w:rPr>
      </w:pPr>
      <w:r w:rsidRPr="00AF5C1A">
        <w:rPr>
          <w:rFonts w:ascii="Sylfaen" w:hAnsi="Sylfaen" w:cs="Arial"/>
          <w:color w:val="5B9BD5" w:themeColor="accent1"/>
          <w:sz w:val="28"/>
          <w:szCs w:val="28"/>
          <w:shd w:val="clear" w:color="auto" w:fill="FFFFFF"/>
          <w:lang w:val="hy-AM"/>
        </w:rPr>
        <w:t xml:space="preserve">14. </w:t>
      </w:r>
      <w:r w:rsidRPr="00AF5C1A">
        <w:rPr>
          <w:rFonts w:ascii="Sylfaen" w:hAnsi="Sylfaen" w:cs="Arial"/>
          <w:b/>
          <w:color w:val="5B9BD5" w:themeColor="accent1"/>
          <w:sz w:val="28"/>
          <w:szCs w:val="28"/>
          <w:shd w:val="clear" w:color="auto" w:fill="FFFFFF"/>
          <w:lang w:val="hy-AM"/>
        </w:rPr>
        <w:t>Հայտերի բացման և գնահատման գործընթաց</w:t>
      </w:r>
      <w:r w:rsidRPr="00AF5C1A">
        <w:rPr>
          <w:rFonts w:ascii="Sylfaen" w:hAnsi="Sylfaen" w:cs="Arial"/>
          <w:color w:val="5B9BD5" w:themeColor="accent1"/>
          <w:sz w:val="28"/>
          <w:szCs w:val="28"/>
          <w:shd w:val="clear" w:color="auto" w:fill="FFFFFF"/>
          <w:lang w:val="hy-AM"/>
        </w:rPr>
        <w:t xml:space="preserve"> </w:t>
      </w:r>
    </w:p>
    <w:p w14:paraId="5F821ECE" w14:textId="77777777"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Arial"/>
          <w:sz w:val="24"/>
          <w:szCs w:val="24"/>
          <w:shd w:val="clear" w:color="auto" w:fill="FFFFFF"/>
          <w:lang w:val="hy-AM"/>
        </w:rPr>
        <w:t xml:space="preserve">14.1 </w:t>
      </w:r>
      <w:r w:rsidRPr="00C606D5">
        <w:rPr>
          <w:rFonts w:ascii="Sylfaen" w:hAnsi="Sylfaen" w:cs="Sylfaen"/>
          <w:sz w:val="24"/>
          <w:szCs w:val="24"/>
          <w:shd w:val="clear" w:color="auto" w:fill="FFFFFF"/>
          <w:lang w:val="hy-AM"/>
        </w:rPr>
        <w:t>Հայտերի</w:t>
      </w:r>
      <w:r w:rsidRPr="00C606D5">
        <w:rPr>
          <w:rFonts w:ascii="Sylfaen" w:hAnsi="Sylfaen" w:cs="Arial"/>
          <w:sz w:val="24"/>
          <w:szCs w:val="24"/>
          <w:shd w:val="clear" w:color="auto" w:fill="FFFFFF"/>
          <w:lang w:val="hy-AM"/>
        </w:rPr>
        <w:t xml:space="preserve"> ընդունումը կիրականացվի Coupa համակարգի պայմանների համաձայն։ </w:t>
      </w:r>
    </w:p>
    <w:p w14:paraId="1DE4B3A8" w14:textId="77777777" w:rsidR="003E02E1" w:rsidRPr="00AF5C1A" w:rsidRDefault="003E02E1" w:rsidP="003E02E1">
      <w:pPr>
        <w:jc w:val="both"/>
        <w:rPr>
          <w:rFonts w:ascii="Sylfaen" w:hAnsi="Sylfaen" w:cs="Arial"/>
          <w:b/>
          <w:color w:val="5B9BD5" w:themeColor="accent1"/>
          <w:sz w:val="28"/>
          <w:szCs w:val="28"/>
          <w:shd w:val="clear" w:color="auto" w:fill="FFFFFF"/>
          <w:lang w:val="hy-AM"/>
        </w:rPr>
      </w:pPr>
      <w:r w:rsidRPr="00AF5C1A">
        <w:rPr>
          <w:rFonts w:ascii="Sylfaen" w:hAnsi="Sylfaen" w:cs="Arial"/>
          <w:color w:val="5B9BD5" w:themeColor="accent1"/>
          <w:sz w:val="28"/>
          <w:szCs w:val="28"/>
          <w:shd w:val="clear" w:color="auto" w:fill="FFFFFF"/>
          <w:lang w:val="hy-AM"/>
        </w:rPr>
        <w:t xml:space="preserve">15. </w:t>
      </w:r>
      <w:r w:rsidRPr="00AF5C1A">
        <w:rPr>
          <w:rFonts w:ascii="Sylfaen" w:hAnsi="Sylfaen" w:cs="Arial"/>
          <w:b/>
          <w:color w:val="5B9BD5" w:themeColor="accent1"/>
          <w:sz w:val="28"/>
          <w:szCs w:val="28"/>
          <w:shd w:val="clear" w:color="auto" w:fill="FFFFFF"/>
          <w:lang w:val="hy-AM"/>
        </w:rPr>
        <w:t>Հայտերի մերժման մասին հայտարարումը</w:t>
      </w:r>
    </w:p>
    <w:p w14:paraId="69CD004E" w14:textId="77777777" w:rsidR="003E02E1" w:rsidRPr="00AF5C1A" w:rsidRDefault="003E02E1" w:rsidP="003E02E1">
      <w:pPr>
        <w:jc w:val="both"/>
        <w:rPr>
          <w:rFonts w:ascii="Sylfaen" w:hAnsi="Sylfaen" w:cs="Sylfaen"/>
          <w:sz w:val="24"/>
          <w:szCs w:val="24"/>
          <w:shd w:val="clear" w:color="auto" w:fill="FFFFFF"/>
          <w:lang w:val="hy-AM"/>
        </w:rPr>
      </w:pPr>
      <w:r w:rsidRPr="00AF5C1A">
        <w:rPr>
          <w:rFonts w:ascii="Sylfaen" w:hAnsi="Sylfaen" w:cs="Arial"/>
          <w:sz w:val="24"/>
          <w:szCs w:val="24"/>
          <w:shd w:val="clear" w:color="auto" w:fill="FFFFFF"/>
          <w:lang w:val="hy-AM"/>
        </w:rPr>
        <w:t xml:space="preserve">15.1 </w:t>
      </w:r>
      <w:r w:rsidRPr="00AF5C1A">
        <w:rPr>
          <w:rFonts w:ascii="Sylfaen" w:hAnsi="Sylfaen" w:cs="Sylfaen"/>
          <w:sz w:val="24"/>
          <w:szCs w:val="24"/>
          <w:shd w:val="clear" w:color="auto" w:fill="FFFFFF"/>
          <w:lang w:val="hy-AM"/>
        </w:rPr>
        <w:t>Գնահատող</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հանձնաժողովը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կարող</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այս</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ԱՀ-ն մերժել/համարել ոչ բավարար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եթե՝</w:t>
      </w:r>
    </w:p>
    <w:p w14:paraId="7891AD17" w14:textId="77777777"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Arial"/>
          <w:sz w:val="24"/>
          <w:szCs w:val="24"/>
          <w:shd w:val="clear" w:color="auto" w:fill="FFFFFF"/>
          <w:lang w:val="hy-AM"/>
        </w:rPr>
        <w:t xml:space="preserve">1) </w:t>
      </w:r>
      <w:r w:rsidRPr="00AF5C1A">
        <w:rPr>
          <w:rFonts w:ascii="Sylfaen" w:hAnsi="Sylfaen" w:cs="Sylfaen"/>
          <w:sz w:val="24"/>
          <w:szCs w:val="24"/>
          <w:shd w:val="clear" w:color="auto" w:fill="FFFFFF"/>
          <w:lang w:val="hy-AM"/>
        </w:rPr>
        <w:t>Հայտատուներից ոչ</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մեկը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չի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համապատասխանում</w:t>
      </w:r>
      <w:r w:rsidRPr="00AF5C1A">
        <w:rPr>
          <w:rFonts w:ascii="Sylfaen" w:hAnsi="Sylfaen" w:cs="Arial"/>
          <w:sz w:val="24"/>
          <w:szCs w:val="24"/>
          <w:shd w:val="clear" w:color="auto" w:fill="FFFFFF"/>
          <w:lang w:val="hy-AM"/>
        </w:rPr>
        <w:t xml:space="preserve"> ԱՀ-</w:t>
      </w:r>
      <w:r w:rsidRPr="00AF5C1A">
        <w:rPr>
          <w:rFonts w:ascii="Sylfaen" w:hAnsi="Sylfaen" w:cs="Sylfaen"/>
          <w:sz w:val="24"/>
          <w:szCs w:val="24"/>
          <w:shd w:val="clear" w:color="auto" w:fill="FFFFFF"/>
          <w:lang w:val="hy-AM"/>
        </w:rPr>
        <w:t>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պահանջներին</w:t>
      </w:r>
      <w:r w:rsidRPr="00AF5C1A">
        <w:rPr>
          <w:rFonts w:ascii="Sylfaen" w:hAnsi="Sylfaen" w:cs="Arial"/>
          <w:sz w:val="24"/>
          <w:szCs w:val="24"/>
          <w:shd w:val="clear" w:color="auto" w:fill="FFFFFF"/>
          <w:lang w:val="hy-AM"/>
        </w:rPr>
        <w:t>,</w:t>
      </w:r>
    </w:p>
    <w:p w14:paraId="07AA35C2" w14:textId="77777777"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Arial"/>
          <w:sz w:val="24"/>
          <w:szCs w:val="24"/>
          <w:shd w:val="clear" w:color="auto" w:fill="FFFFFF"/>
          <w:lang w:val="hy-AM"/>
        </w:rPr>
        <w:t>2) կա պայմանագրի դադարեցման անհրաժեշտություն,</w:t>
      </w:r>
    </w:p>
    <w:p w14:paraId="27DD0442" w14:textId="77777777"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Arial"/>
          <w:sz w:val="24"/>
          <w:szCs w:val="24"/>
          <w:shd w:val="clear" w:color="auto" w:fill="FFFFFF"/>
          <w:lang w:val="hy-AM"/>
        </w:rPr>
        <w:t xml:space="preserve">3) </w:t>
      </w:r>
      <w:r w:rsidRPr="00AF5C1A">
        <w:rPr>
          <w:rFonts w:ascii="Sylfaen" w:hAnsi="Sylfaen" w:cs="Sylfaen"/>
          <w:sz w:val="24"/>
          <w:szCs w:val="24"/>
          <w:shd w:val="clear" w:color="auto" w:fill="FFFFFF"/>
          <w:lang w:val="hy-AM"/>
        </w:rPr>
        <w:t>ոչ</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մի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Առաջարկ/Հայտ</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չի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ստացվել</w:t>
      </w:r>
      <w:r w:rsidRPr="00AF5C1A">
        <w:rPr>
          <w:rFonts w:ascii="Sylfaen" w:hAnsi="Sylfaen" w:cs="Arial"/>
          <w:sz w:val="24"/>
          <w:szCs w:val="24"/>
          <w:shd w:val="clear" w:color="auto" w:fill="FFFFFF"/>
          <w:lang w:val="hy-AM"/>
        </w:rPr>
        <w:t>,</w:t>
      </w:r>
    </w:p>
    <w:p w14:paraId="64F914F7" w14:textId="77777777"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Arial"/>
          <w:sz w:val="24"/>
          <w:szCs w:val="24"/>
          <w:shd w:val="clear" w:color="auto" w:fill="FFFFFF"/>
          <w:lang w:val="hy-AM"/>
        </w:rPr>
        <w:t xml:space="preserve">4) </w:t>
      </w:r>
      <w:r w:rsidRPr="00AF5C1A">
        <w:rPr>
          <w:rFonts w:ascii="Sylfaen" w:hAnsi="Sylfaen" w:cs="Sylfaen"/>
          <w:sz w:val="24"/>
          <w:szCs w:val="24"/>
          <w:shd w:val="clear" w:color="auto" w:fill="FFFFFF"/>
          <w:lang w:val="hy-AM"/>
        </w:rPr>
        <w:t>Պատվիրատուի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հայեցողությամբ</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պայմանագիր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չի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կնքվում</w:t>
      </w:r>
      <w:r w:rsidRPr="00AF5C1A">
        <w:rPr>
          <w:rFonts w:ascii="Sylfaen" w:hAnsi="Sylfaen" w:cs="Arial"/>
          <w:sz w:val="24"/>
          <w:szCs w:val="24"/>
          <w:shd w:val="clear" w:color="auto" w:fill="FFFFFF"/>
          <w:lang w:val="hy-AM"/>
        </w:rPr>
        <w:t xml:space="preserve"> </w:t>
      </w:r>
      <w:proofErr w:type="spellStart"/>
      <w:r w:rsidRPr="00AF5C1A">
        <w:rPr>
          <w:rFonts w:ascii="Sylfaen" w:hAnsi="Sylfaen" w:cs="Sylfaen"/>
          <w:sz w:val="24"/>
          <w:szCs w:val="24"/>
          <w:shd w:val="clear" w:color="auto" w:fill="FFFFFF"/>
          <w:lang w:val="hy-AM"/>
        </w:rPr>
        <w:t>որևէ</w:t>
      </w:r>
      <w:proofErr w:type="spellEnd"/>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այլ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պատճառով</w:t>
      </w:r>
      <w:r w:rsidRPr="00AF5C1A">
        <w:rPr>
          <w:rFonts w:ascii="Sylfaen" w:hAnsi="Sylfaen" w:cs="Arial"/>
          <w:sz w:val="24"/>
          <w:szCs w:val="24"/>
          <w:shd w:val="clear" w:color="auto" w:fill="FFFFFF"/>
          <w:lang w:val="hy-AM"/>
        </w:rPr>
        <w:t>:</w:t>
      </w:r>
    </w:p>
    <w:p w14:paraId="42A64263" w14:textId="6ED532CC" w:rsidR="003E02E1" w:rsidRPr="00AF5C1A" w:rsidRDefault="003E02E1" w:rsidP="003E02E1">
      <w:pPr>
        <w:jc w:val="both"/>
        <w:rPr>
          <w:rFonts w:ascii="Sylfaen" w:hAnsi="Sylfaen" w:cs="Arial"/>
          <w:sz w:val="24"/>
          <w:szCs w:val="24"/>
          <w:shd w:val="clear" w:color="auto" w:fill="FFFFFF"/>
          <w:lang w:val="hy-AM"/>
        </w:rPr>
      </w:pPr>
      <w:r w:rsidRPr="00AF5C1A">
        <w:rPr>
          <w:rFonts w:ascii="Sylfaen" w:hAnsi="Sylfaen" w:cs="Arial"/>
          <w:sz w:val="24"/>
          <w:szCs w:val="24"/>
          <w:shd w:val="clear" w:color="auto" w:fill="FFFFFF"/>
          <w:lang w:val="hy-AM"/>
        </w:rPr>
        <w:t xml:space="preserve">15.2 </w:t>
      </w:r>
      <w:r w:rsidRPr="00AF5C1A">
        <w:rPr>
          <w:rFonts w:ascii="Sylfaen" w:hAnsi="Sylfaen" w:cs="Sylfaen"/>
          <w:sz w:val="24"/>
          <w:szCs w:val="24"/>
          <w:shd w:val="clear" w:color="auto" w:fill="FFFFFF"/>
          <w:lang w:val="hy-AM"/>
        </w:rPr>
        <w:t>Ցանկացած</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Հայտատու</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ով</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ցանկանում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պարզել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թե</w:t>
      </w:r>
      <w:r w:rsidRPr="00AF5C1A">
        <w:rPr>
          <w:rFonts w:ascii="Sylfaen" w:hAnsi="Sylfaen" w:cs="Arial"/>
          <w:sz w:val="24"/>
          <w:szCs w:val="24"/>
          <w:shd w:val="clear" w:color="auto" w:fill="FFFFFF"/>
          <w:lang w:val="hy-AM"/>
        </w:rPr>
        <w:t xml:space="preserve"> </w:t>
      </w:r>
      <w:proofErr w:type="spellStart"/>
      <w:r w:rsidRPr="00AF5C1A">
        <w:rPr>
          <w:rFonts w:ascii="Sylfaen" w:hAnsi="Sylfaen" w:cs="Sylfaen"/>
          <w:sz w:val="24"/>
          <w:szCs w:val="24"/>
          <w:shd w:val="clear" w:color="auto" w:fill="FFFFFF"/>
          <w:lang w:val="hy-AM"/>
        </w:rPr>
        <w:t>ի՞նչ</w:t>
      </w:r>
      <w:proofErr w:type="spellEnd"/>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հիմքերով</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իր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առաջարկը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չի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ընտրվել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պետք</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բացատրություն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պահանջի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Պատվիրատուից</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Պատվիրատուն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պետք</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անհապաղ</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բացատրություն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ներկայացնի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թե</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ինչու</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առաջարկը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չի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ընտրվել՝</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կամ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գրավոր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և</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կամ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ամփոփիչ</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հանդիպման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ժամանակ՝</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Պատվիրատուի</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ընտրությամբ</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Հայտատուն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իր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վրա</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է</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վերցնում</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նման</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քննարկմանը</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մասնակցելու</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բոլոր</w:t>
      </w:r>
      <w:r w:rsidRPr="00AF5C1A">
        <w:rPr>
          <w:rFonts w:ascii="Sylfaen" w:hAnsi="Sylfaen" w:cs="Arial"/>
          <w:sz w:val="24"/>
          <w:szCs w:val="24"/>
          <w:shd w:val="clear" w:color="auto" w:fill="FFFFFF"/>
          <w:lang w:val="hy-AM"/>
        </w:rPr>
        <w:t xml:space="preserve"> </w:t>
      </w:r>
      <w:r w:rsidRPr="00AF5C1A">
        <w:rPr>
          <w:rFonts w:ascii="Sylfaen" w:hAnsi="Sylfaen" w:cs="Sylfaen"/>
          <w:sz w:val="24"/>
          <w:szCs w:val="24"/>
          <w:shd w:val="clear" w:color="auto" w:fill="FFFFFF"/>
          <w:lang w:val="hy-AM"/>
        </w:rPr>
        <w:t>ծախսերը</w:t>
      </w:r>
      <w:r w:rsidRPr="00AF5C1A">
        <w:rPr>
          <w:rFonts w:ascii="Sylfaen" w:hAnsi="Sylfaen" w:cs="Arial"/>
          <w:sz w:val="24"/>
          <w:szCs w:val="24"/>
          <w:shd w:val="clear" w:color="auto" w:fill="FFFFFF"/>
          <w:lang w:val="hy-AM"/>
        </w:rPr>
        <w:t xml:space="preserve">: </w:t>
      </w:r>
      <w:r w:rsidR="00CE7FEC" w:rsidRPr="00CE7FEC">
        <w:rPr>
          <w:rFonts w:ascii="Sylfaen" w:hAnsi="Sylfaen" w:cs="Arial"/>
          <w:sz w:val="24"/>
          <w:szCs w:val="24"/>
          <w:shd w:val="clear" w:color="auto" w:fill="FFFFFF"/>
          <w:lang w:val="hy-AM"/>
        </w:rPr>
        <w:t>Քննարկման ընթացքում կարող է քննարկվել միայն հայտատուի հայտը և ոչ թե մրցակիցների հայտերը։</w:t>
      </w:r>
      <w:r w:rsidRPr="00AF5C1A">
        <w:rPr>
          <w:rFonts w:ascii="Sylfaen" w:hAnsi="Sylfaen" w:cs="Arial"/>
          <w:sz w:val="24"/>
          <w:szCs w:val="24"/>
          <w:shd w:val="clear" w:color="auto" w:fill="FFFFFF"/>
          <w:lang w:val="hy-AM"/>
        </w:rPr>
        <w:t xml:space="preserve"> </w:t>
      </w:r>
    </w:p>
    <w:p w14:paraId="6374DE9E" w14:textId="0F969AA6" w:rsidR="003E02E1" w:rsidRPr="00697701" w:rsidRDefault="00816957" w:rsidP="003E02E1">
      <w:pPr>
        <w:jc w:val="both"/>
        <w:rPr>
          <w:rFonts w:ascii="Sylfaen" w:hAnsi="Sylfaen" w:cs="Arial"/>
          <w:b/>
          <w:color w:val="5B9BD5" w:themeColor="accent1"/>
          <w:sz w:val="27"/>
          <w:szCs w:val="27"/>
          <w:shd w:val="clear" w:color="auto" w:fill="FFFFFF"/>
          <w:lang w:val="hy-AM"/>
        </w:rPr>
      </w:pPr>
      <w:r>
        <w:rPr>
          <w:rFonts w:ascii="Sylfaen" w:hAnsi="Sylfaen" w:cs="Arial"/>
          <w:b/>
          <w:color w:val="5B9BD5" w:themeColor="accent1"/>
          <w:sz w:val="27"/>
          <w:szCs w:val="27"/>
          <w:shd w:val="clear" w:color="auto" w:fill="FFFFFF"/>
          <w:lang w:val="hy-AM"/>
        </w:rPr>
        <w:t xml:space="preserve">ՄԱՍ </w:t>
      </w:r>
      <w:r w:rsidR="003E02E1" w:rsidRPr="00697701">
        <w:rPr>
          <w:rFonts w:ascii="Sylfaen" w:hAnsi="Sylfaen" w:cs="Arial"/>
          <w:b/>
          <w:color w:val="5B9BD5" w:themeColor="accent1"/>
          <w:sz w:val="27"/>
          <w:szCs w:val="27"/>
          <w:shd w:val="clear" w:color="auto" w:fill="FFFFFF"/>
          <w:lang w:val="hy-AM"/>
        </w:rPr>
        <w:t>II. Տեխնիկական բնութագրեր (կցվում է)</w:t>
      </w:r>
    </w:p>
    <w:p w14:paraId="158D2C57" w14:textId="0263D136" w:rsidR="003E02E1" w:rsidRPr="00697701" w:rsidRDefault="00816957" w:rsidP="003E02E1">
      <w:pPr>
        <w:jc w:val="both"/>
        <w:rPr>
          <w:rFonts w:ascii="Sylfaen" w:hAnsi="Sylfaen" w:cs="Arial"/>
          <w:b/>
          <w:color w:val="5B9BD5" w:themeColor="accent1"/>
          <w:sz w:val="27"/>
          <w:szCs w:val="27"/>
          <w:shd w:val="clear" w:color="auto" w:fill="FFFFFF"/>
          <w:lang w:val="hy-AM"/>
        </w:rPr>
      </w:pPr>
      <w:r>
        <w:rPr>
          <w:rFonts w:ascii="Sylfaen" w:hAnsi="Sylfaen" w:cs="Arial"/>
          <w:b/>
          <w:color w:val="5B9BD5" w:themeColor="accent1"/>
          <w:sz w:val="27"/>
          <w:szCs w:val="27"/>
          <w:shd w:val="clear" w:color="auto" w:fill="FFFFFF"/>
          <w:lang w:val="hy-AM"/>
        </w:rPr>
        <w:t xml:space="preserve">ՄԱՍ </w:t>
      </w:r>
      <w:proofErr w:type="spellStart"/>
      <w:r w:rsidR="003E02E1" w:rsidRPr="00697701">
        <w:rPr>
          <w:rFonts w:ascii="Sylfaen" w:hAnsi="Sylfaen" w:cs="Arial"/>
          <w:b/>
          <w:color w:val="5B9BD5" w:themeColor="accent1"/>
          <w:sz w:val="27"/>
          <w:szCs w:val="27"/>
          <w:shd w:val="clear" w:color="auto" w:fill="FFFFFF"/>
          <w:lang w:val="hy-AM"/>
        </w:rPr>
        <w:t>III.Պայմանագրի</w:t>
      </w:r>
      <w:proofErr w:type="spellEnd"/>
      <w:r w:rsidR="003E02E1" w:rsidRPr="00697701">
        <w:rPr>
          <w:rFonts w:ascii="Sylfaen" w:hAnsi="Sylfaen" w:cs="Arial"/>
          <w:b/>
          <w:color w:val="5B9BD5" w:themeColor="accent1"/>
          <w:sz w:val="27"/>
          <w:szCs w:val="27"/>
          <w:shd w:val="clear" w:color="auto" w:fill="FFFFFF"/>
          <w:lang w:val="hy-AM"/>
        </w:rPr>
        <w:t xml:space="preserve"> նախագիծ (կցվում է)</w:t>
      </w:r>
    </w:p>
    <w:p w14:paraId="63EAD062" w14:textId="778505E0" w:rsidR="003E02E1" w:rsidRPr="00697701" w:rsidRDefault="00816957" w:rsidP="003E02E1">
      <w:pPr>
        <w:jc w:val="both"/>
        <w:rPr>
          <w:rFonts w:ascii="Sylfaen" w:hAnsi="Sylfaen" w:cs="Arial"/>
          <w:b/>
          <w:color w:val="5B9BD5" w:themeColor="accent1"/>
          <w:sz w:val="27"/>
          <w:szCs w:val="27"/>
          <w:shd w:val="clear" w:color="auto" w:fill="FFFFFF"/>
          <w:lang w:val="hy-AM"/>
        </w:rPr>
      </w:pPr>
      <w:r>
        <w:rPr>
          <w:rFonts w:ascii="Sylfaen" w:hAnsi="Sylfaen" w:cs="Arial"/>
          <w:b/>
          <w:color w:val="5B9BD5" w:themeColor="accent1"/>
          <w:sz w:val="27"/>
          <w:szCs w:val="27"/>
          <w:shd w:val="clear" w:color="auto" w:fill="FFFFFF"/>
          <w:lang w:val="hy-AM"/>
        </w:rPr>
        <w:t xml:space="preserve">ՄԱՍ </w:t>
      </w:r>
      <w:r w:rsidR="003E02E1" w:rsidRPr="00697701">
        <w:rPr>
          <w:rFonts w:ascii="Sylfaen" w:hAnsi="Sylfaen" w:cs="Arial"/>
          <w:b/>
          <w:color w:val="5B9BD5" w:themeColor="accent1"/>
          <w:sz w:val="27"/>
          <w:szCs w:val="27"/>
          <w:shd w:val="clear" w:color="auto" w:fill="FFFFFF"/>
          <w:lang w:val="hy-AM"/>
        </w:rPr>
        <w:t xml:space="preserve">IV. Կից </w:t>
      </w:r>
      <w:proofErr w:type="spellStart"/>
      <w:r w:rsidR="003E02E1" w:rsidRPr="00697701">
        <w:rPr>
          <w:rFonts w:ascii="Sylfaen" w:hAnsi="Sylfaen" w:cs="Arial"/>
          <w:b/>
          <w:color w:val="5B9BD5" w:themeColor="accent1"/>
          <w:sz w:val="27"/>
          <w:szCs w:val="27"/>
          <w:shd w:val="clear" w:color="auto" w:fill="FFFFFF"/>
          <w:lang w:val="hy-AM"/>
        </w:rPr>
        <w:t>փաստաթթեր</w:t>
      </w:r>
      <w:proofErr w:type="spellEnd"/>
      <w:r w:rsidR="003E02E1" w:rsidRPr="00697701">
        <w:rPr>
          <w:rFonts w:ascii="Sylfaen" w:hAnsi="Sylfaen" w:cs="Arial"/>
          <w:b/>
          <w:color w:val="5B9BD5" w:themeColor="accent1"/>
          <w:sz w:val="27"/>
          <w:szCs w:val="27"/>
          <w:shd w:val="clear" w:color="auto" w:fill="FFFFFF"/>
          <w:lang w:val="hy-AM"/>
        </w:rPr>
        <w:t>/ Հավելվածներ</w:t>
      </w:r>
      <w:r w:rsidR="009A5F51">
        <w:rPr>
          <w:rFonts w:ascii="Sylfaen" w:hAnsi="Sylfaen" w:cs="Arial"/>
          <w:b/>
          <w:color w:val="5B9BD5" w:themeColor="accent1"/>
          <w:sz w:val="27"/>
          <w:szCs w:val="27"/>
          <w:shd w:val="clear" w:color="auto" w:fill="FFFFFF"/>
          <w:lang w:val="hy-AM"/>
        </w:rPr>
        <w:t xml:space="preserve">/ </w:t>
      </w:r>
      <w:proofErr w:type="spellStart"/>
      <w:r w:rsidR="009A5F51">
        <w:rPr>
          <w:rFonts w:ascii="Sylfaen" w:hAnsi="Sylfaen" w:cs="Arial"/>
          <w:b/>
          <w:color w:val="5B9BD5" w:themeColor="accent1"/>
          <w:sz w:val="27"/>
          <w:szCs w:val="27"/>
          <w:shd w:val="clear" w:color="auto" w:fill="FFFFFF"/>
          <w:lang w:val="hy-AM"/>
        </w:rPr>
        <w:t>Ջևեր</w:t>
      </w:r>
      <w:proofErr w:type="spellEnd"/>
    </w:p>
    <w:p w14:paraId="499187AA" w14:textId="1BF64724" w:rsidR="009372EB" w:rsidRPr="003E749B" w:rsidRDefault="009372EB" w:rsidP="00AC1CEC">
      <w:pPr>
        <w:jc w:val="both"/>
        <w:rPr>
          <w:rFonts w:ascii="Sylfaen" w:hAnsi="Sylfaen" w:cs="Tahoma"/>
          <w:b/>
          <w:sz w:val="24"/>
          <w:szCs w:val="24"/>
          <w:lang w:val="hy-AM"/>
        </w:rPr>
      </w:pPr>
    </w:p>
    <w:p w14:paraId="6A3DF2AC" w14:textId="3B945B0B" w:rsidR="007719B4" w:rsidRPr="003E749B" w:rsidRDefault="007719B4" w:rsidP="004C48F5">
      <w:pPr>
        <w:ind w:firstLine="567"/>
        <w:jc w:val="both"/>
        <w:rPr>
          <w:rFonts w:ascii="Sylfaen" w:hAnsi="Sylfaen" w:cs="Arial Armenian"/>
          <w:b/>
          <w:sz w:val="28"/>
          <w:szCs w:val="28"/>
          <w:lang w:val="hy-AM"/>
        </w:rPr>
      </w:pPr>
    </w:p>
    <w:p w14:paraId="45758B8A" w14:textId="1B19F8C2" w:rsidR="003F7491" w:rsidRDefault="003F7491" w:rsidP="004C48F5">
      <w:pPr>
        <w:ind w:firstLine="567"/>
        <w:jc w:val="both"/>
        <w:rPr>
          <w:rFonts w:ascii="Sylfaen" w:hAnsi="Sylfaen" w:cs="Arial Armenian"/>
          <w:b/>
          <w:sz w:val="28"/>
          <w:szCs w:val="28"/>
          <w:lang w:val="hy-AM"/>
        </w:rPr>
      </w:pPr>
    </w:p>
    <w:p w14:paraId="4E68FA93" w14:textId="2C61B9E9" w:rsidR="00D01593" w:rsidRDefault="00D01593" w:rsidP="004C48F5">
      <w:pPr>
        <w:ind w:firstLine="567"/>
        <w:jc w:val="both"/>
        <w:rPr>
          <w:rFonts w:ascii="Sylfaen" w:hAnsi="Sylfaen" w:cs="Arial Armenian"/>
          <w:b/>
          <w:sz w:val="28"/>
          <w:szCs w:val="28"/>
          <w:lang w:val="hy-AM"/>
        </w:rPr>
      </w:pPr>
    </w:p>
    <w:p w14:paraId="3C25F7B0" w14:textId="179BDED3" w:rsidR="00D01593" w:rsidRDefault="00D01593" w:rsidP="004C48F5">
      <w:pPr>
        <w:ind w:firstLine="567"/>
        <w:jc w:val="both"/>
        <w:rPr>
          <w:rFonts w:ascii="Sylfaen" w:hAnsi="Sylfaen" w:cs="Arial Armenian"/>
          <w:b/>
          <w:sz w:val="28"/>
          <w:szCs w:val="28"/>
          <w:lang w:val="hy-AM"/>
        </w:rPr>
      </w:pPr>
    </w:p>
    <w:p w14:paraId="032115B3" w14:textId="18047F63" w:rsidR="00AD3E02" w:rsidRDefault="00816957" w:rsidP="00026135">
      <w:pPr>
        <w:pStyle w:val="BodyTextIndent"/>
        <w:spacing w:line="276" w:lineRule="auto"/>
        <w:ind w:firstLine="567"/>
        <w:rPr>
          <w:rFonts w:ascii="Sylfaen" w:hAnsi="Sylfaen" w:cs="Arial"/>
          <w:b/>
          <w:color w:val="5B9BD5" w:themeColor="accent1"/>
          <w:sz w:val="27"/>
          <w:szCs w:val="27"/>
          <w:shd w:val="clear" w:color="auto" w:fill="FFFFFF"/>
          <w:lang w:val="hy-AM"/>
        </w:rPr>
      </w:pPr>
      <w:r>
        <w:rPr>
          <w:rFonts w:ascii="Sylfaen" w:hAnsi="Sylfaen" w:cs="Arial"/>
          <w:b/>
          <w:color w:val="5B9BD5" w:themeColor="accent1"/>
          <w:sz w:val="27"/>
          <w:szCs w:val="27"/>
          <w:shd w:val="clear" w:color="auto" w:fill="FFFFFF"/>
          <w:lang w:val="hy-AM"/>
        </w:rPr>
        <w:lastRenderedPageBreak/>
        <w:t xml:space="preserve">ՄԱՍ </w:t>
      </w:r>
      <w:proofErr w:type="spellStart"/>
      <w:r w:rsidR="00150E3E" w:rsidRPr="00697701">
        <w:rPr>
          <w:rFonts w:ascii="Sylfaen" w:hAnsi="Sylfaen" w:cs="Arial"/>
          <w:b/>
          <w:color w:val="5B9BD5" w:themeColor="accent1"/>
          <w:sz w:val="27"/>
          <w:szCs w:val="27"/>
          <w:shd w:val="clear" w:color="auto" w:fill="FFFFFF"/>
          <w:lang w:val="hy-AM"/>
        </w:rPr>
        <w:t>III.Պայմանագրի</w:t>
      </w:r>
      <w:proofErr w:type="spellEnd"/>
      <w:r w:rsidR="00150E3E" w:rsidRPr="00697701">
        <w:rPr>
          <w:rFonts w:ascii="Sylfaen" w:hAnsi="Sylfaen" w:cs="Arial"/>
          <w:b/>
          <w:color w:val="5B9BD5" w:themeColor="accent1"/>
          <w:sz w:val="27"/>
          <w:szCs w:val="27"/>
          <w:shd w:val="clear" w:color="auto" w:fill="FFFFFF"/>
          <w:lang w:val="hy-AM"/>
        </w:rPr>
        <w:t xml:space="preserve"> նախագիծ</w:t>
      </w:r>
    </w:p>
    <w:tbl>
      <w:tblPr>
        <w:tblStyle w:val="TableGrid"/>
        <w:tblW w:w="10440" w:type="dxa"/>
        <w:tblInd w:w="-455" w:type="dxa"/>
        <w:tblLook w:val="04A0" w:firstRow="1" w:lastRow="0" w:firstColumn="1" w:lastColumn="0" w:noHBand="0" w:noVBand="1"/>
      </w:tblPr>
      <w:tblGrid>
        <w:gridCol w:w="5400"/>
        <w:gridCol w:w="5040"/>
      </w:tblGrid>
      <w:tr w:rsidR="001F1B3E" w:rsidRPr="000C46AA" w14:paraId="43EDE1BC" w14:textId="77777777" w:rsidTr="002049CC">
        <w:tc>
          <w:tcPr>
            <w:tcW w:w="5400" w:type="dxa"/>
            <w:shd w:val="clear" w:color="auto" w:fill="BDD6EE" w:themeFill="accent1" w:themeFillTint="66"/>
          </w:tcPr>
          <w:p w14:paraId="46739809" w14:textId="77777777" w:rsidR="001F1B3E" w:rsidRPr="000C46AA" w:rsidRDefault="001F1B3E" w:rsidP="002049CC">
            <w:pPr>
              <w:spacing w:line="276" w:lineRule="auto"/>
              <w:jc w:val="center"/>
              <w:rPr>
                <w:rFonts w:ascii="Times New Roman" w:hAnsi="Times New Roman"/>
                <w:b/>
                <w:sz w:val="24"/>
                <w:szCs w:val="24"/>
                <w:lang w:val="es-ES"/>
              </w:rPr>
            </w:pPr>
            <w:r w:rsidRPr="000C46AA">
              <w:rPr>
                <w:rFonts w:ascii="Times New Roman" w:hAnsi="Times New Roman"/>
                <w:b/>
                <w:sz w:val="24"/>
                <w:szCs w:val="24"/>
              </w:rPr>
              <w:t xml:space="preserve">Նախագծման աշխատանքների կատարման Պայմանագիր </w:t>
            </w:r>
          </w:p>
          <w:p w14:paraId="5B9C7CF1" w14:textId="77777777" w:rsidR="001F1B3E" w:rsidRPr="000C46AA" w:rsidRDefault="001F1B3E" w:rsidP="002049CC">
            <w:pPr>
              <w:spacing w:line="276" w:lineRule="auto"/>
              <w:jc w:val="center"/>
              <w:rPr>
                <w:rFonts w:ascii="Times New Roman" w:hAnsi="Times New Roman"/>
                <w:b/>
                <w:sz w:val="24"/>
                <w:szCs w:val="24"/>
                <w:lang w:val="es-ES"/>
              </w:rPr>
            </w:pPr>
            <w:r w:rsidRPr="000C46AA">
              <w:rPr>
                <w:rFonts w:ascii="Times New Roman" w:hAnsi="Times New Roman"/>
                <w:b/>
                <w:sz w:val="24"/>
                <w:szCs w:val="24"/>
                <w:lang w:val="es-ES"/>
              </w:rPr>
              <w:t xml:space="preserve">№  </w:t>
            </w:r>
          </w:p>
          <w:p w14:paraId="1D720411" w14:textId="77777777" w:rsidR="001F1B3E" w:rsidRPr="000C46AA" w:rsidRDefault="001F1B3E" w:rsidP="002049CC">
            <w:pPr>
              <w:spacing w:line="276" w:lineRule="auto"/>
              <w:jc w:val="center"/>
              <w:rPr>
                <w:rFonts w:ascii="Times New Roman" w:hAnsi="Times New Roman"/>
                <w:b/>
                <w:sz w:val="24"/>
                <w:szCs w:val="24"/>
              </w:rPr>
            </w:pPr>
            <w:r w:rsidRPr="000C46AA">
              <w:rPr>
                <w:rFonts w:ascii="Times New Roman" w:hAnsi="Times New Roman"/>
                <w:b/>
                <w:sz w:val="24"/>
                <w:szCs w:val="24"/>
              </w:rPr>
              <w:t xml:space="preserve"> </w:t>
            </w:r>
          </w:p>
        </w:tc>
        <w:tc>
          <w:tcPr>
            <w:tcW w:w="5040" w:type="dxa"/>
            <w:shd w:val="clear" w:color="auto" w:fill="BDD6EE" w:themeFill="accent1" w:themeFillTint="66"/>
          </w:tcPr>
          <w:p w14:paraId="3A12C3D6" w14:textId="77777777" w:rsidR="001F1B3E" w:rsidRPr="000C46AA" w:rsidRDefault="001F1B3E" w:rsidP="002049CC">
            <w:pPr>
              <w:jc w:val="center"/>
              <w:rPr>
                <w:rFonts w:ascii="Times New Roman" w:hAnsi="Times New Roman"/>
                <w:b/>
                <w:sz w:val="24"/>
                <w:szCs w:val="24"/>
              </w:rPr>
            </w:pPr>
            <w:proofErr w:type="spellStart"/>
            <w:r w:rsidRPr="000C46AA">
              <w:rPr>
                <w:rFonts w:ascii="Times New Roman" w:hAnsi="Times New Roman"/>
                <w:b/>
                <w:sz w:val="24"/>
                <w:szCs w:val="24"/>
              </w:rPr>
              <w:t>Contract</w:t>
            </w:r>
            <w:proofErr w:type="spellEnd"/>
            <w:r w:rsidRPr="000C46AA">
              <w:rPr>
                <w:rFonts w:ascii="Times New Roman" w:hAnsi="Times New Roman"/>
                <w:b/>
                <w:sz w:val="24"/>
                <w:szCs w:val="24"/>
              </w:rPr>
              <w:t xml:space="preserve"> </w:t>
            </w:r>
          </w:p>
          <w:p w14:paraId="7CEFC367" w14:textId="77777777" w:rsidR="001F1B3E" w:rsidRPr="000C46AA" w:rsidRDefault="001F1B3E" w:rsidP="002049CC">
            <w:pPr>
              <w:jc w:val="center"/>
              <w:rPr>
                <w:rFonts w:ascii="Times New Roman" w:hAnsi="Times New Roman"/>
                <w:b/>
                <w:sz w:val="24"/>
                <w:szCs w:val="24"/>
              </w:rPr>
            </w:pPr>
            <w:proofErr w:type="spellStart"/>
            <w:r w:rsidRPr="000C46AA">
              <w:rPr>
                <w:rFonts w:ascii="Times New Roman" w:hAnsi="Times New Roman"/>
                <w:b/>
                <w:sz w:val="24"/>
                <w:szCs w:val="24"/>
              </w:rPr>
              <w:t>of</w:t>
            </w:r>
            <w:proofErr w:type="spellEnd"/>
            <w:r w:rsidRPr="000C46AA">
              <w:rPr>
                <w:rFonts w:ascii="Times New Roman" w:hAnsi="Times New Roman"/>
                <w:b/>
                <w:sz w:val="24"/>
                <w:szCs w:val="24"/>
              </w:rPr>
              <w:t xml:space="preserve"> </w:t>
            </w:r>
            <w:proofErr w:type="spellStart"/>
            <w:r w:rsidRPr="000C46AA">
              <w:rPr>
                <w:rFonts w:ascii="Times New Roman" w:hAnsi="Times New Roman"/>
                <w:b/>
                <w:sz w:val="24"/>
                <w:szCs w:val="24"/>
              </w:rPr>
              <w:t>Design</w:t>
            </w:r>
            <w:proofErr w:type="spellEnd"/>
            <w:r w:rsidRPr="000C46AA">
              <w:rPr>
                <w:rFonts w:ascii="Times New Roman" w:hAnsi="Times New Roman"/>
                <w:b/>
                <w:sz w:val="24"/>
                <w:szCs w:val="24"/>
              </w:rPr>
              <w:t xml:space="preserve"> Works </w:t>
            </w:r>
          </w:p>
          <w:p w14:paraId="15283E62" w14:textId="77777777" w:rsidR="001F1B3E" w:rsidRPr="000C46AA" w:rsidRDefault="001F1B3E" w:rsidP="002049CC">
            <w:pPr>
              <w:jc w:val="center"/>
              <w:rPr>
                <w:rFonts w:ascii="Times New Roman" w:hAnsi="Times New Roman"/>
                <w:b/>
                <w:bCs/>
                <w:sz w:val="24"/>
                <w:szCs w:val="24"/>
              </w:rPr>
            </w:pPr>
            <w:r w:rsidRPr="000C46AA">
              <w:rPr>
                <w:rFonts w:ascii="Times New Roman" w:hAnsi="Times New Roman"/>
                <w:b/>
                <w:sz w:val="24"/>
                <w:szCs w:val="24"/>
                <w:lang w:val="es-ES"/>
              </w:rPr>
              <w:t xml:space="preserve"> </w:t>
            </w:r>
          </w:p>
        </w:tc>
      </w:tr>
      <w:tr w:rsidR="001F1B3E" w:rsidRPr="000C46AA" w14:paraId="4039CFB0" w14:textId="77777777" w:rsidTr="002049CC">
        <w:tc>
          <w:tcPr>
            <w:tcW w:w="5400" w:type="dxa"/>
          </w:tcPr>
          <w:p w14:paraId="17F9C29D"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Սույն պայմանագիրը (այսուհետ՝ Պայմանագիր) կնքվել է ք. </w:t>
            </w:r>
            <w:proofErr w:type="spellStart"/>
            <w:r w:rsidRPr="000C46AA">
              <w:rPr>
                <w:rFonts w:ascii="Times New Roman" w:eastAsia="Times New Roman" w:hAnsi="Times New Roman"/>
                <w:bCs/>
                <w:sz w:val="24"/>
                <w:szCs w:val="24"/>
              </w:rPr>
              <w:t>Երևանում</w:t>
            </w:r>
            <w:proofErr w:type="spellEnd"/>
            <w:r w:rsidRPr="000C46AA">
              <w:rPr>
                <w:rFonts w:ascii="Times New Roman" w:eastAsia="Times New Roman" w:hAnsi="Times New Roman"/>
                <w:bCs/>
                <w:sz w:val="24"/>
                <w:szCs w:val="24"/>
              </w:rPr>
              <w:t xml:space="preserve">,  2022թ․-ի  -ին հետևյալ կողմերի </w:t>
            </w:r>
            <w:proofErr w:type="spellStart"/>
            <w:r w:rsidRPr="000C46AA">
              <w:rPr>
                <w:rFonts w:ascii="Times New Roman" w:eastAsia="Times New Roman" w:hAnsi="Times New Roman"/>
                <w:bCs/>
                <w:sz w:val="24"/>
                <w:szCs w:val="24"/>
              </w:rPr>
              <w:t>միջև</w:t>
            </w:r>
            <w:proofErr w:type="spellEnd"/>
            <w:r w:rsidRPr="000C46AA">
              <w:rPr>
                <w:rFonts w:ascii="Times New Roman" w:eastAsia="Times New Roman" w:hAnsi="Times New Roman"/>
                <w:bCs/>
                <w:sz w:val="24"/>
                <w:szCs w:val="24"/>
              </w:rPr>
              <w:t>՝</w:t>
            </w:r>
          </w:p>
          <w:p w14:paraId="63ABC84A" w14:textId="77777777" w:rsidR="001F1B3E" w:rsidRPr="000C46AA" w:rsidRDefault="001F1B3E" w:rsidP="002049CC">
            <w:pPr>
              <w:spacing w:line="276" w:lineRule="auto"/>
              <w:jc w:val="center"/>
              <w:rPr>
                <w:rFonts w:ascii="Times New Roman" w:hAnsi="Times New Roman"/>
                <w:b/>
                <w:sz w:val="24"/>
                <w:szCs w:val="24"/>
              </w:rPr>
            </w:pPr>
          </w:p>
        </w:tc>
        <w:tc>
          <w:tcPr>
            <w:tcW w:w="5040" w:type="dxa"/>
          </w:tcPr>
          <w:p w14:paraId="502FB51E" w14:textId="77777777" w:rsidR="001F1B3E" w:rsidRPr="000C46AA" w:rsidRDefault="001F1B3E" w:rsidP="002049CC">
            <w:pPr>
              <w:jc w:val="both"/>
              <w:rPr>
                <w:rFonts w:ascii="Times New Roman" w:eastAsia="Times New Roman" w:hAnsi="Times New Roman"/>
                <w:bCs/>
                <w:sz w:val="24"/>
                <w:szCs w:val="24"/>
              </w:rPr>
            </w:pP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hereinafter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referred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executed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Yerevan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on</w:t>
            </w:r>
            <w:proofErr w:type="spellEnd"/>
            <w:r w:rsidRPr="000C46AA">
              <w:rPr>
                <w:rFonts w:ascii="Times New Roman" w:eastAsia="Times New Roman" w:hAnsi="Times New Roman"/>
                <w:bCs/>
                <w:sz w:val="24"/>
                <w:szCs w:val="24"/>
              </w:rPr>
              <w:t xml:space="preserve"> -, 2022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between</w:t>
            </w:r>
            <w:proofErr w:type="spellEnd"/>
            <w:r w:rsidRPr="000C46AA">
              <w:rPr>
                <w:rFonts w:ascii="Times New Roman" w:eastAsia="Times New Roman" w:hAnsi="Times New Roman"/>
                <w:bCs/>
                <w:sz w:val="24"/>
                <w:szCs w:val="24"/>
              </w:rPr>
              <w:t>:</w:t>
            </w:r>
          </w:p>
          <w:p w14:paraId="514431DD" w14:textId="77777777" w:rsidR="001F1B3E" w:rsidRPr="000C46AA" w:rsidRDefault="001F1B3E" w:rsidP="002049CC">
            <w:pPr>
              <w:jc w:val="center"/>
              <w:rPr>
                <w:rFonts w:ascii="Times New Roman" w:hAnsi="Times New Roman"/>
                <w:bCs/>
                <w:color w:val="000000"/>
                <w:sz w:val="24"/>
                <w:szCs w:val="24"/>
              </w:rPr>
            </w:pPr>
          </w:p>
        </w:tc>
      </w:tr>
      <w:tr w:rsidR="001F1B3E" w:rsidRPr="000C46AA" w14:paraId="3BADCD70" w14:textId="77777777" w:rsidTr="002049CC">
        <w:tc>
          <w:tcPr>
            <w:tcW w:w="5400" w:type="dxa"/>
          </w:tcPr>
          <w:p w14:paraId="04E17C11" w14:textId="77777777" w:rsidR="001F1B3E" w:rsidRPr="000C46AA" w:rsidRDefault="001F1B3E" w:rsidP="002049CC">
            <w:pPr>
              <w:pStyle w:val="ListParagraph"/>
              <w:ind w:left="0"/>
              <w:jc w:val="both"/>
              <w:rPr>
                <w:rFonts w:ascii="Times New Roman" w:hAnsi="Times New Roman"/>
                <w:sz w:val="24"/>
                <w:szCs w:val="24"/>
              </w:rPr>
            </w:pPr>
            <w:r w:rsidRPr="000C46AA">
              <w:rPr>
                <w:rFonts w:ascii="Times New Roman" w:hAnsi="Times New Roman"/>
                <w:b/>
                <w:bCs/>
                <w:sz w:val="24"/>
                <w:szCs w:val="24"/>
              </w:rPr>
              <w:t>«</w:t>
            </w:r>
            <w:proofErr w:type="spellStart"/>
            <w:r w:rsidRPr="000C46AA">
              <w:rPr>
                <w:rFonts w:ascii="Times New Roman" w:hAnsi="Times New Roman"/>
                <w:b/>
                <w:bCs/>
                <w:sz w:val="24"/>
                <w:szCs w:val="24"/>
              </w:rPr>
              <w:t>ՔոնթուրԳլոբալ</w:t>
            </w:r>
            <w:proofErr w:type="spellEnd"/>
            <w:r w:rsidRPr="000C46AA">
              <w:rPr>
                <w:rFonts w:ascii="Times New Roman" w:hAnsi="Times New Roman"/>
                <w:b/>
                <w:bCs/>
                <w:sz w:val="24"/>
                <w:szCs w:val="24"/>
              </w:rPr>
              <w:t xml:space="preserve"> Հիդրո Կասկադ» ՓԲԸ</w:t>
            </w:r>
            <w:r w:rsidRPr="000C46AA">
              <w:rPr>
                <w:rFonts w:ascii="Times New Roman" w:hAnsi="Times New Roman"/>
                <w:sz w:val="24"/>
                <w:szCs w:val="24"/>
              </w:rPr>
              <w:t xml:space="preserve">, ի դեմս ընկերության Գլխավոր տնօրեն Արա Հովսեփյանի, ով գործում է կանոնադրությամբ իրեն վերապահված լիազորությունների հիման վրա (այսուհետ` </w:t>
            </w:r>
            <w:r w:rsidRPr="000C46AA">
              <w:rPr>
                <w:rFonts w:ascii="Times New Roman" w:hAnsi="Times New Roman"/>
                <w:b/>
                <w:bCs/>
                <w:sz w:val="24"/>
                <w:szCs w:val="24"/>
              </w:rPr>
              <w:t>Պատվիրատու</w:t>
            </w:r>
            <w:r w:rsidRPr="000C46AA">
              <w:rPr>
                <w:rFonts w:ascii="Times New Roman" w:hAnsi="Times New Roman"/>
                <w:sz w:val="24"/>
                <w:szCs w:val="24"/>
              </w:rPr>
              <w:t>) և</w:t>
            </w:r>
          </w:p>
          <w:p w14:paraId="59614595"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03B741D2" w14:textId="77777777" w:rsidR="001F1B3E" w:rsidRPr="000C46AA" w:rsidRDefault="001F1B3E" w:rsidP="002049CC">
            <w:pPr>
              <w:jc w:val="both"/>
              <w:rPr>
                <w:rFonts w:ascii="Times New Roman" w:hAnsi="Times New Roman"/>
                <w:sz w:val="24"/>
                <w:szCs w:val="24"/>
                <w:lang w:val="en-GB"/>
              </w:rPr>
            </w:pPr>
            <w:r w:rsidRPr="000C46AA">
              <w:rPr>
                <w:rFonts w:ascii="Times New Roman" w:hAnsi="Times New Roman"/>
                <w:b/>
                <w:bCs/>
                <w:sz w:val="24"/>
                <w:szCs w:val="24"/>
              </w:rPr>
              <w:t xml:space="preserve">“ContourGlobal </w:t>
            </w:r>
            <w:proofErr w:type="spellStart"/>
            <w:r w:rsidRPr="000C46AA">
              <w:rPr>
                <w:rFonts w:ascii="Times New Roman" w:hAnsi="Times New Roman"/>
                <w:b/>
                <w:bCs/>
                <w:sz w:val="24"/>
                <w:szCs w:val="24"/>
              </w:rPr>
              <w:t>Hydro</w:t>
            </w:r>
            <w:proofErr w:type="spellEnd"/>
            <w:r w:rsidRPr="000C46AA">
              <w:rPr>
                <w:rFonts w:ascii="Times New Roman" w:hAnsi="Times New Roman"/>
                <w:b/>
                <w:bCs/>
                <w:sz w:val="24"/>
                <w:szCs w:val="24"/>
              </w:rPr>
              <w:t xml:space="preserve"> </w:t>
            </w:r>
            <w:proofErr w:type="spellStart"/>
            <w:r w:rsidRPr="000C46AA">
              <w:rPr>
                <w:rFonts w:ascii="Times New Roman" w:hAnsi="Times New Roman"/>
                <w:b/>
                <w:bCs/>
                <w:sz w:val="24"/>
                <w:szCs w:val="24"/>
              </w:rPr>
              <w:t>Cascade</w:t>
            </w:r>
            <w:proofErr w:type="spellEnd"/>
            <w:r w:rsidRPr="000C46AA">
              <w:rPr>
                <w:rFonts w:ascii="Times New Roman" w:hAnsi="Times New Roman"/>
                <w:b/>
                <w:bCs/>
                <w:sz w:val="24"/>
                <w:szCs w:val="24"/>
              </w:rPr>
              <w:t>” CJSC</w:t>
            </w:r>
            <w:r w:rsidRPr="000C46AA">
              <w:rPr>
                <w:rFonts w:ascii="Times New Roman" w:hAnsi="Times New Roman"/>
                <w:sz w:val="24"/>
                <w:szCs w:val="24"/>
              </w:rPr>
              <w:t xml:space="preserve">, </w:t>
            </w:r>
            <w:proofErr w:type="spellStart"/>
            <w:r w:rsidRPr="000C46AA">
              <w:rPr>
                <w:rFonts w:ascii="Times New Roman" w:hAnsi="Times New Roman"/>
                <w:sz w:val="24"/>
                <w:szCs w:val="24"/>
              </w:rPr>
              <w:t>represented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by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Ara</w:t>
            </w:r>
            <w:proofErr w:type="spellEnd"/>
            <w:r w:rsidRPr="000C46AA">
              <w:rPr>
                <w:rFonts w:ascii="Times New Roman" w:hAnsi="Times New Roman"/>
                <w:sz w:val="24"/>
                <w:szCs w:val="24"/>
              </w:rPr>
              <w:t xml:space="preserve"> Hovsepyan </w:t>
            </w:r>
            <w:proofErr w:type="spellStart"/>
            <w:r w:rsidRPr="000C46AA">
              <w:rPr>
                <w:rFonts w:ascii="Times New Roman" w:hAnsi="Times New Roman"/>
                <w:sz w:val="24"/>
                <w:szCs w:val="24"/>
              </w:rPr>
              <w:t>in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his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capacity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of</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General</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Manager</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acting</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on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the</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authorities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given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him</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by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the</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Company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Charter</w:t>
            </w:r>
            <w:proofErr w:type="spellEnd"/>
            <w:r w:rsidRPr="000C46AA">
              <w:rPr>
                <w:rStyle w:val="BalloonTextChar"/>
                <w:rFonts w:ascii="Times New Roman" w:eastAsia="Calibri" w:hAnsi="Times New Roman"/>
                <w:sz w:val="24"/>
                <w:szCs w:val="24"/>
              </w:rPr>
              <w:t xml:space="preserve"> </w:t>
            </w:r>
            <w:r w:rsidRPr="000C46AA">
              <w:rPr>
                <w:rStyle w:val="BalloonTextChar"/>
                <w:rFonts w:ascii="Times New Roman" w:eastAsia="Calibri" w:hAnsi="Times New Roman"/>
                <w:sz w:val="24"/>
                <w:szCs w:val="24"/>
                <w:lang w:val="en-US"/>
              </w:rPr>
              <w:t>(</w:t>
            </w:r>
            <w:r w:rsidRPr="000C46AA">
              <w:rPr>
                <w:rFonts w:ascii="Times New Roman" w:hAnsi="Times New Roman"/>
                <w:sz w:val="24"/>
                <w:szCs w:val="24"/>
                <w:lang w:val="en-GB"/>
              </w:rPr>
              <w:t xml:space="preserve">hereinafter referred to as </w:t>
            </w:r>
            <w:proofErr w:type="spellStart"/>
            <w:r w:rsidRPr="000C46AA">
              <w:rPr>
                <w:rFonts w:ascii="Times New Roman" w:hAnsi="Times New Roman"/>
                <w:b/>
                <w:bCs/>
                <w:sz w:val="24"/>
                <w:szCs w:val="24"/>
              </w:rPr>
              <w:t>Client</w:t>
            </w:r>
            <w:proofErr w:type="spellEnd"/>
            <w:r w:rsidRPr="000C46AA">
              <w:rPr>
                <w:rFonts w:ascii="Times New Roman" w:hAnsi="Times New Roman"/>
                <w:b/>
                <w:bCs/>
                <w:sz w:val="24"/>
                <w:szCs w:val="24"/>
              </w:rPr>
              <w:t>)</w:t>
            </w:r>
            <w:r w:rsidRPr="000C46AA">
              <w:rPr>
                <w:rFonts w:ascii="Times New Roman" w:hAnsi="Times New Roman"/>
                <w:sz w:val="24"/>
                <w:szCs w:val="24"/>
                <w:lang w:val="en-GB"/>
              </w:rPr>
              <w:t>, and</w:t>
            </w:r>
          </w:p>
          <w:p w14:paraId="2864BCDA"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0CBA8AD5" w14:textId="77777777" w:rsidTr="002049CC">
        <w:tc>
          <w:tcPr>
            <w:tcW w:w="5400" w:type="dxa"/>
          </w:tcPr>
          <w:p w14:paraId="15AF1E27" w14:textId="77777777" w:rsidR="001F1B3E" w:rsidRPr="000C46AA" w:rsidRDefault="001F1B3E" w:rsidP="002049CC">
            <w:pPr>
              <w:pStyle w:val="paragraph"/>
              <w:spacing w:before="0" w:beforeAutospacing="0" w:after="0" w:afterAutospacing="0"/>
              <w:jc w:val="both"/>
              <w:textAlignment w:val="baseline"/>
              <w:rPr>
                <w:bCs/>
                <w:lang w:val="es-ES"/>
              </w:rPr>
            </w:pPr>
            <w:r w:rsidRPr="000C46AA">
              <w:rPr>
                <w:b/>
              </w:rPr>
              <w:t>«»</w:t>
            </w:r>
            <w:r w:rsidRPr="000C46AA">
              <w:rPr>
                <w:bCs/>
                <w:lang w:val="es-ES"/>
              </w:rPr>
              <w:t xml:space="preserve"> </w:t>
            </w:r>
            <w:r w:rsidRPr="000C46AA">
              <w:rPr>
                <w:bCs/>
              </w:rPr>
              <w:t>ի</w:t>
            </w:r>
            <w:r w:rsidRPr="000C46AA">
              <w:rPr>
                <w:bCs/>
                <w:lang w:val="es-ES"/>
              </w:rPr>
              <w:t xml:space="preserve"> </w:t>
            </w:r>
            <w:r w:rsidRPr="000C46AA">
              <w:rPr>
                <w:bCs/>
              </w:rPr>
              <w:t>դեմս</w:t>
            </w:r>
            <w:r w:rsidRPr="000C46AA">
              <w:rPr>
                <w:bCs/>
                <w:lang w:val="es-ES"/>
              </w:rPr>
              <w:t xml:space="preserve"> </w:t>
            </w:r>
            <w:r w:rsidRPr="000C46AA">
              <w:rPr>
                <w:bCs/>
              </w:rPr>
              <w:t xml:space="preserve">տնօրեն, </w:t>
            </w:r>
            <w:r w:rsidRPr="000C46AA">
              <w:t xml:space="preserve">ով գործում է կանոնադրությամբ իրեն վերապահված լիազորությունների հիման վրա </w:t>
            </w:r>
            <w:r w:rsidRPr="000C46AA">
              <w:rPr>
                <w:bCs/>
                <w:lang w:val="es-ES"/>
              </w:rPr>
              <w:t>(</w:t>
            </w:r>
            <w:r w:rsidRPr="000C46AA">
              <w:rPr>
                <w:bCs/>
              </w:rPr>
              <w:t>այսուհետ՝</w:t>
            </w:r>
            <w:r w:rsidRPr="000C46AA">
              <w:rPr>
                <w:bCs/>
                <w:lang w:val="es-ES"/>
              </w:rPr>
              <w:t xml:space="preserve"> </w:t>
            </w:r>
            <w:r w:rsidRPr="000C46AA">
              <w:rPr>
                <w:b/>
              </w:rPr>
              <w:t>Կատարող</w:t>
            </w:r>
            <w:r w:rsidRPr="000C46AA">
              <w:rPr>
                <w:bCs/>
                <w:lang w:val="es-ES"/>
              </w:rPr>
              <w:t xml:space="preserve">) </w:t>
            </w:r>
            <w:r w:rsidRPr="000C46AA">
              <w:rPr>
                <w:bCs/>
              </w:rPr>
              <w:t xml:space="preserve">կնքեցին սույն պայմանագիրը (այսուհետ՝ </w:t>
            </w:r>
            <w:r w:rsidRPr="000C46AA">
              <w:rPr>
                <w:b/>
              </w:rPr>
              <w:t>Պայմանագիր</w:t>
            </w:r>
            <w:r w:rsidRPr="000C46AA">
              <w:rPr>
                <w:bCs/>
              </w:rPr>
              <w:t xml:space="preserve">) հետևյալի մասին,  </w:t>
            </w:r>
          </w:p>
          <w:p w14:paraId="7A24772F" w14:textId="77777777" w:rsidR="001F1B3E" w:rsidRPr="000C46AA" w:rsidRDefault="001F1B3E" w:rsidP="002049CC">
            <w:pPr>
              <w:pStyle w:val="paragraph"/>
              <w:spacing w:before="0" w:beforeAutospacing="0" w:after="0" w:afterAutospacing="0"/>
              <w:jc w:val="both"/>
              <w:textAlignment w:val="baseline"/>
              <w:rPr>
                <w:bCs/>
                <w:lang w:val="es-ES"/>
              </w:rPr>
            </w:pPr>
          </w:p>
          <w:p w14:paraId="63FD4F0B"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07CE3456" w14:textId="77777777" w:rsidR="001F1B3E" w:rsidRPr="000C46AA" w:rsidRDefault="001F1B3E" w:rsidP="002049CC">
            <w:pPr>
              <w:jc w:val="both"/>
              <w:rPr>
                <w:rFonts w:ascii="Times New Roman" w:eastAsia="Times New Roman" w:hAnsi="Times New Roman"/>
                <w:bCs/>
                <w:sz w:val="24"/>
                <w:szCs w:val="24"/>
                <w:lang w:val="en-GB"/>
              </w:rPr>
            </w:pPr>
            <w:r w:rsidRPr="000C46AA">
              <w:rPr>
                <w:rFonts w:ascii="Times New Roman" w:hAnsi="Times New Roman"/>
                <w:b/>
                <w:sz w:val="24"/>
                <w:szCs w:val="24"/>
              </w:rPr>
              <w:t>“”</w:t>
            </w:r>
            <w:r w:rsidRPr="000C46AA">
              <w:rPr>
                <w:rFonts w:ascii="Times New Roman" w:hAnsi="Times New Roman"/>
                <w:sz w:val="24"/>
                <w:szCs w:val="24"/>
              </w:rPr>
              <w:t xml:space="preserve"> </w:t>
            </w:r>
            <w:proofErr w:type="spellStart"/>
            <w:r w:rsidRPr="000C46AA">
              <w:rPr>
                <w:rFonts w:ascii="Times New Roman" w:hAnsi="Times New Roman"/>
                <w:sz w:val="24"/>
                <w:szCs w:val="24"/>
              </w:rPr>
              <w:t>represented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by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in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his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capacity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of</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director</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acting</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on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the</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authorities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given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him</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by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the</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Company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Charter</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hereinafter</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referred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to</w:t>
            </w:r>
            <w:proofErr w:type="spellEnd"/>
            <w:r w:rsidRPr="000C46AA">
              <w:rPr>
                <w:rFonts w:ascii="Times New Roman" w:hAnsi="Times New Roman"/>
                <w:sz w:val="24"/>
                <w:szCs w:val="24"/>
              </w:rPr>
              <w:t xml:space="preserve"> </w:t>
            </w:r>
            <w:r w:rsidRPr="000C46AA">
              <w:rPr>
                <w:rFonts w:ascii="Times New Roman" w:hAnsi="Times New Roman"/>
                <w:sz w:val="24"/>
                <w:szCs w:val="24"/>
                <w:lang w:val="en-GB"/>
              </w:rPr>
              <w:t xml:space="preserve">as </w:t>
            </w:r>
            <w:r w:rsidRPr="000C46AA">
              <w:rPr>
                <w:rFonts w:ascii="Times New Roman" w:hAnsi="Times New Roman"/>
                <w:b/>
                <w:bCs/>
                <w:sz w:val="24"/>
                <w:szCs w:val="24"/>
                <w:lang w:val="en-GB"/>
              </w:rPr>
              <w:t>Contractor)</w:t>
            </w:r>
            <w:r w:rsidRPr="000C46AA">
              <w:rPr>
                <w:rFonts w:ascii="Times New Roman" w:hAnsi="Times New Roman"/>
                <w:sz w:val="24"/>
                <w:szCs w:val="24"/>
                <w:lang w:val="en-GB"/>
              </w:rPr>
              <w:t xml:space="preserve">, </w:t>
            </w:r>
            <w:r w:rsidRPr="000C46AA">
              <w:rPr>
                <w:rStyle w:val="normaltextrun"/>
                <w:rFonts w:ascii="Times New Roman" w:hAnsi="Times New Roman"/>
                <w:color w:val="000000"/>
                <w:shd w:val="clear" w:color="auto" w:fill="FFFFFF"/>
                <w:lang w:val="en-GB"/>
              </w:rPr>
              <w:t>signed this contract </w:t>
            </w:r>
            <w:r w:rsidRPr="000C46AA">
              <w:rPr>
                <w:rStyle w:val="normaltextrun"/>
                <w:rFonts w:ascii="Times New Roman" w:hAnsi="Times New Roman"/>
                <w:color w:val="000000"/>
                <w:shd w:val="clear" w:color="auto" w:fill="FFFFFF"/>
              </w:rPr>
              <w:t>(</w:t>
            </w:r>
            <w:proofErr w:type="spellStart"/>
            <w:r w:rsidRPr="000C46AA">
              <w:rPr>
                <w:rStyle w:val="normaltextrun"/>
                <w:rFonts w:ascii="Times New Roman" w:hAnsi="Times New Roman"/>
                <w:color w:val="000000"/>
                <w:shd w:val="clear" w:color="auto" w:fill="FFFFFF"/>
              </w:rPr>
              <w:t>hereinafter</w:t>
            </w:r>
            <w:proofErr w:type="spellEnd"/>
            <w:r w:rsidRPr="000C46AA">
              <w:rPr>
                <w:rStyle w:val="normaltextrun"/>
                <w:rFonts w:ascii="Times New Roman" w:hAnsi="Times New Roman"/>
                <w:color w:val="000000"/>
                <w:shd w:val="clear" w:color="auto" w:fill="FFFFFF"/>
              </w:rPr>
              <w:t> </w:t>
            </w:r>
            <w:proofErr w:type="spellStart"/>
            <w:r w:rsidRPr="000C46AA">
              <w:rPr>
                <w:rStyle w:val="normaltextrun"/>
                <w:rFonts w:ascii="Times New Roman" w:hAnsi="Times New Roman"/>
                <w:color w:val="000000"/>
                <w:shd w:val="clear" w:color="auto" w:fill="FFFFFF"/>
              </w:rPr>
              <w:t>Contract</w:t>
            </w:r>
            <w:proofErr w:type="spellEnd"/>
            <w:r w:rsidRPr="000C46AA">
              <w:rPr>
                <w:rStyle w:val="normaltextrun"/>
                <w:rFonts w:ascii="Times New Roman" w:hAnsi="Times New Roman"/>
                <w:color w:val="000000"/>
                <w:shd w:val="clear" w:color="auto" w:fill="FFFFFF"/>
              </w:rPr>
              <w:t>)</w:t>
            </w:r>
            <w:r w:rsidRPr="000C46AA">
              <w:rPr>
                <w:rStyle w:val="normaltextrun"/>
                <w:rFonts w:ascii="Times New Roman" w:hAnsi="Times New Roman"/>
                <w:color w:val="000000"/>
                <w:shd w:val="clear" w:color="auto" w:fill="FFFFFF"/>
                <w:lang w:val="en-GB"/>
              </w:rPr>
              <w:t> for the following:</w:t>
            </w:r>
            <w:r w:rsidRPr="000C46AA">
              <w:rPr>
                <w:rStyle w:val="eop"/>
                <w:rFonts w:ascii="Times New Roman" w:hAnsi="Times New Roman"/>
                <w:color w:val="000000"/>
                <w:shd w:val="clear" w:color="auto" w:fill="FFFFFF"/>
              </w:rPr>
              <w:t> </w:t>
            </w:r>
            <w:r w:rsidRPr="000C46AA">
              <w:rPr>
                <w:rFonts w:ascii="Times New Roman" w:eastAsia="Times New Roman" w:hAnsi="Times New Roman"/>
                <w:bCs/>
                <w:sz w:val="24"/>
                <w:szCs w:val="24"/>
                <w:lang w:val="en-GB"/>
              </w:rPr>
              <w:t xml:space="preserve"> </w:t>
            </w:r>
          </w:p>
        </w:tc>
      </w:tr>
      <w:tr w:rsidR="001F1B3E" w:rsidRPr="000C46AA" w14:paraId="5070BCCA" w14:textId="77777777" w:rsidTr="002049CC">
        <w:tc>
          <w:tcPr>
            <w:tcW w:w="5400" w:type="dxa"/>
            <w:shd w:val="clear" w:color="auto" w:fill="BDD6EE" w:themeFill="accent1" w:themeFillTint="66"/>
          </w:tcPr>
          <w:p w14:paraId="6B6CBAB5" w14:textId="77777777" w:rsidR="001F1B3E" w:rsidRPr="000C46AA" w:rsidRDefault="001F1B3E" w:rsidP="002049CC">
            <w:pPr>
              <w:jc w:val="center"/>
              <w:rPr>
                <w:rFonts w:ascii="Times New Roman" w:eastAsia="Times New Roman" w:hAnsi="Times New Roman"/>
                <w:b/>
                <w:caps/>
                <w:sz w:val="24"/>
                <w:szCs w:val="24"/>
              </w:rPr>
            </w:pPr>
            <w:r w:rsidRPr="000C46AA">
              <w:rPr>
                <w:rFonts w:ascii="Times New Roman" w:eastAsia="Times New Roman" w:hAnsi="Times New Roman"/>
                <w:b/>
                <w:sz w:val="24"/>
                <w:szCs w:val="24"/>
              </w:rPr>
              <w:t>Սահմանումներ</w:t>
            </w:r>
          </w:p>
        </w:tc>
        <w:tc>
          <w:tcPr>
            <w:tcW w:w="5040" w:type="dxa"/>
            <w:shd w:val="clear" w:color="auto" w:fill="BDD6EE" w:themeFill="accent1" w:themeFillTint="66"/>
          </w:tcPr>
          <w:p w14:paraId="4543ADD6" w14:textId="77777777" w:rsidR="001F1B3E" w:rsidRPr="000C46AA" w:rsidRDefault="001F1B3E" w:rsidP="002049CC">
            <w:pPr>
              <w:ind w:right="86"/>
              <w:jc w:val="center"/>
              <w:rPr>
                <w:rFonts w:ascii="Times New Roman" w:hAnsi="Times New Roman"/>
                <w:b/>
                <w:sz w:val="24"/>
                <w:szCs w:val="24"/>
              </w:rPr>
            </w:pPr>
            <w:proofErr w:type="spellStart"/>
            <w:r w:rsidRPr="000C46AA">
              <w:rPr>
                <w:rFonts w:ascii="Times New Roman" w:hAnsi="Times New Roman"/>
                <w:b/>
                <w:sz w:val="24"/>
                <w:szCs w:val="24"/>
              </w:rPr>
              <w:t>Definitions</w:t>
            </w:r>
            <w:proofErr w:type="spellEnd"/>
          </w:p>
        </w:tc>
      </w:tr>
      <w:tr w:rsidR="001F1B3E" w:rsidRPr="000C46AA" w14:paraId="52D0445B" w14:textId="77777777" w:rsidTr="002049CC">
        <w:tc>
          <w:tcPr>
            <w:tcW w:w="5400" w:type="dxa"/>
          </w:tcPr>
          <w:p w14:paraId="10076741"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
                <w:sz w:val="24"/>
                <w:szCs w:val="24"/>
              </w:rPr>
              <w:t>Աշխատանք</w:t>
            </w:r>
            <w:r w:rsidRPr="000C46AA">
              <w:rPr>
                <w:rFonts w:ascii="Times New Roman" w:eastAsia="Times New Roman" w:hAnsi="Times New Roman"/>
                <w:bCs/>
                <w:sz w:val="24"/>
                <w:szCs w:val="24"/>
              </w:rPr>
              <w:t xml:space="preserve">` ինչպես սահմանված է սույն Պայմանագրի 1.1 </w:t>
            </w:r>
            <w:proofErr w:type="spellStart"/>
            <w:r w:rsidRPr="000C46AA">
              <w:rPr>
                <w:rFonts w:ascii="Times New Roman" w:eastAsia="Times New Roman" w:hAnsi="Times New Roman"/>
                <w:bCs/>
                <w:sz w:val="24"/>
                <w:szCs w:val="24"/>
              </w:rPr>
              <w:t>կետում</w:t>
            </w:r>
            <w:proofErr w:type="spellEnd"/>
            <w:r w:rsidRPr="000C46AA">
              <w:rPr>
                <w:rFonts w:ascii="Times New Roman" w:eastAsia="Times New Roman" w:hAnsi="Times New Roman"/>
                <w:bCs/>
                <w:sz w:val="24"/>
                <w:szCs w:val="24"/>
              </w:rPr>
              <w:t>.</w:t>
            </w:r>
          </w:p>
          <w:p w14:paraId="0710E23D" w14:textId="77777777" w:rsidR="001F1B3E" w:rsidRPr="000C46AA" w:rsidRDefault="001F1B3E" w:rsidP="002049CC">
            <w:pPr>
              <w:ind w:right="72"/>
              <w:jc w:val="both"/>
              <w:rPr>
                <w:rFonts w:ascii="Times New Roman" w:eastAsia="Times New Roman" w:hAnsi="Times New Roman"/>
                <w:bCs/>
                <w:sz w:val="24"/>
                <w:szCs w:val="24"/>
              </w:rPr>
            </w:pPr>
            <w:r w:rsidRPr="000C46AA">
              <w:rPr>
                <w:rFonts w:ascii="Times New Roman" w:eastAsia="Times New Roman" w:hAnsi="Times New Roman"/>
                <w:b/>
                <w:sz w:val="24"/>
                <w:szCs w:val="24"/>
              </w:rPr>
              <w:t>Տեխնիկական  բնութագիր</w:t>
            </w:r>
            <w:r w:rsidRPr="000C46AA">
              <w:rPr>
                <w:rFonts w:ascii="Times New Roman" w:eastAsia="Times New Roman" w:hAnsi="Times New Roman"/>
                <w:bCs/>
                <w:sz w:val="24"/>
                <w:szCs w:val="24"/>
              </w:rPr>
              <w:t>` Աշխատանքի կատարմանը Պատվիրատուի կողմից ներկայացվող և պարտադրվող տեխնիկական պահանջներ և պայմաններ, որոնք սահմանված են Հավելված 2-ում.</w:t>
            </w:r>
          </w:p>
          <w:p w14:paraId="2DC3E56D" w14:textId="77777777" w:rsidR="001F1B3E" w:rsidRPr="000C46AA" w:rsidRDefault="001F1B3E" w:rsidP="002049CC">
            <w:pPr>
              <w:ind w:right="72"/>
              <w:jc w:val="both"/>
              <w:rPr>
                <w:rFonts w:ascii="Times New Roman" w:eastAsia="Times New Roman" w:hAnsi="Times New Roman"/>
                <w:bCs/>
                <w:sz w:val="24"/>
                <w:szCs w:val="24"/>
              </w:rPr>
            </w:pPr>
            <w:r w:rsidRPr="000C46AA">
              <w:rPr>
                <w:rFonts w:ascii="Times New Roman" w:eastAsia="Times New Roman" w:hAnsi="Times New Roman"/>
                <w:b/>
                <w:sz w:val="24"/>
                <w:szCs w:val="24"/>
              </w:rPr>
              <w:t xml:space="preserve">Գնային առաջարկ– </w:t>
            </w:r>
            <w:r w:rsidRPr="000C46AA">
              <w:rPr>
                <w:rFonts w:ascii="Times New Roman" w:eastAsia="Times New Roman" w:hAnsi="Times New Roman"/>
                <w:bCs/>
                <w:sz w:val="24"/>
                <w:szCs w:val="24"/>
              </w:rPr>
              <w:t>Աշխատանքի մանրամասն ֆինանսական բացվածք նկարագրված Հավելված 3-ում</w:t>
            </w:r>
          </w:p>
          <w:p w14:paraId="4F4540F7"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
                <w:sz w:val="24"/>
                <w:szCs w:val="24"/>
              </w:rPr>
              <w:t>Չբացահայտված Տեղեկատվություն (</w:t>
            </w:r>
            <w:proofErr w:type="spellStart"/>
            <w:r w:rsidRPr="000C46AA">
              <w:rPr>
                <w:rFonts w:ascii="Times New Roman" w:eastAsia="Times New Roman" w:hAnsi="Times New Roman"/>
                <w:b/>
                <w:sz w:val="24"/>
                <w:szCs w:val="24"/>
              </w:rPr>
              <w:t>առևտրային</w:t>
            </w:r>
            <w:proofErr w:type="spellEnd"/>
            <w:r w:rsidRPr="000C46AA">
              <w:rPr>
                <w:rFonts w:ascii="Times New Roman" w:eastAsia="Times New Roman" w:hAnsi="Times New Roman"/>
                <w:b/>
                <w:sz w:val="24"/>
                <w:szCs w:val="24"/>
              </w:rPr>
              <w:t xml:space="preserve"> գաղտնիք)</w:t>
            </w:r>
            <w:r w:rsidRPr="000C46AA">
              <w:rPr>
                <w:rFonts w:ascii="Times New Roman" w:eastAsia="Times New Roman" w:hAnsi="Times New Roman"/>
                <w:bCs/>
                <w:sz w:val="24"/>
                <w:szCs w:val="24"/>
              </w:rPr>
              <w:t xml:space="preserve">` անկախ </w:t>
            </w:r>
            <w:proofErr w:type="spellStart"/>
            <w:r w:rsidRPr="000C46AA">
              <w:rPr>
                <w:rFonts w:ascii="Times New Roman" w:eastAsia="Times New Roman" w:hAnsi="Times New Roman"/>
                <w:bCs/>
                <w:sz w:val="24"/>
                <w:szCs w:val="24"/>
              </w:rPr>
              <w:t>ձևից</w:t>
            </w:r>
            <w:proofErr w:type="spellEnd"/>
            <w:r w:rsidRPr="000C46AA">
              <w:rPr>
                <w:rFonts w:ascii="Times New Roman" w:eastAsia="Times New Roman" w:hAnsi="Times New Roman"/>
                <w:bCs/>
                <w:sz w:val="24"/>
                <w:szCs w:val="24"/>
              </w:rPr>
              <w:t xml:space="preserve"> Պատվիրատուին և նրա գործունեությանը վերաբերող ցանկացած տեխնիկական, ֆինանսական, կազմակերպչական, </w:t>
            </w:r>
            <w:proofErr w:type="spellStart"/>
            <w:r w:rsidRPr="000C46AA">
              <w:rPr>
                <w:rFonts w:ascii="Times New Roman" w:eastAsia="Times New Roman" w:hAnsi="Times New Roman"/>
                <w:bCs/>
                <w:sz w:val="24"/>
                <w:szCs w:val="24"/>
              </w:rPr>
              <w:t>առևտրային</w:t>
            </w:r>
            <w:proofErr w:type="spellEnd"/>
            <w:r w:rsidRPr="000C46AA">
              <w:rPr>
                <w:rFonts w:ascii="Times New Roman" w:eastAsia="Times New Roman" w:hAnsi="Times New Roman"/>
                <w:bCs/>
                <w:sz w:val="24"/>
                <w:szCs w:val="24"/>
              </w:rPr>
              <w:t xml:space="preserve"> և Պատվիրատուին և նրա գործունեությանը վերաբերող այլ տեղեկատվություն, որը անհայտ է երրորդ անձանց և Պատվիրատուն միջոցներ է ձեռնարկում այդ տեղեկատվության գաղտնիության պահպանման համար:</w:t>
            </w:r>
          </w:p>
          <w:p w14:paraId="2EDA30AD" w14:textId="77777777" w:rsidR="001F1B3E" w:rsidRPr="000C46AA" w:rsidRDefault="001F1B3E" w:rsidP="002049CC">
            <w:pPr>
              <w:ind w:hanging="18"/>
              <w:jc w:val="both"/>
              <w:rPr>
                <w:rFonts w:ascii="Times New Roman" w:eastAsia="Times New Roman" w:hAnsi="Times New Roman"/>
                <w:sz w:val="24"/>
                <w:szCs w:val="24"/>
              </w:rPr>
            </w:pPr>
            <w:r w:rsidRPr="000C46AA">
              <w:rPr>
                <w:rFonts w:ascii="Times New Roman" w:eastAsia="Times New Roman" w:hAnsi="Times New Roman"/>
                <w:b/>
                <w:bCs/>
                <w:sz w:val="24"/>
                <w:szCs w:val="24"/>
              </w:rPr>
              <w:t xml:space="preserve">Թերություններ՝ </w:t>
            </w:r>
            <w:r w:rsidRPr="000C46AA">
              <w:rPr>
                <w:rFonts w:ascii="Times New Roman" w:eastAsia="Times New Roman" w:hAnsi="Times New Roman"/>
                <w:sz w:val="24"/>
                <w:szCs w:val="24"/>
              </w:rPr>
              <w:t xml:space="preserve">Աշխատանքի թերություն և/կամ անհամապատասխանություն(ներ) սույն Պայմանագրով սահմանված Օգտագործման Նպատակին և/կամ սույն Պայմանագրին և/կամ կիրառվող օրենսդրության պահանջներին և/կամ սովորաբար այդպիսի Աշխատանքներին ներկայացվող պահանջներին և/կամ սույն </w:t>
            </w:r>
            <w:r w:rsidRPr="000C46AA">
              <w:rPr>
                <w:rFonts w:ascii="Times New Roman" w:eastAsia="Times New Roman" w:hAnsi="Times New Roman"/>
                <w:sz w:val="24"/>
                <w:szCs w:val="24"/>
              </w:rPr>
              <w:lastRenderedPageBreak/>
              <w:t xml:space="preserve">Պայմանագրի Հավելված 2-ում ներկայացված Աշխատանքի </w:t>
            </w:r>
            <w:proofErr w:type="spellStart"/>
            <w:r w:rsidRPr="000C46AA">
              <w:rPr>
                <w:rFonts w:ascii="Times New Roman" w:eastAsia="Times New Roman" w:hAnsi="Times New Roman"/>
                <w:sz w:val="24"/>
                <w:szCs w:val="24"/>
              </w:rPr>
              <w:t>բնութագրին</w:t>
            </w:r>
            <w:proofErr w:type="spellEnd"/>
            <w:r w:rsidRPr="000C46AA">
              <w:rPr>
                <w:rFonts w:ascii="Times New Roman" w:eastAsia="Times New Roman" w:hAnsi="Times New Roman"/>
                <w:sz w:val="24"/>
                <w:szCs w:val="24"/>
              </w:rPr>
              <w:t xml:space="preserve"> և տեխնիկական պահանջներին:</w:t>
            </w:r>
          </w:p>
          <w:p w14:paraId="038A3ABD"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
                <w:sz w:val="24"/>
                <w:szCs w:val="24"/>
              </w:rPr>
              <w:t>Լիազորված ներկայացուցիչ-</w:t>
            </w:r>
            <w:r w:rsidRPr="000C46AA">
              <w:rPr>
                <w:rFonts w:ascii="Times New Roman" w:eastAsia="Times New Roman" w:hAnsi="Times New Roman"/>
                <w:bCs/>
                <w:sz w:val="24"/>
                <w:szCs w:val="24"/>
              </w:rPr>
              <w:t xml:space="preserve"> նշանակում է անձ /անձինք/, ովքեր լիազորված են ներկայացնելու Կողմին սույն Պայմանագրի կնքման և կատարման ընթացքում: Ներկայացուցիչների փոփոխման դեպքում  անհրաժեշտ  է  ներկայացնել վերջիններիս իրավասությունը հավաստող փաստաթղթեր։</w:t>
            </w:r>
          </w:p>
          <w:p w14:paraId="68FC08A0" w14:textId="77777777" w:rsidR="001F1B3E" w:rsidRPr="000C46AA" w:rsidRDefault="001F1B3E" w:rsidP="002049CC">
            <w:pPr>
              <w:jc w:val="center"/>
              <w:rPr>
                <w:rFonts w:ascii="Times New Roman" w:eastAsia="Times New Roman" w:hAnsi="Times New Roman"/>
                <w:bCs/>
                <w:sz w:val="24"/>
                <w:szCs w:val="24"/>
              </w:rPr>
            </w:pPr>
          </w:p>
        </w:tc>
        <w:tc>
          <w:tcPr>
            <w:tcW w:w="5040" w:type="dxa"/>
          </w:tcPr>
          <w:p w14:paraId="27E3C329" w14:textId="77777777" w:rsidR="001F1B3E" w:rsidRPr="000C46AA" w:rsidRDefault="001F1B3E" w:rsidP="002049CC">
            <w:pPr>
              <w:ind w:right="86"/>
              <w:jc w:val="both"/>
              <w:rPr>
                <w:rFonts w:ascii="Times New Roman" w:hAnsi="Times New Roman"/>
                <w:sz w:val="24"/>
                <w:szCs w:val="24"/>
              </w:rPr>
            </w:pPr>
            <w:proofErr w:type="spellStart"/>
            <w:r w:rsidRPr="000C46AA">
              <w:rPr>
                <w:rFonts w:ascii="Times New Roman" w:hAnsi="Times New Roman"/>
                <w:b/>
                <w:bCs/>
                <w:sz w:val="24"/>
                <w:szCs w:val="24"/>
              </w:rPr>
              <w:lastRenderedPageBreak/>
              <w:t>Work</w:t>
            </w:r>
            <w:proofErr w:type="spellEnd"/>
            <w:r w:rsidRPr="000C46AA">
              <w:rPr>
                <w:rFonts w:ascii="Times New Roman" w:hAnsi="Times New Roman"/>
                <w:sz w:val="24"/>
                <w:szCs w:val="24"/>
              </w:rPr>
              <w:t xml:space="preserve"> – </w:t>
            </w:r>
            <w:proofErr w:type="spellStart"/>
            <w:r w:rsidRPr="000C46AA">
              <w:rPr>
                <w:rFonts w:ascii="Times New Roman" w:hAnsi="Times New Roman"/>
                <w:sz w:val="24"/>
                <w:szCs w:val="24"/>
              </w:rPr>
              <w:t>as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defined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in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Clause</w:t>
            </w:r>
            <w:proofErr w:type="spellEnd"/>
            <w:r w:rsidRPr="000C46AA">
              <w:rPr>
                <w:rFonts w:ascii="Times New Roman" w:hAnsi="Times New Roman"/>
                <w:sz w:val="24"/>
                <w:szCs w:val="24"/>
              </w:rPr>
              <w:t xml:space="preserve"> 1.1 </w:t>
            </w:r>
            <w:proofErr w:type="spellStart"/>
            <w:r w:rsidRPr="000C46AA">
              <w:rPr>
                <w:rFonts w:ascii="Times New Roman" w:hAnsi="Times New Roman"/>
                <w:sz w:val="24"/>
                <w:szCs w:val="24"/>
              </w:rPr>
              <w:t>of</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this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Contract</w:t>
            </w:r>
            <w:proofErr w:type="spellEnd"/>
            <w:r w:rsidRPr="000C46AA">
              <w:rPr>
                <w:rFonts w:ascii="Times New Roman" w:hAnsi="Times New Roman"/>
                <w:sz w:val="24"/>
                <w:szCs w:val="24"/>
              </w:rPr>
              <w:t xml:space="preserve">. </w:t>
            </w:r>
          </w:p>
          <w:p w14:paraId="67C2B7FC" w14:textId="77777777" w:rsidR="001F1B3E" w:rsidRPr="000C46AA" w:rsidRDefault="001F1B3E" w:rsidP="002049CC">
            <w:pPr>
              <w:tabs>
                <w:tab w:val="left" w:pos="8220"/>
              </w:tabs>
              <w:jc w:val="both"/>
              <w:rPr>
                <w:rFonts w:ascii="Times New Roman" w:hAnsi="Times New Roman"/>
                <w:b/>
                <w:bCs/>
                <w:sz w:val="24"/>
                <w:szCs w:val="24"/>
              </w:rPr>
            </w:pPr>
          </w:p>
          <w:p w14:paraId="34193250" w14:textId="77777777" w:rsidR="001F1B3E" w:rsidRPr="000C46AA" w:rsidRDefault="001F1B3E" w:rsidP="002049CC">
            <w:pPr>
              <w:tabs>
                <w:tab w:val="left" w:pos="8220"/>
              </w:tabs>
              <w:jc w:val="both"/>
              <w:rPr>
                <w:rFonts w:ascii="Times New Roman" w:hAnsi="Times New Roman"/>
                <w:color w:val="000000"/>
                <w:sz w:val="24"/>
                <w:szCs w:val="24"/>
                <w:shd w:val="clear" w:color="auto" w:fill="FFFFFF"/>
              </w:rPr>
            </w:pPr>
            <w:proofErr w:type="spellStart"/>
            <w:r w:rsidRPr="000C46AA">
              <w:rPr>
                <w:rFonts w:ascii="Times New Roman" w:hAnsi="Times New Roman"/>
                <w:b/>
                <w:bCs/>
                <w:sz w:val="24"/>
                <w:szCs w:val="24"/>
              </w:rPr>
              <w:t>Technical</w:t>
            </w:r>
            <w:proofErr w:type="spellEnd"/>
            <w:r w:rsidRPr="000C46AA">
              <w:rPr>
                <w:rFonts w:ascii="Times New Roman" w:hAnsi="Times New Roman"/>
                <w:b/>
                <w:bCs/>
                <w:sz w:val="24"/>
                <w:szCs w:val="24"/>
              </w:rPr>
              <w:t xml:space="preserve"> </w:t>
            </w:r>
            <w:proofErr w:type="spellStart"/>
            <w:r w:rsidRPr="000C46AA">
              <w:rPr>
                <w:rFonts w:ascii="Times New Roman" w:hAnsi="Times New Roman"/>
                <w:b/>
                <w:bCs/>
                <w:sz w:val="24"/>
                <w:szCs w:val="24"/>
              </w:rPr>
              <w:t>Specification</w:t>
            </w:r>
            <w:proofErr w:type="spellEnd"/>
            <w:r w:rsidRPr="000C46AA">
              <w:rPr>
                <w:rFonts w:ascii="Times New Roman" w:hAnsi="Times New Roman"/>
                <w:sz w:val="24"/>
                <w:szCs w:val="24"/>
              </w:rPr>
              <w:t xml:space="preserve"> – </w:t>
            </w:r>
            <w:proofErr w:type="spellStart"/>
            <w:r w:rsidRPr="000C46AA">
              <w:rPr>
                <w:rFonts w:ascii="Times New Roman" w:hAnsi="Times New Roman"/>
                <w:sz w:val="24"/>
                <w:szCs w:val="24"/>
              </w:rPr>
              <w:t>technical</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requirements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and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conditions</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submitted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and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mandated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by</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the</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Client</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for</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performance</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of</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the</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Work</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defined</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in</w:t>
            </w:r>
            <w:proofErr w:type="spellEnd"/>
            <w:r w:rsidRPr="000C46AA">
              <w:rPr>
                <w:rFonts w:ascii="Times New Roman" w:hAnsi="Times New Roman"/>
                <w:sz w:val="24"/>
                <w:szCs w:val="24"/>
              </w:rPr>
              <w:t xml:space="preserve"> </w:t>
            </w:r>
            <w:proofErr w:type="spellStart"/>
            <w:r w:rsidRPr="000C46AA">
              <w:rPr>
                <w:rFonts w:ascii="Times New Roman" w:hAnsi="Times New Roman"/>
                <w:sz w:val="24"/>
                <w:szCs w:val="24"/>
              </w:rPr>
              <w:t>Annex</w:t>
            </w:r>
            <w:proofErr w:type="spellEnd"/>
            <w:r w:rsidRPr="000C46AA">
              <w:rPr>
                <w:rFonts w:ascii="Times New Roman" w:hAnsi="Times New Roman"/>
                <w:sz w:val="24"/>
                <w:szCs w:val="24"/>
              </w:rPr>
              <w:t xml:space="preserve"> 2</w:t>
            </w:r>
            <w:r w:rsidRPr="000C46AA">
              <w:rPr>
                <w:rFonts w:ascii="Times New Roman" w:hAnsi="Times New Roman"/>
                <w:color w:val="000000"/>
                <w:sz w:val="24"/>
                <w:szCs w:val="24"/>
                <w:shd w:val="clear" w:color="auto" w:fill="FFFFFF"/>
              </w:rPr>
              <w:t xml:space="preserve"> </w:t>
            </w:r>
          </w:p>
          <w:p w14:paraId="45ABF2E4" w14:textId="77777777" w:rsidR="001F1B3E" w:rsidRPr="000C46AA" w:rsidRDefault="001F1B3E" w:rsidP="002049CC">
            <w:pPr>
              <w:tabs>
                <w:tab w:val="left" w:pos="8220"/>
              </w:tabs>
              <w:jc w:val="both"/>
              <w:rPr>
                <w:rFonts w:ascii="Times New Roman" w:hAnsi="Times New Roman"/>
                <w:color w:val="000000"/>
                <w:sz w:val="24"/>
                <w:szCs w:val="24"/>
                <w:shd w:val="clear" w:color="auto" w:fill="FFFFFF"/>
              </w:rPr>
            </w:pPr>
          </w:p>
          <w:p w14:paraId="7091E7C5" w14:textId="77777777" w:rsidR="001F1B3E" w:rsidRPr="000C46AA" w:rsidRDefault="001F1B3E" w:rsidP="002049CC">
            <w:pPr>
              <w:tabs>
                <w:tab w:val="left" w:pos="8220"/>
              </w:tabs>
              <w:jc w:val="both"/>
              <w:rPr>
                <w:rFonts w:ascii="Times New Roman" w:hAnsi="Times New Roman"/>
                <w:sz w:val="24"/>
                <w:szCs w:val="24"/>
              </w:rPr>
            </w:pPr>
            <w:r w:rsidRPr="000C46AA">
              <w:rPr>
                <w:rFonts w:ascii="Times New Roman" w:hAnsi="Times New Roman"/>
                <w:b/>
                <w:bCs/>
                <w:sz w:val="24"/>
                <w:szCs w:val="24"/>
                <w:lang w:val="en-GB"/>
              </w:rPr>
              <w:t xml:space="preserve">Price offer – </w:t>
            </w:r>
            <w:r w:rsidRPr="000C46AA">
              <w:rPr>
                <w:rFonts w:ascii="Times New Roman" w:hAnsi="Times New Roman"/>
                <w:sz w:val="24"/>
                <w:szCs w:val="24"/>
                <w:lang w:val="en-GB"/>
              </w:rPr>
              <w:t>detailed price breakdown of the Work defined in Annex 3</w:t>
            </w:r>
          </w:p>
          <w:p w14:paraId="287573B1" w14:textId="77777777" w:rsidR="001F1B3E" w:rsidRPr="000C46AA" w:rsidRDefault="001F1B3E" w:rsidP="002049CC">
            <w:pPr>
              <w:tabs>
                <w:tab w:val="left" w:pos="8220"/>
              </w:tabs>
              <w:jc w:val="both"/>
              <w:rPr>
                <w:rFonts w:ascii="Times New Roman" w:hAnsi="Times New Roman"/>
                <w:sz w:val="24"/>
                <w:szCs w:val="24"/>
                <w:lang w:val="en-GB"/>
              </w:rPr>
            </w:pPr>
          </w:p>
          <w:p w14:paraId="3CE42258" w14:textId="77777777" w:rsidR="001F1B3E" w:rsidRPr="000C46AA" w:rsidRDefault="001F1B3E" w:rsidP="002049CC">
            <w:pPr>
              <w:tabs>
                <w:tab w:val="left" w:pos="8220"/>
              </w:tabs>
              <w:jc w:val="both"/>
              <w:rPr>
                <w:rFonts w:ascii="Times New Roman" w:hAnsi="Times New Roman"/>
                <w:bCs/>
                <w:sz w:val="24"/>
                <w:szCs w:val="24"/>
              </w:rPr>
            </w:pPr>
            <w:proofErr w:type="spellStart"/>
            <w:r w:rsidRPr="000C46AA">
              <w:rPr>
                <w:rFonts w:ascii="Times New Roman" w:hAnsi="Times New Roman"/>
                <w:b/>
                <w:sz w:val="24"/>
                <w:szCs w:val="24"/>
              </w:rPr>
              <w:t>Confidential</w:t>
            </w:r>
            <w:proofErr w:type="spellEnd"/>
            <w:r w:rsidRPr="000C46AA">
              <w:rPr>
                <w:rFonts w:ascii="Times New Roman" w:hAnsi="Times New Roman"/>
                <w:b/>
                <w:sz w:val="24"/>
                <w:szCs w:val="24"/>
              </w:rPr>
              <w:t xml:space="preserve"> </w:t>
            </w:r>
            <w:proofErr w:type="spellStart"/>
            <w:r w:rsidRPr="000C46AA">
              <w:rPr>
                <w:rFonts w:ascii="Times New Roman" w:hAnsi="Times New Roman"/>
                <w:b/>
                <w:sz w:val="24"/>
                <w:szCs w:val="24"/>
              </w:rPr>
              <w:t>Information</w:t>
            </w:r>
            <w:proofErr w:type="spellEnd"/>
            <w:r w:rsidRPr="000C46AA">
              <w:rPr>
                <w:rFonts w:ascii="Times New Roman" w:hAnsi="Times New Roman"/>
                <w:b/>
                <w:sz w:val="24"/>
                <w:szCs w:val="24"/>
              </w:rPr>
              <w:t xml:space="preserve"> (</w:t>
            </w:r>
            <w:proofErr w:type="spellStart"/>
            <w:r w:rsidRPr="000C46AA">
              <w:rPr>
                <w:rFonts w:ascii="Times New Roman" w:hAnsi="Times New Roman"/>
                <w:b/>
                <w:sz w:val="24"/>
                <w:szCs w:val="24"/>
              </w:rPr>
              <w:t>trade</w:t>
            </w:r>
            <w:proofErr w:type="spellEnd"/>
            <w:r w:rsidRPr="000C46AA">
              <w:rPr>
                <w:rFonts w:ascii="Times New Roman" w:hAnsi="Times New Roman"/>
                <w:b/>
                <w:sz w:val="24"/>
                <w:szCs w:val="24"/>
              </w:rPr>
              <w:t xml:space="preserve"> </w:t>
            </w:r>
            <w:proofErr w:type="spellStart"/>
            <w:r w:rsidRPr="000C46AA">
              <w:rPr>
                <w:rFonts w:ascii="Times New Roman" w:hAnsi="Times New Roman"/>
                <w:b/>
                <w:sz w:val="24"/>
                <w:szCs w:val="24"/>
              </w:rPr>
              <w:t>secret</w:t>
            </w:r>
            <w:proofErr w:type="spellEnd"/>
            <w:r w:rsidRPr="000C46AA">
              <w:rPr>
                <w:rFonts w:ascii="Times New Roman" w:hAnsi="Times New Roman"/>
                <w:b/>
                <w:sz w:val="24"/>
                <w:szCs w:val="24"/>
              </w:rPr>
              <w:t>)</w:t>
            </w:r>
            <w:r w:rsidRPr="000C46AA">
              <w:rPr>
                <w:rFonts w:ascii="Times New Roman" w:hAnsi="Times New Roman"/>
                <w:bCs/>
                <w:sz w:val="24"/>
                <w:szCs w:val="24"/>
              </w:rPr>
              <w:t xml:space="preserve"> - </w:t>
            </w:r>
            <w:proofErr w:type="spellStart"/>
            <w:r w:rsidRPr="000C46AA">
              <w:rPr>
                <w:rFonts w:ascii="Times New Roman" w:hAnsi="Times New Roman"/>
                <w:bCs/>
                <w:sz w:val="24"/>
                <w:szCs w:val="24"/>
              </w:rPr>
              <w:t>regardless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form</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technical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financial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organizational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commercial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other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information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concerning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activity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which</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unknown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third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persons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virtue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being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unknown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has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actual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potential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commercial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value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takes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measures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defense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confidentiality</w:t>
            </w:r>
            <w:proofErr w:type="spellEnd"/>
            <w:r w:rsidRPr="000C46AA">
              <w:rPr>
                <w:rFonts w:ascii="Times New Roman" w:hAnsi="Times New Roman"/>
                <w:bCs/>
                <w:sz w:val="24"/>
                <w:szCs w:val="24"/>
              </w:rPr>
              <w:t xml:space="preserve">. </w:t>
            </w:r>
          </w:p>
          <w:p w14:paraId="17066A08" w14:textId="77777777" w:rsidR="001F1B3E" w:rsidRPr="000C46AA" w:rsidRDefault="001F1B3E" w:rsidP="002049CC">
            <w:pPr>
              <w:tabs>
                <w:tab w:val="left" w:pos="8220"/>
              </w:tabs>
              <w:jc w:val="both"/>
              <w:rPr>
                <w:rFonts w:ascii="Times New Roman" w:hAnsi="Times New Roman"/>
                <w:bCs/>
                <w:sz w:val="24"/>
                <w:szCs w:val="24"/>
              </w:rPr>
            </w:pPr>
          </w:p>
          <w:p w14:paraId="6C1E6322" w14:textId="77777777" w:rsidR="001F1B3E" w:rsidRPr="000C46AA" w:rsidRDefault="001F1B3E" w:rsidP="002049CC">
            <w:pPr>
              <w:tabs>
                <w:tab w:val="left" w:pos="8220"/>
              </w:tabs>
              <w:jc w:val="both"/>
              <w:rPr>
                <w:rFonts w:ascii="Times New Roman" w:hAnsi="Times New Roman"/>
                <w:bCs/>
                <w:sz w:val="24"/>
                <w:szCs w:val="24"/>
              </w:rPr>
            </w:pPr>
          </w:p>
          <w:p w14:paraId="64CE1253" w14:textId="77777777" w:rsidR="001F1B3E" w:rsidRPr="000C46AA" w:rsidRDefault="001F1B3E" w:rsidP="002049CC">
            <w:pPr>
              <w:tabs>
                <w:tab w:val="left" w:pos="8220"/>
              </w:tabs>
              <w:ind w:right="72"/>
              <w:contextualSpacing/>
              <w:jc w:val="both"/>
              <w:rPr>
                <w:rFonts w:ascii="Times New Roman" w:eastAsia="Times New Roman" w:hAnsi="Times New Roman"/>
                <w:sz w:val="24"/>
                <w:szCs w:val="24"/>
              </w:rPr>
            </w:pPr>
            <w:proofErr w:type="spellStart"/>
            <w:r w:rsidRPr="000C46AA">
              <w:rPr>
                <w:rFonts w:ascii="Times New Roman" w:eastAsia="Times New Roman" w:hAnsi="Times New Roman"/>
                <w:b/>
                <w:bCs/>
                <w:sz w:val="24"/>
                <w:szCs w:val="24"/>
              </w:rPr>
              <w:t>Deficiencies</w:t>
            </w:r>
            <w:proofErr w:type="spellEnd"/>
            <w:r w:rsidRPr="000C46AA">
              <w:rPr>
                <w:rFonts w:ascii="Times New Roman" w:eastAsia="Times New Roman" w:hAnsi="Times New Roman"/>
                <w:b/>
                <w:bCs/>
                <w:sz w:val="24"/>
                <w:szCs w:val="24"/>
              </w:rPr>
              <w:t xml:space="preserve"> -</w:t>
            </w:r>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any</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default</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w:t>
            </w:r>
            <w:proofErr w:type="spellStart"/>
            <w:r w:rsidRPr="000C46AA">
              <w:rPr>
                <w:rFonts w:ascii="Times New Roman" w:eastAsia="Times New Roman" w:hAnsi="Times New Roman"/>
                <w:sz w:val="24"/>
                <w:szCs w:val="24"/>
              </w:rPr>
              <w:t>or</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defect</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w:t>
            </w:r>
            <w:proofErr w:type="spellStart"/>
            <w:r w:rsidRPr="000C46AA">
              <w:rPr>
                <w:rFonts w:ascii="Times New Roman" w:eastAsia="Times New Roman" w:hAnsi="Times New Roman"/>
                <w:sz w:val="24"/>
                <w:szCs w:val="24"/>
              </w:rPr>
              <w:t>or</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malfunctioning</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w:t>
            </w:r>
            <w:proofErr w:type="spellStart"/>
            <w:r w:rsidRPr="000C46AA">
              <w:rPr>
                <w:rFonts w:ascii="Times New Roman" w:eastAsia="Times New Roman" w:hAnsi="Times New Roman"/>
                <w:sz w:val="24"/>
                <w:szCs w:val="24"/>
              </w:rPr>
              <w:t>or</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non-compliance</w:t>
            </w:r>
            <w:proofErr w:type="spellEnd"/>
            <w:r w:rsidRPr="000C46AA">
              <w:rPr>
                <w:rFonts w:ascii="Times New Roman" w:eastAsia="Times New Roman" w:hAnsi="Times New Roman"/>
                <w:sz w:val="24"/>
                <w:szCs w:val="24"/>
              </w:rPr>
              <w:t xml:space="preserve">(s) </w:t>
            </w:r>
            <w:proofErr w:type="spellStart"/>
            <w:r w:rsidRPr="000C46AA">
              <w:rPr>
                <w:rFonts w:ascii="Times New Roman" w:eastAsia="Times New Roman" w:hAnsi="Times New Roman"/>
                <w:sz w:val="24"/>
                <w:szCs w:val="24"/>
              </w:rPr>
              <w:t>of</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Works </w:t>
            </w:r>
            <w:proofErr w:type="spellStart"/>
            <w:r w:rsidRPr="000C46AA">
              <w:rPr>
                <w:rFonts w:ascii="Times New Roman" w:eastAsia="Times New Roman" w:hAnsi="Times New Roman"/>
                <w:sz w:val="24"/>
                <w:szCs w:val="24"/>
              </w:rPr>
              <w:t>to</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Purpose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defined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by</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this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Contract</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w:t>
            </w:r>
            <w:proofErr w:type="spellStart"/>
            <w:r w:rsidRPr="000C46AA">
              <w:rPr>
                <w:rFonts w:ascii="Times New Roman" w:eastAsia="Times New Roman" w:hAnsi="Times New Roman"/>
                <w:sz w:val="24"/>
                <w:szCs w:val="24"/>
              </w:rPr>
              <w:t>or</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to</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applicable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legislation</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requirements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w:t>
            </w:r>
            <w:proofErr w:type="spellStart"/>
            <w:r w:rsidRPr="000C46AA">
              <w:rPr>
                <w:rFonts w:ascii="Times New Roman" w:eastAsia="Times New Roman" w:hAnsi="Times New Roman"/>
                <w:sz w:val="24"/>
                <w:szCs w:val="24"/>
              </w:rPr>
              <w:t>or</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to</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requirements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which</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are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usually</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presented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to</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such</w:t>
            </w:r>
            <w:proofErr w:type="spellEnd"/>
            <w:r w:rsidRPr="000C46AA">
              <w:rPr>
                <w:rFonts w:ascii="Times New Roman" w:eastAsia="Times New Roman" w:hAnsi="Times New Roman"/>
                <w:sz w:val="24"/>
                <w:szCs w:val="24"/>
              </w:rPr>
              <w:t xml:space="preserve"> Works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w:t>
            </w:r>
            <w:proofErr w:type="spellStart"/>
            <w:r w:rsidRPr="000C46AA">
              <w:rPr>
                <w:rFonts w:ascii="Times New Roman" w:eastAsia="Times New Roman" w:hAnsi="Times New Roman"/>
                <w:sz w:val="24"/>
                <w:szCs w:val="24"/>
              </w:rPr>
              <w:t>or</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to</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technical</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lastRenderedPageBreak/>
              <w:t>characteristics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technical</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requirements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defined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in</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Annex</w:t>
            </w:r>
            <w:proofErr w:type="spellEnd"/>
            <w:r w:rsidRPr="000C46AA">
              <w:rPr>
                <w:rFonts w:ascii="Times New Roman" w:eastAsia="Times New Roman" w:hAnsi="Times New Roman"/>
                <w:sz w:val="24"/>
                <w:szCs w:val="24"/>
              </w:rPr>
              <w:t xml:space="preserve"> 2 </w:t>
            </w:r>
            <w:proofErr w:type="spellStart"/>
            <w:r w:rsidRPr="000C46AA">
              <w:rPr>
                <w:rFonts w:ascii="Times New Roman" w:eastAsia="Times New Roman" w:hAnsi="Times New Roman"/>
                <w:sz w:val="24"/>
                <w:szCs w:val="24"/>
              </w:rPr>
              <w:t>of</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this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Agreement</w:t>
            </w:r>
            <w:proofErr w:type="spellEnd"/>
            <w:r w:rsidRPr="000C46AA">
              <w:rPr>
                <w:rFonts w:ascii="Times New Roman" w:eastAsia="Times New Roman" w:hAnsi="Times New Roman"/>
                <w:sz w:val="24"/>
                <w:szCs w:val="24"/>
              </w:rPr>
              <w:t xml:space="preserve">. </w:t>
            </w:r>
          </w:p>
          <w:p w14:paraId="50A1E779" w14:textId="77777777" w:rsidR="001F1B3E" w:rsidRPr="000C46AA" w:rsidRDefault="001F1B3E" w:rsidP="002049CC">
            <w:pPr>
              <w:tabs>
                <w:tab w:val="left" w:pos="8220"/>
              </w:tabs>
              <w:ind w:right="72"/>
              <w:contextualSpacing/>
              <w:jc w:val="both"/>
              <w:rPr>
                <w:rFonts w:ascii="Times New Roman" w:eastAsia="Times New Roman" w:hAnsi="Times New Roman"/>
                <w:sz w:val="24"/>
                <w:szCs w:val="24"/>
              </w:rPr>
            </w:pPr>
          </w:p>
          <w:p w14:paraId="6E39E751" w14:textId="77777777" w:rsidR="001F1B3E" w:rsidRPr="000C46AA" w:rsidRDefault="001F1B3E" w:rsidP="002049CC">
            <w:pPr>
              <w:tabs>
                <w:tab w:val="left" w:pos="8220"/>
              </w:tabs>
              <w:ind w:right="72"/>
              <w:contextualSpacing/>
              <w:jc w:val="both"/>
              <w:rPr>
                <w:rFonts w:ascii="Times New Roman" w:eastAsia="Times New Roman" w:hAnsi="Times New Roman"/>
                <w:sz w:val="24"/>
                <w:szCs w:val="24"/>
              </w:rPr>
            </w:pPr>
          </w:p>
          <w:p w14:paraId="3E6C10E0" w14:textId="77777777" w:rsidR="001F1B3E" w:rsidRPr="000C46AA" w:rsidRDefault="001F1B3E" w:rsidP="002049CC">
            <w:pPr>
              <w:jc w:val="both"/>
              <w:rPr>
                <w:rFonts w:ascii="Times New Roman" w:eastAsia="Times New Roman" w:hAnsi="Times New Roman"/>
                <w:sz w:val="24"/>
                <w:szCs w:val="24"/>
              </w:rPr>
            </w:pPr>
            <w:proofErr w:type="spellStart"/>
            <w:r w:rsidRPr="000C46AA">
              <w:rPr>
                <w:rFonts w:ascii="Times New Roman" w:eastAsia="Times New Roman" w:hAnsi="Times New Roman"/>
                <w:b/>
                <w:bCs/>
                <w:sz w:val="24"/>
                <w:szCs w:val="24"/>
              </w:rPr>
              <w:t>Authorized</w:t>
            </w:r>
            <w:proofErr w:type="spellEnd"/>
            <w:r w:rsidRPr="000C46AA">
              <w:rPr>
                <w:rFonts w:ascii="Times New Roman" w:eastAsia="Times New Roman" w:hAnsi="Times New Roman"/>
                <w:b/>
                <w:bCs/>
                <w:sz w:val="24"/>
                <w:szCs w:val="24"/>
              </w:rPr>
              <w:t xml:space="preserve"> </w:t>
            </w:r>
            <w:proofErr w:type="spellStart"/>
            <w:r w:rsidRPr="000C46AA">
              <w:rPr>
                <w:rFonts w:ascii="Times New Roman" w:eastAsia="Times New Roman" w:hAnsi="Times New Roman"/>
                <w:b/>
                <w:bCs/>
                <w:sz w:val="24"/>
                <w:szCs w:val="24"/>
              </w:rPr>
              <w:t>Representative</w:t>
            </w:r>
            <w:proofErr w:type="spellEnd"/>
            <w:r w:rsidRPr="000C46AA">
              <w:rPr>
                <w:rFonts w:ascii="Times New Roman" w:eastAsia="Times New Roman" w:hAnsi="Times New Roman"/>
                <w:b/>
                <w:bCs/>
                <w:sz w:val="24"/>
                <w:szCs w:val="24"/>
              </w:rPr>
              <w:t>-</w:t>
            </w:r>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means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person</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persons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authorized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to</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represent</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Party</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during</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signature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and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performance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of</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this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Contract</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In</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case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authorized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representative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is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changed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the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new</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representative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should</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provide</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documents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to</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certify</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its</w:t>
            </w:r>
            <w:proofErr w:type="spellEnd"/>
            <w:r w:rsidRPr="000C46AA">
              <w:rPr>
                <w:rFonts w:ascii="Times New Roman" w:eastAsia="Times New Roman" w:hAnsi="Times New Roman"/>
                <w:sz w:val="24"/>
                <w:szCs w:val="24"/>
              </w:rPr>
              <w:t xml:space="preserve"> </w:t>
            </w:r>
            <w:proofErr w:type="spellStart"/>
            <w:r w:rsidRPr="000C46AA">
              <w:rPr>
                <w:rFonts w:ascii="Times New Roman" w:eastAsia="Times New Roman" w:hAnsi="Times New Roman"/>
                <w:sz w:val="24"/>
                <w:szCs w:val="24"/>
              </w:rPr>
              <w:t>authorities</w:t>
            </w:r>
            <w:proofErr w:type="spellEnd"/>
            <w:r w:rsidRPr="000C46AA">
              <w:rPr>
                <w:rFonts w:ascii="Times New Roman" w:eastAsia="Times New Roman" w:hAnsi="Times New Roman"/>
                <w:sz w:val="24"/>
                <w:szCs w:val="24"/>
              </w:rPr>
              <w:t>.</w:t>
            </w:r>
          </w:p>
        </w:tc>
      </w:tr>
      <w:tr w:rsidR="001F1B3E" w:rsidRPr="000C46AA" w14:paraId="1734946A" w14:textId="77777777" w:rsidTr="002049CC">
        <w:tc>
          <w:tcPr>
            <w:tcW w:w="5400" w:type="dxa"/>
            <w:shd w:val="clear" w:color="auto" w:fill="BDD6EE" w:themeFill="accent1" w:themeFillTint="66"/>
          </w:tcPr>
          <w:p w14:paraId="1ADB2EE1" w14:textId="77777777" w:rsidR="001F1B3E" w:rsidRPr="000C46AA" w:rsidRDefault="001F1B3E" w:rsidP="001F1B3E">
            <w:pPr>
              <w:pStyle w:val="ListParagraph"/>
              <w:numPr>
                <w:ilvl w:val="0"/>
                <w:numId w:val="1"/>
              </w:numPr>
              <w:tabs>
                <w:tab w:val="left" w:pos="915"/>
              </w:tabs>
              <w:jc w:val="center"/>
              <w:rPr>
                <w:rFonts w:ascii="Times New Roman" w:hAnsi="Times New Roman"/>
                <w:b/>
                <w:sz w:val="24"/>
                <w:szCs w:val="24"/>
              </w:rPr>
            </w:pPr>
            <w:r w:rsidRPr="000C46AA">
              <w:rPr>
                <w:rFonts w:ascii="Times New Roman" w:hAnsi="Times New Roman"/>
                <w:b/>
                <w:sz w:val="24"/>
                <w:szCs w:val="24"/>
                <w:lang w:val="ru-RU"/>
              </w:rPr>
              <w:lastRenderedPageBreak/>
              <w:t>Պայմանագրի Առարկան</w:t>
            </w:r>
          </w:p>
        </w:tc>
        <w:tc>
          <w:tcPr>
            <w:tcW w:w="5040" w:type="dxa"/>
            <w:shd w:val="clear" w:color="auto" w:fill="BDD6EE" w:themeFill="accent1" w:themeFillTint="66"/>
          </w:tcPr>
          <w:p w14:paraId="65A21CB7" w14:textId="77777777" w:rsidR="001F1B3E" w:rsidRPr="000C46AA" w:rsidRDefault="001F1B3E" w:rsidP="002049CC">
            <w:pPr>
              <w:jc w:val="center"/>
              <w:rPr>
                <w:rFonts w:ascii="Times New Roman" w:hAnsi="Times New Roman"/>
                <w:b/>
                <w:sz w:val="24"/>
                <w:szCs w:val="24"/>
                <w:lang w:val="en-GB"/>
              </w:rPr>
            </w:pPr>
            <w:r w:rsidRPr="000C46AA">
              <w:rPr>
                <w:rFonts w:ascii="Times New Roman" w:hAnsi="Times New Roman"/>
                <w:b/>
                <w:sz w:val="24"/>
                <w:szCs w:val="24"/>
                <w:lang w:val="en-GB"/>
              </w:rPr>
              <w:t>1. Subject of the Contract</w:t>
            </w:r>
          </w:p>
        </w:tc>
      </w:tr>
      <w:tr w:rsidR="001F1B3E" w:rsidRPr="000C46AA" w14:paraId="105AED5A" w14:textId="77777777" w:rsidTr="002049CC">
        <w:tc>
          <w:tcPr>
            <w:tcW w:w="5400" w:type="dxa"/>
          </w:tcPr>
          <w:p w14:paraId="572E6A9E" w14:textId="77777777" w:rsidR="001F1B3E" w:rsidRPr="000C46AA" w:rsidRDefault="001F1B3E" w:rsidP="002049CC">
            <w:pPr>
              <w:spacing w:before="120"/>
              <w:jc w:val="both"/>
              <w:rPr>
                <w:rFonts w:ascii="Times New Roman" w:hAnsi="Times New Roman"/>
                <w:sz w:val="24"/>
                <w:szCs w:val="24"/>
              </w:rPr>
            </w:pPr>
            <w:r w:rsidRPr="53709749">
              <w:rPr>
                <w:rFonts w:ascii="Times New Roman" w:hAnsi="Times New Roman"/>
                <w:sz w:val="24"/>
                <w:szCs w:val="24"/>
              </w:rPr>
              <w:t xml:space="preserve">1.1 Սույն Պայմանագրի շրջանակներում Պատվիրատուն պատվիրում է, իսկ Կատարողն համաձայնում է կատարել </w:t>
            </w:r>
            <w:r w:rsidRPr="00E65633">
              <w:rPr>
                <w:rFonts w:ascii="Times New Roman" w:hAnsi="Times New Roman"/>
                <w:sz w:val="24"/>
                <w:szCs w:val="24"/>
              </w:rPr>
              <w:t>4 ջրամբարների և օրական կ</w:t>
            </w:r>
            <w:r>
              <w:rPr>
                <w:rFonts w:ascii="Times New Roman" w:hAnsi="Times New Roman"/>
                <w:sz w:val="24"/>
                <w:szCs w:val="24"/>
              </w:rPr>
              <w:t>արգավորման</w:t>
            </w:r>
            <w:r w:rsidRPr="00E65633">
              <w:rPr>
                <w:rFonts w:ascii="Times New Roman" w:hAnsi="Times New Roman"/>
                <w:sz w:val="24"/>
                <w:szCs w:val="24"/>
              </w:rPr>
              <w:t xml:space="preserve"> ջրամբարի  հիմնական և օժանդակ փականների բարձրացնող մեխանիզմների ավտոմատացման և դրանց հեռահար կառավարման համակարգի նախագծանախահաշվային փաստաթղթերի կազմման </w:t>
            </w:r>
            <w:r w:rsidRPr="53709749">
              <w:rPr>
                <w:rFonts w:ascii="Times New Roman" w:hAnsi="Times New Roman"/>
                <w:sz w:val="24"/>
                <w:szCs w:val="24"/>
              </w:rPr>
              <w:t xml:space="preserve">նախագծի մշակում՝ (այսուհետ՝ Աշխատանք) սույն Պայմանագրի անբաժանելի մաս կազմող Հավելված 2-ում և Հավելված 3-ում ներկայացված տեխնիկական բնութագրի և գնային առաջարկի հիման վրա, իսկ Պատվիրատուն պարտավորվում է ընդունել Աշխատանքը և վճարել համաձայն Պայմանագրի: </w:t>
            </w:r>
          </w:p>
          <w:p w14:paraId="2ABD0D83"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31BC1376" w14:textId="77777777" w:rsidR="001F1B3E" w:rsidRPr="000C46AA" w:rsidRDefault="001F1B3E" w:rsidP="002049CC">
            <w:pPr>
              <w:spacing w:before="120"/>
              <w:jc w:val="both"/>
              <w:rPr>
                <w:rFonts w:ascii="Times New Roman" w:hAnsi="Times New Roman"/>
                <w:sz w:val="24"/>
                <w:szCs w:val="24"/>
              </w:rPr>
            </w:pPr>
            <w:r w:rsidRPr="53709749">
              <w:rPr>
                <w:rFonts w:ascii="Times New Roman" w:hAnsi="Times New Roman"/>
                <w:sz w:val="24"/>
                <w:szCs w:val="24"/>
                <w:lang w:val="en-GB"/>
              </w:rPr>
              <w:t xml:space="preserve">1.1 Under the provisions of the present Contract the Client assigns and the Contractor </w:t>
            </w:r>
            <w:proofErr w:type="spellStart"/>
            <w:r w:rsidRPr="53709749">
              <w:rPr>
                <w:rFonts w:ascii="Times New Roman" w:hAnsi="Times New Roman"/>
                <w:sz w:val="24"/>
                <w:szCs w:val="24"/>
              </w:rPr>
              <w:t>accepts</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to</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perform</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development</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of</w:t>
            </w:r>
            <w:proofErr w:type="spellEnd"/>
            <w:r w:rsidRPr="53709749">
              <w:rPr>
                <w:rFonts w:ascii="Times New Roman" w:hAnsi="Times New Roman"/>
                <w:sz w:val="24"/>
                <w:szCs w:val="24"/>
              </w:rPr>
              <w:t xml:space="preserve"> a </w:t>
            </w:r>
            <w:proofErr w:type="spellStart"/>
            <w:r w:rsidRPr="53709749">
              <w:rPr>
                <w:rFonts w:ascii="Times New Roman" w:hAnsi="Times New Roman"/>
                <w:sz w:val="24"/>
                <w:szCs w:val="24"/>
              </w:rPr>
              <w:t>design</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project</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for</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the</w:t>
            </w:r>
            <w:proofErr w:type="spellEnd"/>
            <w:r w:rsidRPr="53709749">
              <w:rPr>
                <w:rFonts w:ascii="Times New Roman" w:hAnsi="Times New Roman"/>
                <w:sz w:val="24"/>
                <w:szCs w:val="24"/>
              </w:rPr>
              <w:t xml:space="preserve"> </w:t>
            </w:r>
            <w:proofErr w:type="spellStart"/>
            <w:r w:rsidRPr="00E65633">
              <w:rPr>
                <w:rFonts w:ascii="Times New Roman" w:hAnsi="Times New Roman"/>
                <w:sz w:val="24"/>
                <w:szCs w:val="24"/>
              </w:rPr>
              <w:t>Design</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of</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automation</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and</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remote</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control</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system</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of</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the</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lifting</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mechanisms</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of</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the</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main</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and</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auxiliary</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valves</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of</w:t>
            </w:r>
            <w:proofErr w:type="spellEnd"/>
            <w:r w:rsidRPr="00E65633">
              <w:rPr>
                <w:rFonts w:ascii="Times New Roman" w:hAnsi="Times New Roman"/>
                <w:sz w:val="24"/>
                <w:szCs w:val="24"/>
              </w:rPr>
              <w:t xml:space="preserve"> 4 </w:t>
            </w:r>
            <w:proofErr w:type="spellStart"/>
            <w:r w:rsidRPr="00E65633">
              <w:rPr>
                <w:rFonts w:ascii="Times New Roman" w:hAnsi="Times New Roman"/>
                <w:sz w:val="24"/>
                <w:szCs w:val="24"/>
              </w:rPr>
              <w:t>reservoirs</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and</w:t>
            </w:r>
            <w:proofErr w:type="spellEnd"/>
            <w:r w:rsidRPr="00E65633">
              <w:rPr>
                <w:rFonts w:ascii="Times New Roman" w:hAnsi="Times New Roman"/>
                <w:sz w:val="24"/>
                <w:szCs w:val="24"/>
              </w:rPr>
              <w:t xml:space="preserve"> </w:t>
            </w:r>
            <w:proofErr w:type="spellStart"/>
            <w:r w:rsidRPr="00E65633">
              <w:rPr>
                <w:rFonts w:ascii="Times New Roman" w:hAnsi="Times New Roman"/>
                <w:sz w:val="24"/>
                <w:szCs w:val="24"/>
              </w:rPr>
              <w:t>Daily</w:t>
            </w:r>
            <w:proofErr w:type="spellEnd"/>
            <w:r w:rsidRPr="00E65633">
              <w:rPr>
                <w:rFonts w:ascii="Times New Roman" w:hAnsi="Times New Roman"/>
                <w:sz w:val="24"/>
                <w:szCs w:val="24"/>
              </w:rPr>
              <w:t xml:space="preserve"> </w:t>
            </w:r>
            <w:r>
              <w:rPr>
                <w:rFonts w:ascii="Times New Roman" w:hAnsi="Times New Roman"/>
                <w:sz w:val="24"/>
                <w:szCs w:val="24"/>
                <w:lang w:val="en-US"/>
              </w:rPr>
              <w:t>regulatory pond</w:t>
            </w:r>
            <w:r w:rsidRPr="00E65633">
              <w:rPr>
                <w:rFonts w:ascii="Times New Roman" w:hAnsi="Times New Roman"/>
                <w:sz w:val="24"/>
                <w:szCs w:val="24"/>
              </w:rPr>
              <w:t xml:space="preserve"> </w:t>
            </w:r>
            <w:r w:rsidRPr="53709749">
              <w:rPr>
                <w:rFonts w:ascii="Times New Roman" w:hAnsi="Times New Roman"/>
                <w:sz w:val="24"/>
                <w:szCs w:val="24"/>
              </w:rPr>
              <w:t>(</w:t>
            </w:r>
            <w:proofErr w:type="spellStart"/>
            <w:r w:rsidRPr="53709749">
              <w:rPr>
                <w:rFonts w:ascii="Times New Roman" w:hAnsi="Times New Roman"/>
                <w:sz w:val="24"/>
                <w:szCs w:val="24"/>
              </w:rPr>
              <w:t>the</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Work</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based</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on</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terms</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of</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Technical</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Specification</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and</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Price</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offer</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appended</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to</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this</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Contract</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as</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Annex</w:t>
            </w:r>
            <w:proofErr w:type="spellEnd"/>
            <w:r w:rsidRPr="53709749">
              <w:rPr>
                <w:rFonts w:ascii="Times New Roman" w:hAnsi="Times New Roman"/>
                <w:sz w:val="24"/>
                <w:szCs w:val="24"/>
              </w:rPr>
              <w:t xml:space="preserve"> 2 </w:t>
            </w:r>
            <w:proofErr w:type="spellStart"/>
            <w:r w:rsidRPr="53709749">
              <w:rPr>
                <w:rFonts w:ascii="Times New Roman" w:hAnsi="Times New Roman"/>
                <w:sz w:val="24"/>
                <w:szCs w:val="24"/>
              </w:rPr>
              <w:t>and</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Annex</w:t>
            </w:r>
            <w:proofErr w:type="spellEnd"/>
            <w:r w:rsidRPr="53709749">
              <w:rPr>
                <w:rFonts w:ascii="Times New Roman" w:hAnsi="Times New Roman"/>
                <w:sz w:val="24"/>
                <w:szCs w:val="24"/>
              </w:rPr>
              <w:t xml:space="preserve"> 3, </w:t>
            </w:r>
            <w:proofErr w:type="spellStart"/>
            <w:r w:rsidRPr="53709749">
              <w:rPr>
                <w:rFonts w:ascii="Times New Roman" w:hAnsi="Times New Roman"/>
                <w:sz w:val="24"/>
                <w:szCs w:val="24"/>
              </w:rPr>
              <w:t>which</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are</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an</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integral</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part</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hereof</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and</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the</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Client</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shall</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accept</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the</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Work</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and</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pay</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for</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the</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Work</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as</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per</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this</w:t>
            </w:r>
            <w:proofErr w:type="spellEnd"/>
            <w:r w:rsidRPr="53709749">
              <w:rPr>
                <w:rFonts w:ascii="Times New Roman" w:hAnsi="Times New Roman"/>
                <w:sz w:val="24"/>
                <w:szCs w:val="24"/>
              </w:rPr>
              <w:t xml:space="preserve"> </w:t>
            </w:r>
            <w:proofErr w:type="spellStart"/>
            <w:r w:rsidRPr="53709749">
              <w:rPr>
                <w:rFonts w:ascii="Times New Roman" w:hAnsi="Times New Roman"/>
                <w:sz w:val="24"/>
                <w:szCs w:val="24"/>
              </w:rPr>
              <w:t>Contract</w:t>
            </w:r>
            <w:proofErr w:type="spellEnd"/>
            <w:r w:rsidRPr="53709749">
              <w:rPr>
                <w:rFonts w:ascii="Times New Roman" w:hAnsi="Times New Roman"/>
                <w:sz w:val="24"/>
                <w:szCs w:val="24"/>
              </w:rPr>
              <w:t>.</w:t>
            </w:r>
          </w:p>
          <w:p w14:paraId="17436A8A"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401A4802" w14:textId="77777777" w:rsidTr="002049CC">
        <w:tc>
          <w:tcPr>
            <w:tcW w:w="5400" w:type="dxa"/>
          </w:tcPr>
          <w:p w14:paraId="0B505889" w14:textId="77777777" w:rsidR="001F1B3E" w:rsidRPr="000C46AA" w:rsidRDefault="001F1B3E" w:rsidP="002049CC">
            <w:pPr>
              <w:pStyle w:val="ListParagraph"/>
              <w:tabs>
                <w:tab w:val="left" w:pos="915"/>
              </w:tabs>
              <w:ind w:left="0"/>
              <w:jc w:val="both"/>
              <w:rPr>
                <w:rFonts w:ascii="Times New Roman" w:hAnsi="Times New Roman"/>
                <w:bCs/>
                <w:sz w:val="24"/>
                <w:szCs w:val="24"/>
              </w:rPr>
            </w:pPr>
            <w:r w:rsidRPr="000C46AA">
              <w:rPr>
                <w:rFonts w:ascii="Times New Roman" w:hAnsi="Times New Roman"/>
                <w:bCs/>
                <w:sz w:val="24"/>
                <w:szCs w:val="24"/>
              </w:rPr>
              <w:t>1.2 Պատվիրատուն պարտավոր է Կա</w:t>
            </w:r>
            <w:r>
              <w:rPr>
                <w:rFonts w:ascii="Times New Roman" w:hAnsi="Times New Roman"/>
                <w:bCs/>
                <w:sz w:val="24"/>
                <w:szCs w:val="24"/>
              </w:rPr>
              <w:t>տարողի</w:t>
            </w:r>
            <w:r w:rsidRPr="000C46AA">
              <w:rPr>
                <w:rFonts w:ascii="Times New Roman" w:hAnsi="Times New Roman"/>
                <w:bCs/>
                <w:sz w:val="24"/>
                <w:szCs w:val="24"/>
              </w:rPr>
              <w:t>ն տրամադրել ելակետային տվյալներ, որոնք անհրաժեշտ են նախագծային փաստաթղթեր կազմելու համար:</w:t>
            </w:r>
          </w:p>
        </w:tc>
        <w:tc>
          <w:tcPr>
            <w:tcW w:w="5040" w:type="dxa"/>
          </w:tcPr>
          <w:p w14:paraId="24613425" w14:textId="77777777" w:rsidR="001F1B3E" w:rsidRPr="000C46AA" w:rsidRDefault="001F1B3E" w:rsidP="002049CC">
            <w:pPr>
              <w:autoSpaceDE w:val="0"/>
              <w:autoSpaceDN w:val="0"/>
              <w:spacing w:before="40" w:after="40"/>
              <w:jc w:val="both"/>
              <w:rPr>
                <w:rFonts w:ascii="Times New Roman" w:hAnsi="Times New Roman"/>
                <w:bCs/>
                <w:sz w:val="24"/>
                <w:szCs w:val="24"/>
              </w:rPr>
            </w:pPr>
            <w:r w:rsidRPr="000C46AA">
              <w:rPr>
                <w:rFonts w:ascii="Times New Roman" w:hAnsi="Times New Roman"/>
                <w:bCs/>
                <w:sz w:val="24"/>
                <w:szCs w:val="24"/>
              </w:rPr>
              <w:t xml:space="preserve">1.2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obliged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provide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with</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information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necessary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preparation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design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documents</w:t>
            </w:r>
            <w:proofErr w:type="spellEnd"/>
            <w:r w:rsidRPr="000C46AA">
              <w:rPr>
                <w:rFonts w:ascii="Times New Roman" w:hAnsi="Times New Roman"/>
                <w:bCs/>
                <w:sz w:val="24"/>
                <w:szCs w:val="24"/>
              </w:rPr>
              <w:t>.</w:t>
            </w:r>
          </w:p>
        </w:tc>
      </w:tr>
      <w:tr w:rsidR="001F1B3E" w:rsidRPr="000C46AA" w14:paraId="4BA83B40" w14:textId="77777777" w:rsidTr="002049CC">
        <w:tc>
          <w:tcPr>
            <w:tcW w:w="5400" w:type="dxa"/>
            <w:shd w:val="clear" w:color="auto" w:fill="BDD6EE" w:themeFill="accent1" w:themeFillTint="66"/>
          </w:tcPr>
          <w:p w14:paraId="4B494307" w14:textId="77777777" w:rsidR="001F1B3E" w:rsidRPr="000C46AA" w:rsidRDefault="001F1B3E" w:rsidP="002049CC">
            <w:pPr>
              <w:jc w:val="center"/>
              <w:rPr>
                <w:rFonts w:ascii="Times New Roman" w:eastAsia="Times New Roman" w:hAnsi="Times New Roman"/>
                <w:b/>
                <w:sz w:val="24"/>
                <w:szCs w:val="24"/>
              </w:rPr>
            </w:pPr>
            <w:r w:rsidRPr="000C46AA">
              <w:rPr>
                <w:rFonts w:ascii="Times New Roman" w:eastAsia="Times New Roman" w:hAnsi="Times New Roman"/>
                <w:b/>
                <w:sz w:val="24"/>
                <w:szCs w:val="24"/>
              </w:rPr>
              <w:t xml:space="preserve">2. </w:t>
            </w:r>
            <w:r w:rsidRPr="000C46AA">
              <w:rPr>
                <w:rFonts w:ascii="Times New Roman" w:hAnsi="Times New Roman"/>
                <w:b/>
                <w:sz w:val="24"/>
                <w:szCs w:val="24"/>
              </w:rPr>
              <w:t>Կատարող</w:t>
            </w:r>
            <w:r w:rsidRPr="000C46AA">
              <w:rPr>
                <w:rFonts w:ascii="Times New Roman" w:eastAsia="Times New Roman" w:hAnsi="Times New Roman"/>
                <w:b/>
                <w:sz w:val="24"/>
                <w:szCs w:val="24"/>
              </w:rPr>
              <w:t>ի երաշխավորությունները</w:t>
            </w:r>
          </w:p>
          <w:p w14:paraId="549D3643" w14:textId="77777777" w:rsidR="001F1B3E" w:rsidRPr="000C46AA" w:rsidRDefault="001F1B3E" w:rsidP="002049CC">
            <w:pPr>
              <w:jc w:val="center"/>
              <w:rPr>
                <w:rFonts w:ascii="Times New Roman" w:eastAsia="Times New Roman" w:hAnsi="Times New Roman"/>
                <w:b/>
                <w:sz w:val="24"/>
                <w:szCs w:val="24"/>
              </w:rPr>
            </w:pPr>
          </w:p>
        </w:tc>
        <w:tc>
          <w:tcPr>
            <w:tcW w:w="5040" w:type="dxa"/>
            <w:shd w:val="clear" w:color="auto" w:fill="BDD6EE" w:themeFill="accent1" w:themeFillTint="66"/>
          </w:tcPr>
          <w:p w14:paraId="2E379690" w14:textId="77777777" w:rsidR="001F1B3E" w:rsidRPr="000C46AA" w:rsidRDefault="001F1B3E" w:rsidP="002049CC">
            <w:pPr>
              <w:ind w:right="85"/>
              <w:jc w:val="center"/>
              <w:rPr>
                <w:rFonts w:ascii="Times New Roman" w:eastAsia="Times New Roman" w:hAnsi="Times New Roman"/>
                <w:b/>
                <w:sz w:val="24"/>
                <w:szCs w:val="24"/>
              </w:rPr>
            </w:pPr>
            <w:r w:rsidRPr="000C46AA">
              <w:rPr>
                <w:rFonts w:ascii="Times New Roman" w:eastAsia="Times New Roman" w:hAnsi="Times New Roman"/>
                <w:b/>
                <w:sz w:val="24"/>
                <w:szCs w:val="24"/>
              </w:rPr>
              <w:t xml:space="preserve">2. </w:t>
            </w:r>
            <w:proofErr w:type="spellStart"/>
            <w:r w:rsidRPr="000C46AA">
              <w:rPr>
                <w:rFonts w:ascii="Times New Roman" w:eastAsia="Times New Roman" w:hAnsi="Times New Roman"/>
                <w:b/>
                <w:sz w:val="24"/>
                <w:szCs w:val="24"/>
              </w:rPr>
              <w:t>Contractor's</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representations</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and</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warranties</w:t>
            </w:r>
            <w:proofErr w:type="spellEnd"/>
          </w:p>
          <w:p w14:paraId="2597CD35" w14:textId="77777777" w:rsidR="001F1B3E" w:rsidRPr="000C46AA" w:rsidRDefault="001F1B3E" w:rsidP="002049CC">
            <w:pPr>
              <w:jc w:val="center"/>
              <w:rPr>
                <w:rFonts w:ascii="Times New Roman" w:eastAsia="Times New Roman" w:hAnsi="Times New Roman"/>
                <w:b/>
                <w:sz w:val="24"/>
                <w:szCs w:val="24"/>
              </w:rPr>
            </w:pPr>
          </w:p>
        </w:tc>
      </w:tr>
      <w:tr w:rsidR="001F1B3E" w:rsidRPr="000C46AA" w14:paraId="00445826" w14:textId="77777777" w:rsidTr="002049CC">
        <w:tc>
          <w:tcPr>
            <w:tcW w:w="5400" w:type="dxa"/>
          </w:tcPr>
          <w:p w14:paraId="0FF5EDA8"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2.1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երաշխավորում է, որ ունի սույն Պայմանագրով սահմանված Աշխատանքը իրականացնելու համար անհրաժեշտ բոլոր </w:t>
            </w:r>
            <w:proofErr w:type="spellStart"/>
            <w:r w:rsidRPr="000C46AA">
              <w:rPr>
                <w:rFonts w:ascii="Times New Roman" w:eastAsia="Times New Roman" w:hAnsi="Times New Roman"/>
                <w:bCs/>
                <w:sz w:val="24"/>
                <w:szCs w:val="24"/>
              </w:rPr>
              <w:t>թույլտվությունները</w:t>
            </w:r>
            <w:proofErr w:type="spellEnd"/>
            <w:r w:rsidRPr="000C46AA">
              <w:rPr>
                <w:rFonts w:ascii="Times New Roman" w:eastAsia="Times New Roman" w:hAnsi="Times New Roman"/>
                <w:bCs/>
                <w:sz w:val="24"/>
                <w:szCs w:val="24"/>
              </w:rPr>
              <w:t xml:space="preserve"> և լիցենզիաները, որոնք պահանջվում են ՀՀ օրենսդրությամբ:</w:t>
            </w:r>
          </w:p>
        </w:tc>
        <w:tc>
          <w:tcPr>
            <w:tcW w:w="5040" w:type="dxa"/>
          </w:tcPr>
          <w:p w14:paraId="68AAEC9E"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2.1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warrants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permissions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licenses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required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Armenia</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necessary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w:t>
            </w:r>
          </w:p>
        </w:tc>
      </w:tr>
      <w:tr w:rsidR="001F1B3E" w:rsidRPr="000C46AA" w14:paraId="0AAA3641" w14:textId="77777777" w:rsidTr="002049CC">
        <w:tc>
          <w:tcPr>
            <w:tcW w:w="5400" w:type="dxa"/>
          </w:tcPr>
          <w:p w14:paraId="58F648C0" w14:textId="77777777" w:rsidR="001F1B3E"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2.2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երաշխավորում և պարտավորվում է Աշխատանքը կատարել ժամանակին, պատշաճ </w:t>
            </w:r>
            <w:proofErr w:type="spellStart"/>
            <w:r w:rsidRPr="000C46AA">
              <w:rPr>
                <w:rFonts w:ascii="Times New Roman" w:eastAsia="Times New Roman" w:hAnsi="Times New Roman"/>
                <w:bCs/>
                <w:sz w:val="24"/>
                <w:szCs w:val="24"/>
              </w:rPr>
              <w:t>ձևով</w:t>
            </w:r>
            <w:proofErr w:type="spellEnd"/>
            <w:r w:rsidRPr="000C46AA">
              <w:rPr>
                <w:rFonts w:ascii="Times New Roman" w:eastAsia="Times New Roman" w:hAnsi="Times New Roman"/>
                <w:bCs/>
                <w:sz w:val="24"/>
                <w:szCs w:val="24"/>
              </w:rPr>
              <w:t>, բարձր որակով և պրոֆեսիոնալ մակարդակով` համաձայն սույն Պայմանագրի, ՀՀ օրենսդրության, Պատվիրատուի ցուցումների, պահանջների և արժեքների:</w:t>
            </w:r>
          </w:p>
          <w:p w14:paraId="7B51C843" w14:textId="77777777" w:rsidR="001F1B3E" w:rsidRPr="000C46AA" w:rsidRDefault="001F1B3E" w:rsidP="002049CC">
            <w:pPr>
              <w:jc w:val="both"/>
              <w:rPr>
                <w:rFonts w:ascii="Times New Roman" w:eastAsia="Times New Roman" w:hAnsi="Times New Roman"/>
                <w:bCs/>
                <w:sz w:val="24"/>
                <w:szCs w:val="24"/>
              </w:rPr>
            </w:pPr>
            <w:r w:rsidRPr="00495769">
              <w:rPr>
                <w:rFonts w:ascii="Times New Roman" w:eastAsia="Times New Roman" w:hAnsi="Times New Roman"/>
                <w:bCs/>
                <w:sz w:val="24"/>
                <w:szCs w:val="24"/>
              </w:rPr>
              <w:t>Կա</w:t>
            </w:r>
            <w:r>
              <w:rPr>
                <w:rFonts w:ascii="Times New Roman" w:eastAsia="Times New Roman" w:hAnsi="Times New Roman"/>
                <w:bCs/>
                <w:sz w:val="24"/>
                <w:szCs w:val="24"/>
              </w:rPr>
              <w:t>տարողը</w:t>
            </w:r>
            <w:r w:rsidRPr="00495769">
              <w:rPr>
                <w:rFonts w:ascii="Times New Roman" w:eastAsia="Times New Roman" w:hAnsi="Times New Roman"/>
                <w:bCs/>
                <w:sz w:val="24"/>
                <w:szCs w:val="24"/>
              </w:rPr>
              <w:t xml:space="preserve"> պարտավորվում է տեղեկացնել </w:t>
            </w:r>
            <w:r>
              <w:rPr>
                <w:rFonts w:ascii="Times New Roman" w:eastAsia="Times New Roman" w:hAnsi="Times New Roman"/>
                <w:bCs/>
                <w:sz w:val="24"/>
                <w:szCs w:val="24"/>
              </w:rPr>
              <w:t>Պատվիրատու</w:t>
            </w:r>
            <w:r w:rsidRPr="00495769">
              <w:rPr>
                <w:rFonts w:ascii="Times New Roman" w:eastAsia="Times New Roman" w:hAnsi="Times New Roman"/>
                <w:bCs/>
                <w:sz w:val="24"/>
                <w:szCs w:val="24"/>
              </w:rPr>
              <w:t xml:space="preserve">ին, եթե նման տեսակի աշխատանքների համար անհրաժեշտ է </w:t>
            </w:r>
            <w:proofErr w:type="spellStart"/>
            <w:r w:rsidRPr="00495769">
              <w:rPr>
                <w:rFonts w:ascii="Times New Roman" w:eastAsia="Times New Roman" w:hAnsi="Times New Roman"/>
                <w:bCs/>
                <w:sz w:val="24"/>
                <w:szCs w:val="24"/>
              </w:rPr>
              <w:t>ճարտարապետա</w:t>
            </w:r>
            <w:r>
              <w:rPr>
                <w:rFonts w:ascii="Times New Roman" w:eastAsia="Times New Roman" w:hAnsi="Times New Roman"/>
                <w:bCs/>
                <w:sz w:val="24"/>
                <w:szCs w:val="24"/>
              </w:rPr>
              <w:t>հատակագծային</w:t>
            </w:r>
            <w:proofErr w:type="spellEnd"/>
            <w:r>
              <w:rPr>
                <w:rFonts w:ascii="Times New Roman" w:eastAsia="Times New Roman" w:hAnsi="Times New Roman"/>
                <w:bCs/>
                <w:sz w:val="24"/>
                <w:szCs w:val="24"/>
              </w:rPr>
              <w:t xml:space="preserve"> </w:t>
            </w:r>
            <w:r w:rsidRPr="00495769">
              <w:rPr>
                <w:rFonts w:ascii="Times New Roman" w:eastAsia="Times New Roman" w:hAnsi="Times New Roman"/>
                <w:bCs/>
                <w:sz w:val="24"/>
                <w:szCs w:val="24"/>
              </w:rPr>
              <w:t xml:space="preserve">առաջադրանք, և </w:t>
            </w:r>
            <w:r>
              <w:rPr>
                <w:rFonts w:ascii="Times New Roman" w:eastAsia="Times New Roman" w:hAnsi="Times New Roman"/>
                <w:bCs/>
                <w:sz w:val="24"/>
                <w:szCs w:val="24"/>
              </w:rPr>
              <w:t xml:space="preserve">մատուցել պայմանագրով նախատեսված </w:t>
            </w:r>
            <w:r>
              <w:rPr>
                <w:rFonts w:ascii="Times New Roman" w:eastAsia="Times New Roman" w:hAnsi="Times New Roman"/>
                <w:bCs/>
                <w:sz w:val="24"/>
                <w:szCs w:val="24"/>
              </w:rPr>
              <w:lastRenderedPageBreak/>
              <w:t xml:space="preserve">աշխատանքները համայնքի </w:t>
            </w:r>
            <w:r w:rsidRPr="00495769">
              <w:rPr>
                <w:rFonts w:ascii="Times New Roman" w:eastAsia="Times New Roman" w:hAnsi="Times New Roman"/>
                <w:bCs/>
                <w:sz w:val="24"/>
                <w:szCs w:val="24"/>
              </w:rPr>
              <w:t xml:space="preserve">կողմից հաստատված </w:t>
            </w:r>
            <w:proofErr w:type="spellStart"/>
            <w:r w:rsidRPr="00495769">
              <w:rPr>
                <w:rFonts w:ascii="Times New Roman" w:eastAsia="Times New Roman" w:hAnsi="Times New Roman"/>
                <w:bCs/>
                <w:sz w:val="24"/>
                <w:szCs w:val="24"/>
              </w:rPr>
              <w:t>ճարտարապետա</w:t>
            </w:r>
            <w:r>
              <w:rPr>
                <w:rFonts w:ascii="Times New Roman" w:eastAsia="Times New Roman" w:hAnsi="Times New Roman"/>
                <w:bCs/>
                <w:sz w:val="24"/>
                <w:szCs w:val="24"/>
              </w:rPr>
              <w:t>հատակագծային</w:t>
            </w:r>
            <w:proofErr w:type="spellEnd"/>
            <w:r>
              <w:rPr>
                <w:rFonts w:ascii="Times New Roman" w:eastAsia="Times New Roman" w:hAnsi="Times New Roman"/>
                <w:bCs/>
                <w:sz w:val="24"/>
                <w:szCs w:val="24"/>
              </w:rPr>
              <w:t xml:space="preserve"> </w:t>
            </w:r>
            <w:r w:rsidRPr="00495769">
              <w:rPr>
                <w:rFonts w:ascii="Times New Roman" w:eastAsia="Times New Roman" w:hAnsi="Times New Roman"/>
                <w:bCs/>
                <w:sz w:val="24"/>
                <w:szCs w:val="24"/>
              </w:rPr>
              <w:t>առաջադրանք</w:t>
            </w:r>
            <w:r>
              <w:rPr>
                <w:rFonts w:ascii="Times New Roman" w:eastAsia="Times New Roman" w:hAnsi="Times New Roman"/>
                <w:bCs/>
                <w:sz w:val="24"/>
                <w:szCs w:val="24"/>
              </w:rPr>
              <w:t xml:space="preserve">ի հիման </w:t>
            </w:r>
            <w:r w:rsidRPr="00495769">
              <w:rPr>
                <w:rFonts w:ascii="Times New Roman" w:eastAsia="Times New Roman" w:hAnsi="Times New Roman"/>
                <w:bCs/>
                <w:sz w:val="24"/>
                <w:szCs w:val="24"/>
              </w:rPr>
              <w:t>վրա:</w:t>
            </w:r>
          </w:p>
        </w:tc>
        <w:tc>
          <w:tcPr>
            <w:tcW w:w="5040" w:type="dxa"/>
          </w:tcPr>
          <w:p w14:paraId="0B7CAAC1" w14:textId="77777777" w:rsidR="001F1B3E" w:rsidRDefault="001F1B3E" w:rsidP="002049CC">
            <w:pPr>
              <w:ind w:left="-18" w:right="85"/>
              <w:jc w:val="both"/>
              <w:rPr>
                <w:rFonts w:ascii="Times New Roman" w:eastAsia="Times New Roman" w:hAnsi="Times New Roman"/>
                <w:bCs/>
                <w:sz w:val="24"/>
                <w:szCs w:val="24"/>
                <w:lang w:val="en-GB"/>
              </w:rPr>
            </w:pPr>
            <w:r w:rsidRPr="000C46AA">
              <w:rPr>
                <w:rFonts w:ascii="Times New Roman" w:eastAsia="Times New Roman" w:hAnsi="Times New Roman"/>
                <w:bCs/>
                <w:sz w:val="24"/>
                <w:szCs w:val="24"/>
                <w:lang w:val="en-GB"/>
              </w:rPr>
              <w:lastRenderedPageBreak/>
              <w:t>2.</w:t>
            </w:r>
            <w:r w:rsidRPr="000C46AA">
              <w:rPr>
                <w:rFonts w:ascii="Times New Roman" w:eastAsia="Times New Roman" w:hAnsi="Times New Roman"/>
                <w:bCs/>
                <w:sz w:val="24"/>
                <w:szCs w:val="24"/>
              </w:rPr>
              <w:t>2</w:t>
            </w:r>
            <w:r w:rsidRPr="000C46AA">
              <w:rPr>
                <w:rFonts w:ascii="Times New Roman" w:eastAsia="Times New Roman" w:hAnsi="Times New Roman"/>
                <w:bCs/>
                <w:sz w:val="24"/>
                <w:szCs w:val="24"/>
                <w:lang w:val="en-GB"/>
              </w:rPr>
              <w:t xml:space="preserve"> The Contractor warrants and undertakes to </w:t>
            </w:r>
            <w:proofErr w:type="spellStart"/>
            <w:r w:rsidRPr="000C46AA">
              <w:rPr>
                <w:rFonts w:ascii="Times New Roman" w:eastAsia="Times New Roman" w:hAnsi="Times New Roman"/>
                <w:bCs/>
                <w:sz w:val="24"/>
                <w:szCs w:val="24"/>
              </w:rPr>
              <w:t>perform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lang w:val="en-GB"/>
              </w:rPr>
              <w:t xml:space="preserve"> in time, properly, with high quality and professional level, in accordance with</w:t>
            </w:r>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Armenia</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r w:rsidRPr="000C46AA">
              <w:rPr>
                <w:rFonts w:ascii="Times New Roman" w:eastAsia="Times New Roman" w:hAnsi="Times New Roman"/>
                <w:bCs/>
                <w:sz w:val="24"/>
                <w:szCs w:val="24"/>
                <w:lang w:val="en-GB"/>
              </w:rPr>
              <w:t>the instructions and requirements of the Client.</w:t>
            </w:r>
          </w:p>
          <w:p w14:paraId="48AF5DB1" w14:textId="77777777" w:rsidR="001F1B3E" w:rsidRPr="00905057" w:rsidRDefault="001F1B3E" w:rsidP="002049CC">
            <w:pPr>
              <w:ind w:left="-18" w:right="85"/>
              <w:jc w:val="both"/>
              <w:rPr>
                <w:rFonts w:ascii="Times New Roman" w:eastAsia="Times New Roman" w:hAnsi="Times New Roman"/>
                <w:bCs/>
                <w:sz w:val="24"/>
                <w:szCs w:val="24"/>
                <w:lang w:val="en-US"/>
              </w:rPr>
            </w:pPr>
            <w:r>
              <w:rPr>
                <w:rFonts w:ascii="Times New Roman" w:eastAsia="Times New Roman" w:hAnsi="Times New Roman"/>
                <w:bCs/>
                <w:sz w:val="24"/>
                <w:szCs w:val="24"/>
                <w:lang w:val="en-US"/>
              </w:rPr>
              <w:t xml:space="preserve">The Contractor undertakes to inform the Client if for such types of work </w:t>
            </w:r>
            <w:r w:rsidRPr="00495769">
              <w:rPr>
                <w:rFonts w:ascii="Times New Roman" w:eastAsia="Times New Roman" w:hAnsi="Times New Roman"/>
                <w:bCs/>
                <w:sz w:val="24"/>
                <w:szCs w:val="24"/>
                <w:lang w:val="en-US"/>
              </w:rPr>
              <w:t>architectural design task</w:t>
            </w:r>
            <w:r>
              <w:rPr>
                <w:rFonts w:ascii="Times New Roman" w:eastAsia="Times New Roman" w:hAnsi="Times New Roman"/>
                <w:bCs/>
                <w:sz w:val="24"/>
                <w:szCs w:val="24"/>
                <w:lang w:val="en-US"/>
              </w:rPr>
              <w:t xml:space="preserve"> is needed and perform the scope based on the officially issued and approved </w:t>
            </w:r>
            <w:r w:rsidRPr="00495769">
              <w:rPr>
                <w:rFonts w:ascii="Times New Roman" w:eastAsia="Times New Roman" w:hAnsi="Times New Roman"/>
                <w:bCs/>
                <w:sz w:val="24"/>
                <w:szCs w:val="24"/>
                <w:lang w:val="en-US"/>
              </w:rPr>
              <w:t>architectural design task</w:t>
            </w:r>
            <w:r>
              <w:rPr>
                <w:rFonts w:ascii="Times New Roman" w:eastAsia="Times New Roman" w:hAnsi="Times New Roman"/>
                <w:bCs/>
                <w:sz w:val="24"/>
                <w:szCs w:val="24"/>
                <w:lang w:val="en-US"/>
              </w:rPr>
              <w:t xml:space="preserve"> from municipality.</w:t>
            </w:r>
          </w:p>
        </w:tc>
      </w:tr>
      <w:tr w:rsidR="001F1B3E" w:rsidRPr="000C46AA" w14:paraId="557AFCC9" w14:textId="77777777" w:rsidTr="002049CC">
        <w:tc>
          <w:tcPr>
            <w:tcW w:w="5400" w:type="dxa"/>
          </w:tcPr>
          <w:p w14:paraId="3EF0251E"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lastRenderedPageBreak/>
              <w:t xml:space="preserve">2.3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կրում է կատարված աշխատանքի արդյունքի պատահական կորստի կամ վնասվածքի ռիսկը` </w:t>
            </w:r>
            <w:proofErr w:type="spellStart"/>
            <w:r w:rsidRPr="000C46AA">
              <w:rPr>
                <w:rFonts w:ascii="Times New Roman" w:eastAsia="Times New Roman" w:hAnsi="Times New Roman"/>
                <w:bCs/>
                <w:sz w:val="24"/>
                <w:szCs w:val="24"/>
              </w:rPr>
              <w:t>մինչև</w:t>
            </w:r>
            <w:proofErr w:type="spellEnd"/>
            <w:r w:rsidRPr="000C46AA">
              <w:rPr>
                <w:rFonts w:ascii="Times New Roman" w:eastAsia="Times New Roman" w:hAnsi="Times New Roman"/>
                <w:bCs/>
                <w:sz w:val="24"/>
                <w:szCs w:val="24"/>
              </w:rPr>
              <w:t xml:space="preserve"> Պատվիրատուի կողմից այն ընդունելը։</w:t>
            </w:r>
          </w:p>
        </w:tc>
        <w:tc>
          <w:tcPr>
            <w:tcW w:w="5040" w:type="dxa"/>
          </w:tcPr>
          <w:p w14:paraId="1DCCD102"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2.3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bears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risk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risk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accidental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loss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injury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result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until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acceptance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w:t>
            </w:r>
          </w:p>
        </w:tc>
      </w:tr>
      <w:tr w:rsidR="001F1B3E" w:rsidRPr="000C46AA" w14:paraId="2AC1A7CB" w14:textId="77777777" w:rsidTr="002049CC">
        <w:tc>
          <w:tcPr>
            <w:tcW w:w="5400" w:type="dxa"/>
            <w:shd w:val="clear" w:color="auto" w:fill="BDD6EE" w:themeFill="accent1" w:themeFillTint="66"/>
          </w:tcPr>
          <w:p w14:paraId="6A409AA9" w14:textId="77777777" w:rsidR="001F1B3E" w:rsidRPr="000C46AA" w:rsidRDefault="001F1B3E" w:rsidP="001F1B3E">
            <w:pPr>
              <w:pStyle w:val="ListParagraph"/>
              <w:numPr>
                <w:ilvl w:val="0"/>
                <w:numId w:val="2"/>
              </w:numPr>
              <w:ind w:left="341"/>
              <w:jc w:val="center"/>
              <w:rPr>
                <w:rFonts w:ascii="Times New Roman" w:eastAsia="Times New Roman" w:hAnsi="Times New Roman"/>
                <w:b/>
                <w:sz w:val="24"/>
                <w:szCs w:val="24"/>
              </w:rPr>
            </w:pPr>
            <w:r w:rsidRPr="000C46AA">
              <w:rPr>
                <w:rFonts w:ascii="Times New Roman" w:eastAsia="Times New Roman" w:hAnsi="Times New Roman"/>
                <w:b/>
                <w:sz w:val="24"/>
                <w:szCs w:val="24"/>
              </w:rPr>
              <w:t>Տարածք Մուտք</w:t>
            </w:r>
          </w:p>
        </w:tc>
        <w:tc>
          <w:tcPr>
            <w:tcW w:w="5040" w:type="dxa"/>
            <w:shd w:val="clear" w:color="auto" w:fill="BDD6EE" w:themeFill="accent1" w:themeFillTint="66"/>
          </w:tcPr>
          <w:p w14:paraId="4B7A37F6" w14:textId="77777777" w:rsidR="001F1B3E" w:rsidRPr="000C46AA" w:rsidRDefault="001F1B3E" w:rsidP="001F1B3E">
            <w:pPr>
              <w:pStyle w:val="ListParagraph"/>
              <w:numPr>
                <w:ilvl w:val="0"/>
                <w:numId w:val="3"/>
              </w:numPr>
              <w:ind w:left="346" w:right="85"/>
              <w:jc w:val="center"/>
              <w:rPr>
                <w:rFonts w:ascii="Times New Roman" w:eastAsia="Times New Roman" w:hAnsi="Times New Roman"/>
                <w:bCs/>
                <w:sz w:val="24"/>
                <w:szCs w:val="24"/>
              </w:rPr>
            </w:pPr>
            <w:r w:rsidRPr="000C46AA">
              <w:rPr>
                <w:rFonts w:ascii="Times New Roman" w:eastAsia="Times New Roman" w:hAnsi="Times New Roman"/>
                <w:b/>
                <w:sz w:val="24"/>
                <w:szCs w:val="24"/>
              </w:rPr>
              <w:t xml:space="preserve">Access </w:t>
            </w:r>
            <w:proofErr w:type="spellStart"/>
            <w:r w:rsidRPr="000C46AA">
              <w:rPr>
                <w:rFonts w:ascii="Times New Roman" w:eastAsia="Times New Roman" w:hAnsi="Times New Roman"/>
                <w:b/>
                <w:sz w:val="24"/>
                <w:szCs w:val="24"/>
              </w:rPr>
              <w:t>to</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Site</w:t>
            </w:r>
            <w:proofErr w:type="spellEnd"/>
          </w:p>
        </w:tc>
      </w:tr>
      <w:tr w:rsidR="001F1B3E" w:rsidRPr="000C46AA" w14:paraId="770C8813" w14:textId="77777777" w:rsidTr="002049CC">
        <w:tc>
          <w:tcPr>
            <w:tcW w:w="5400" w:type="dxa"/>
          </w:tcPr>
          <w:p w14:paraId="624EDEE6"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3.1 Պատվիրատուն պարտավոր է տրամադրել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ին և նրա աշխատակիցներին բոլոր անհրաժեշտ լիազորությունները  ապահովելու համար իրենց մուտքը Պատվիրատուի տարածք: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պարտավոր է Պատվիրատուին առնվազն 24 ժամ առաջ տեղյակ պահել նման մուտքի անհրաժեշտության մասին: </w:t>
            </w:r>
          </w:p>
          <w:p w14:paraId="06CA1AB0"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126E9274" w14:textId="77777777" w:rsidR="001F1B3E" w:rsidRPr="000C46AA" w:rsidRDefault="001F1B3E" w:rsidP="002049CC">
            <w:pPr>
              <w:tabs>
                <w:tab w:val="left" w:pos="540"/>
              </w:tabs>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3.1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provide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necessary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authorizations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Employees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ensure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their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access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site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about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necessity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such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access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least</w:t>
            </w:r>
            <w:proofErr w:type="spellEnd"/>
            <w:r w:rsidRPr="000C46AA">
              <w:rPr>
                <w:rFonts w:ascii="Times New Roman" w:eastAsia="Times New Roman" w:hAnsi="Times New Roman"/>
                <w:bCs/>
                <w:sz w:val="24"/>
                <w:szCs w:val="24"/>
              </w:rPr>
              <w:t xml:space="preserve"> 24 </w:t>
            </w:r>
            <w:proofErr w:type="spellStart"/>
            <w:r w:rsidRPr="000C46AA">
              <w:rPr>
                <w:rFonts w:ascii="Times New Roman" w:eastAsia="Times New Roman" w:hAnsi="Times New Roman"/>
                <w:bCs/>
                <w:sz w:val="24"/>
                <w:szCs w:val="24"/>
              </w:rPr>
              <w:t>hours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before</w:t>
            </w:r>
            <w:proofErr w:type="spellEnd"/>
            <w:r w:rsidRPr="000C46AA">
              <w:rPr>
                <w:rFonts w:ascii="Times New Roman" w:eastAsia="Times New Roman" w:hAnsi="Times New Roman"/>
                <w:bCs/>
                <w:sz w:val="24"/>
                <w:szCs w:val="24"/>
              </w:rPr>
              <w:t xml:space="preserve">. </w:t>
            </w:r>
          </w:p>
          <w:p w14:paraId="36F52EAE"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3272BDDF" w14:textId="77777777" w:rsidTr="002049CC">
        <w:tc>
          <w:tcPr>
            <w:tcW w:w="5400" w:type="dxa"/>
          </w:tcPr>
          <w:p w14:paraId="36CD29F4"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3.2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ն պարտավոր է տրամադրել այն աշխատակիցների ցանկը, որոնք պետք է մուտք գործեն շինարարության տարածք Պայմանագրի գործողության ողջ տարածքում:</w:t>
            </w:r>
          </w:p>
          <w:p w14:paraId="77CF4297"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653A8999" w14:textId="77777777" w:rsidR="001F1B3E" w:rsidRPr="000C46AA" w:rsidRDefault="001F1B3E" w:rsidP="002049CC">
            <w:pPr>
              <w:tabs>
                <w:tab w:val="left" w:pos="540"/>
              </w:tabs>
              <w:ind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3.2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provide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list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Employees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which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have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access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construction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site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during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whole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duration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w:t>
            </w:r>
          </w:p>
          <w:p w14:paraId="11BD9E68"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79DD4F6D" w14:textId="77777777" w:rsidTr="002049CC">
        <w:tc>
          <w:tcPr>
            <w:tcW w:w="5400" w:type="dxa"/>
            <w:shd w:val="clear" w:color="auto" w:fill="BDD6EE" w:themeFill="accent1" w:themeFillTint="66"/>
          </w:tcPr>
          <w:p w14:paraId="76EACF6D" w14:textId="77777777" w:rsidR="001F1B3E" w:rsidRPr="000C46AA" w:rsidRDefault="001F1B3E" w:rsidP="002049CC">
            <w:pPr>
              <w:tabs>
                <w:tab w:val="left" w:pos="915"/>
              </w:tabs>
              <w:ind w:left="360"/>
              <w:jc w:val="center"/>
              <w:rPr>
                <w:rFonts w:ascii="Times New Roman" w:eastAsia="Times New Roman" w:hAnsi="Times New Roman"/>
                <w:bCs/>
                <w:sz w:val="24"/>
                <w:szCs w:val="24"/>
              </w:rPr>
            </w:pPr>
            <w:r w:rsidRPr="000C46AA">
              <w:rPr>
                <w:rFonts w:ascii="Times New Roman" w:hAnsi="Times New Roman"/>
                <w:b/>
                <w:sz w:val="24"/>
                <w:szCs w:val="24"/>
              </w:rPr>
              <w:t>4. Գինը և Վճարումը</w:t>
            </w:r>
          </w:p>
        </w:tc>
        <w:tc>
          <w:tcPr>
            <w:tcW w:w="5040" w:type="dxa"/>
            <w:shd w:val="clear" w:color="auto" w:fill="BDD6EE" w:themeFill="accent1" w:themeFillTint="66"/>
          </w:tcPr>
          <w:p w14:paraId="29248A60" w14:textId="77777777" w:rsidR="001F1B3E" w:rsidRPr="000C46AA" w:rsidRDefault="001F1B3E" w:rsidP="002049CC">
            <w:pPr>
              <w:jc w:val="center"/>
              <w:rPr>
                <w:rFonts w:ascii="Times New Roman" w:hAnsi="Times New Roman"/>
                <w:b/>
                <w:sz w:val="24"/>
                <w:szCs w:val="24"/>
                <w:lang w:val="en-GB"/>
              </w:rPr>
            </w:pPr>
            <w:r w:rsidRPr="000C46AA">
              <w:rPr>
                <w:rFonts w:ascii="Times New Roman" w:hAnsi="Times New Roman"/>
                <w:b/>
                <w:sz w:val="24"/>
                <w:szCs w:val="24"/>
                <w:lang w:val="en-GB"/>
              </w:rPr>
              <w:t>4. Price and Payment</w:t>
            </w:r>
          </w:p>
        </w:tc>
      </w:tr>
      <w:tr w:rsidR="001F1B3E" w:rsidRPr="000C46AA" w14:paraId="1DEB779C" w14:textId="77777777" w:rsidTr="002049CC">
        <w:tc>
          <w:tcPr>
            <w:tcW w:w="5400" w:type="dxa"/>
          </w:tcPr>
          <w:p w14:paraId="3A3CFE89" w14:textId="77777777" w:rsidR="001F1B3E" w:rsidRPr="000C46AA" w:rsidRDefault="001F1B3E" w:rsidP="002049CC">
            <w:pPr>
              <w:autoSpaceDE w:val="0"/>
              <w:autoSpaceDN w:val="0"/>
              <w:jc w:val="both"/>
              <w:rPr>
                <w:rFonts w:ascii="Times New Roman" w:hAnsi="Times New Roman"/>
                <w:sz w:val="24"/>
                <w:szCs w:val="24"/>
              </w:rPr>
            </w:pPr>
            <w:r w:rsidRPr="000C46AA">
              <w:rPr>
                <w:rFonts w:ascii="Times New Roman" w:hAnsi="Times New Roman"/>
                <w:sz w:val="24"/>
                <w:szCs w:val="24"/>
              </w:rPr>
              <w:t xml:space="preserve">4.1 Աշխատանքի համար Պայմանագրի ընդհանուր գինը կազմում է () ՀՀ դրամ՝ ներառյալ ՀՀ օրենսդրությամբ սահմանված հարկերը: </w:t>
            </w:r>
          </w:p>
          <w:p w14:paraId="50FDA403"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2D89E38E" w14:textId="77777777" w:rsidR="001F1B3E" w:rsidRPr="000C46AA" w:rsidRDefault="001F1B3E" w:rsidP="002049CC">
            <w:pPr>
              <w:jc w:val="both"/>
              <w:rPr>
                <w:rFonts w:ascii="Times New Roman" w:eastAsia="Times New Roman" w:hAnsi="Times New Roman"/>
                <w:bCs/>
                <w:sz w:val="24"/>
                <w:szCs w:val="24"/>
                <w:lang w:val="en-GB"/>
              </w:rPr>
            </w:pPr>
            <w:r w:rsidRPr="000C46AA">
              <w:rPr>
                <w:rFonts w:ascii="Times New Roman" w:hAnsi="Times New Roman"/>
                <w:bCs/>
                <w:sz w:val="24"/>
                <w:szCs w:val="24"/>
                <w:lang w:val="en-GB"/>
              </w:rPr>
              <w:t xml:space="preserve">4.1 The total price of the Contract for the Work constitutes AMD </w:t>
            </w:r>
            <w:r w:rsidRPr="000C46AA">
              <w:rPr>
                <w:rFonts w:ascii="Times New Roman" w:hAnsi="Times New Roman"/>
                <w:sz w:val="24"/>
                <w:szCs w:val="24"/>
              </w:rPr>
              <w:t xml:space="preserve">() </w:t>
            </w:r>
            <w:proofErr w:type="spellStart"/>
            <w:r w:rsidRPr="000C46AA">
              <w:rPr>
                <w:rFonts w:ascii="Times New Roman" w:hAnsi="Times New Roman"/>
                <w:bCs/>
                <w:sz w:val="24"/>
                <w:szCs w:val="24"/>
              </w:rPr>
              <w:t>including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taxes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defined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RA </w:t>
            </w:r>
            <w:proofErr w:type="spellStart"/>
            <w:r w:rsidRPr="000C46AA">
              <w:rPr>
                <w:rFonts w:ascii="Times New Roman" w:hAnsi="Times New Roman"/>
                <w:bCs/>
                <w:sz w:val="24"/>
                <w:szCs w:val="24"/>
              </w:rPr>
              <w:t>legislation</w:t>
            </w:r>
            <w:proofErr w:type="spellEnd"/>
            <w:r w:rsidRPr="000C46AA">
              <w:rPr>
                <w:rFonts w:ascii="Times New Roman" w:hAnsi="Times New Roman"/>
                <w:bCs/>
                <w:sz w:val="24"/>
                <w:szCs w:val="24"/>
              </w:rPr>
              <w:t>.</w:t>
            </w:r>
          </w:p>
        </w:tc>
      </w:tr>
      <w:tr w:rsidR="001F1B3E" w:rsidRPr="000C46AA" w14:paraId="6C60717B" w14:textId="77777777" w:rsidTr="002049CC">
        <w:trPr>
          <w:trHeight w:val="908"/>
        </w:trPr>
        <w:tc>
          <w:tcPr>
            <w:tcW w:w="5400" w:type="dxa"/>
          </w:tcPr>
          <w:p w14:paraId="6D5857E9" w14:textId="77777777" w:rsidR="001F1B3E" w:rsidRPr="001435AD" w:rsidRDefault="001F1B3E" w:rsidP="002049CC">
            <w:pPr>
              <w:jc w:val="both"/>
              <w:textAlignment w:val="baseline"/>
              <w:rPr>
                <w:rFonts w:ascii="Segoe UI" w:eastAsia="Times New Roman" w:hAnsi="Segoe UI" w:cs="Segoe UI"/>
                <w:sz w:val="18"/>
                <w:szCs w:val="18"/>
              </w:rPr>
            </w:pPr>
            <w:r w:rsidRPr="000C46AA">
              <w:rPr>
                <w:rFonts w:ascii="Times New Roman" w:hAnsi="Times New Roman"/>
                <w:bCs/>
                <w:sz w:val="24"/>
                <w:szCs w:val="24"/>
              </w:rPr>
              <w:t>4.</w:t>
            </w:r>
            <w:r>
              <w:rPr>
                <w:rFonts w:ascii="Times New Roman" w:hAnsi="Times New Roman"/>
                <w:bCs/>
                <w:sz w:val="24"/>
                <w:szCs w:val="24"/>
              </w:rPr>
              <w:t>2</w:t>
            </w:r>
            <w:r w:rsidRPr="000C46AA">
              <w:rPr>
                <w:rFonts w:ascii="Times New Roman" w:hAnsi="Times New Roman"/>
                <w:bCs/>
                <w:sz w:val="24"/>
                <w:szCs w:val="24"/>
              </w:rPr>
              <w:t xml:space="preserve"> </w:t>
            </w:r>
            <w:r>
              <w:rPr>
                <w:rFonts w:ascii="Times New Roman" w:eastAsia="Times New Roman" w:hAnsi="Times New Roman"/>
                <w:sz w:val="24"/>
                <w:szCs w:val="24"/>
              </w:rPr>
              <w:t xml:space="preserve">Աշխատանքի </w:t>
            </w:r>
            <w:r w:rsidRPr="001435AD">
              <w:rPr>
                <w:rFonts w:ascii="Times New Roman" w:eastAsia="Times New Roman" w:hAnsi="Times New Roman"/>
                <w:sz w:val="24"/>
                <w:szCs w:val="24"/>
              </w:rPr>
              <w:t>համար վճարումը կատարվում է հետևյալ կերպ․  </w:t>
            </w:r>
          </w:p>
          <w:p w14:paraId="71318758" w14:textId="77777777" w:rsidR="001F1B3E" w:rsidRPr="00610C26" w:rsidRDefault="001F1B3E" w:rsidP="002049CC">
            <w:pPr>
              <w:jc w:val="both"/>
              <w:textAlignment w:val="baseline"/>
              <w:rPr>
                <w:rFonts w:ascii="Times New Roman" w:eastAsia="Times New Roman" w:hAnsi="Times New Roman"/>
                <w:bCs/>
                <w:sz w:val="24"/>
                <w:szCs w:val="24"/>
              </w:rPr>
            </w:pPr>
          </w:p>
        </w:tc>
        <w:tc>
          <w:tcPr>
            <w:tcW w:w="5040" w:type="dxa"/>
          </w:tcPr>
          <w:p w14:paraId="142224FF" w14:textId="77777777" w:rsidR="001F1B3E" w:rsidRPr="001435AD" w:rsidRDefault="001F1B3E" w:rsidP="002049CC">
            <w:pPr>
              <w:pStyle w:val="paragraph"/>
              <w:spacing w:before="0" w:beforeAutospacing="0" w:after="0" w:afterAutospacing="0"/>
              <w:jc w:val="both"/>
              <w:textAlignment w:val="baseline"/>
              <w:rPr>
                <w:rFonts w:ascii="Segoe UI" w:hAnsi="Segoe UI" w:cs="Segoe UI"/>
                <w:noProof w:val="0"/>
                <w:sz w:val="18"/>
                <w:szCs w:val="18"/>
                <w:lang w:val="en-US" w:eastAsia="en-US"/>
              </w:rPr>
            </w:pPr>
            <w:r>
              <w:rPr>
                <w:bCs/>
              </w:rPr>
              <w:t xml:space="preserve">4․2 </w:t>
            </w:r>
            <w:r w:rsidRPr="001435AD">
              <w:rPr>
                <w:noProof w:val="0"/>
                <w:lang w:val="en-US" w:eastAsia="en-US"/>
              </w:rPr>
              <w:t>The payment for the Service is done as follows: </w:t>
            </w:r>
          </w:p>
          <w:p w14:paraId="7CF1FF02" w14:textId="77777777" w:rsidR="001F1B3E" w:rsidRDefault="001F1B3E" w:rsidP="002049CC">
            <w:pPr>
              <w:jc w:val="both"/>
              <w:rPr>
                <w:rFonts w:ascii="Times New Roman" w:hAnsi="Times New Roman"/>
                <w:bCs/>
                <w:sz w:val="24"/>
                <w:szCs w:val="24"/>
              </w:rPr>
            </w:pPr>
          </w:p>
          <w:p w14:paraId="6AD0EEA7" w14:textId="77777777" w:rsidR="001F1B3E" w:rsidRPr="000C46AA" w:rsidRDefault="001F1B3E" w:rsidP="002049CC">
            <w:pPr>
              <w:jc w:val="both"/>
              <w:rPr>
                <w:rFonts w:ascii="Times New Roman" w:eastAsia="Times New Roman" w:hAnsi="Times New Roman"/>
                <w:bCs/>
                <w:sz w:val="24"/>
                <w:szCs w:val="24"/>
                <w:lang w:val="en-GB"/>
              </w:rPr>
            </w:pPr>
          </w:p>
        </w:tc>
      </w:tr>
      <w:tr w:rsidR="001F1B3E" w:rsidRPr="000C46AA" w14:paraId="1A2AC140" w14:textId="77777777" w:rsidTr="002049CC">
        <w:tc>
          <w:tcPr>
            <w:tcW w:w="5400" w:type="dxa"/>
          </w:tcPr>
          <w:p w14:paraId="4AEE5C6A" w14:textId="77777777" w:rsidR="001F1B3E" w:rsidRPr="000C46AA" w:rsidRDefault="001F1B3E" w:rsidP="002049CC">
            <w:pPr>
              <w:tabs>
                <w:tab w:val="left" w:pos="454"/>
              </w:tabs>
              <w:jc w:val="both"/>
              <w:rPr>
                <w:rFonts w:ascii="Times New Roman" w:hAnsi="Times New Roman"/>
                <w:bCs/>
                <w:sz w:val="24"/>
                <w:szCs w:val="24"/>
              </w:rPr>
            </w:pPr>
            <w:r w:rsidRPr="000C46AA">
              <w:rPr>
                <w:rFonts w:ascii="Times New Roman" w:hAnsi="Times New Roman"/>
                <w:bCs/>
                <w:sz w:val="24"/>
                <w:szCs w:val="24"/>
              </w:rPr>
              <w:t>4</w:t>
            </w:r>
            <w:r w:rsidRPr="00FB1A36">
              <w:rPr>
                <w:rFonts w:ascii="Times New Roman" w:hAnsi="Times New Roman"/>
                <w:bCs/>
                <w:sz w:val="24"/>
                <w:szCs w:val="24"/>
              </w:rPr>
              <w:t>.</w:t>
            </w:r>
            <w:r>
              <w:rPr>
                <w:rFonts w:ascii="Times New Roman" w:hAnsi="Times New Roman"/>
                <w:bCs/>
                <w:sz w:val="24"/>
                <w:szCs w:val="24"/>
              </w:rPr>
              <w:t>3</w:t>
            </w:r>
            <w:r w:rsidRPr="00FB1A36">
              <w:rPr>
                <w:rFonts w:ascii="Times New Roman" w:hAnsi="Times New Roman"/>
                <w:bCs/>
                <w:sz w:val="24"/>
                <w:szCs w:val="24"/>
              </w:rPr>
              <w:t xml:space="preserve"> Կատարողի գնային առաջարկում ներառված, Հավելված 3-ում ներկայացված միավորի գները գործում են սույն Պայմանագրի ողջ ժամկետի ընթացքում և ենթակա չեն փոփոխության:</w:t>
            </w:r>
            <w:r w:rsidRPr="000C46AA">
              <w:rPr>
                <w:rFonts w:ascii="Times New Roman" w:hAnsi="Times New Roman"/>
                <w:bCs/>
                <w:sz w:val="24"/>
                <w:szCs w:val="24"/>
              </w:rPr>
              <w:t xml:space="preserve"> </w:t>
            </w:r>
          </w:p>
          <w:p w14:paraId="355C3B88" w14:textId="77777777" w:rsidR="001F1B3E" w:rsidRPr="00946CED" w:rsidRDefault="001F1B3E" w:rsidP="002049CC">
            <w:pPr>
              <w:ind w:left="15"/>
              <w:jc w:val="both"/>
              <w:textAlignment w:val="baseline"/>
              <w:rPr>
                <w:rFonts w:ascii="Times New Roman" w:hAnsi="Times New Roman"/>
                <w:sz w:val="24"/>
                <w:szCs w:val="24"/>
              </w:rPr>
            </w:pPr>
          </w:p>
        </w:tc>
        <w:tc>
          <w:tcPr>
            <w:tcW w:w="5040" w:type="dxa"/>
          </w:tcPr>
          <w:p w14:paraId="2E648EE6"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rPr>
              <w:t>4.2</w:t>
            </w:r>
            <w:r w:rsidRPr="000C46AA">
              <w:rPr>
                <w:rFonts w:ascii="Times New Roman" w:hAnsi="Times New Roman"/>
                <w:bCs/>
                <w:sz w:val="24"/>
                <w:szCs w:val="24"/>
                <w:lang w:val="en-GB"/>
              </w:rPr>
              <w:t xml:space="preserve"> The unit prices fixed in Annex 3 are valid for the whole term of t</w:t>
            </w:r>
            <w:proofErr w:type="spellStart"/>
            <w:r w:rsidRPr="000C46AA">
              <w:rPr>
                <w:rFonts w:ascii="Times New Roman" w:hAnsi="Times New Roman"/>
                <w:bCs/>
                <w:sz w:val="24"/>
                <w:szCs w:val="24"/>
              </w:rPr>
              <w:t>his</w:t>
            </w:r>
            <w:proofErr w:type="spellEnd"/>
            <w:r w:rsidRPr="000C46AA">
              <w:rPr>
                <w:rFonts w:ascii="Times New Roman" w:hAnsi="Times New Roman"/>
                <w:bCs/>
                <w:sz w:val="24"/>
                <w:szCs w:val="24"/>
                <w:lang w:val="en-GB"/>
              </w:rPr>
              <w:t xml:space="preserve"> Contract and are not subject to change.</w:t>
            </w:r>
          </w:p>
          <w:p w14:paraId="62CAD3C3" w14:textId="77777777" w:rsidR="001F1B3E" w:rsidRPr="00946CED" w:rsidRDefault="001F1B3E" w:rsidP="002049CC">
            <w:pPr>
              <w:jc w:val="both"/>
              <w:rPr>
                <w:rFonts w:ascii="Times New Roman" w:hAnsi="Times New Roman"/>
                <w:sz w:val="24"/>
                <w:szCs w:val="24"/>
                <w:lang w:val="en-GB"/>
              </w:rPr>
            </w:pPr>
          </w:p>
        </w:tc>
      </w:tr>
      <w:tr w:rsidR="001F1B3E" w:rsidRPr="000C46AA" w14:paraId="28259FC4" w14:textId="77777777" w:rsidTr="002049CC">
        <w:tc>
          <w:tcPr>
            <w:tcW w:w="5400" w:type="dxa"/>
          </w:tcPr>
          <w:p w14:paraId="75446CD1" w14:textId="77777777" w:rsidR="001F1B3E" w:rsidRPr="000C46AA" w:rsidRDefault="001F1B3E" w:rsidP="002049CC">
            <w:pPr>
              <w:pStyle w:val="ListParagraph"/>
              <w:tabs>
                <w:tab w:val="left" w:pos="454"/>
              </w:tabs>
              <w:ind w:left="0"/>
              <w:jc w:val="both"/>
              <w:rPr>
                <w:rFonts w:ascii="Times New Roman" w:hAnsi="Times New Roman"/>
                <w:bCs/>
                <w:sz w:val="24"/>
                <w:szCs w:val="24"/>
              </w:rPr>
            </w:pPr>
            <w:r w:rsidRPr="000C46AA">
              <w:rPr>
                <w:rFonts w:ascii="Times New Roman" w:hAnsi="Times New Roman"/>
                <w:bCs/>
                <w:sz w:val="24"/>
                <w:szCs w:val="24"/>
              </w:rPr>
              <w:t xml:space="preserve">4.4 Բոլոր վճարումները իրականացվում են բանկային փոխանցման միջոցով՝ ՀՀ դրամով: </w:t>
            </w:r>
          </w:p>
        </w:tc>
        <w:tc>
          <w:tcPr>
            <w:tcW w:w="5040" w:type="dxa"/>
          </w:tcPr>
          <w:p w14:paraId="5D0F9372"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4.4 All payments shall be made via bank transfers in AMD.</w:t>
            </w:r>
          </w:p>
          <w:p w14:paraId="399870A1" w14:textId="77777777" w:rsidR="001F1B3E" w:rsidRPr="000C46AA" w:rsidRDefault="001F1B3E" w:rsidP="002049CC">
            <w:pPr>
              <w:jc w:val="both"/>
              <w:rPr>
                <w:rFonts w:ascii="Times New Roman" w:eastAsia="Times New Roman" w:hAnsi="Times New Roman"/>
                <w:bCs/>
                <w:sz w:val="24"/>
                <w:szCs w:val="24"/>
                <w:lang w:val="en-GB"/>
              </w:rPr>
            </w:pPr>
          </w:p>
        </w:tc>
      </w:tr>
      <w:tr w:rsidR="001F1B3E" w:rsidRPr="000C46AA" w14:paraId="34653BA7" w14:textId="77777777" w:rsidTr="002049CC">
        <w:tc>
          <w:tcPr>
            <w:tcW w:w="5400" w:type="dxa"/>
          </w:tcPr>
          <w:p w14:paraId="466EDC6C" w14:textId="77777777" w:rsidR="001F1B3E" w:rsidRPr="000C46AA" w:rsidRDefault="001F1B3E" w:rsidP="002049CC">
            <w:pPr>
              <w:tabs>
                <w:tab w:val="left" w:pos="454"/>
              </w:tabs>
              <w:spacing w:line="259" w:lineRule="auto"/>
              <w:jc w:val="both"/>
              <w:rPr>
                <w:rFonts w:ascii="Times New Roman" w:eastAsia="Times New Roman" w:hAnsi="Times New Roman"/>
                <w:color w:val="000000" w:themeColor="text1"/>
                <w:sz w:val="24"/>
                <w:szCs w:val="24"/>
              </w:rPr>
            </w:pPr>
            <w:r w:rsidRPr="000C46AA">
              <w:rPr>
                <w:rFonts w:ascii="Times New Roman" w:eastAsia="Times New Roman" w:hAnsi="Times New Roman"/>
                <w:color w:val="000000" w:themeColor="text1"/>
                <w:sz w:val="24"/>
                <w:szCs w:val="24"/>
              </w:rPr>
              <w:t xml:space="preserve">4.5 Հավելված 2-ում նախատեսված ծավալից </w:t>
            </w:r>
            <w:proofErr w:type="spellStart"/>
            <w:r w:rsidRPr="000C46AA">
              <w:rPr>
                <w:rFonts w:ascii="Times New Roman" w:eastAsia="Times New Roman" w:hAnsi="Times New Roman"/>
                <w:color w:val="000000" w:themeColor="text1"/>
                <w:sz w:val="24"/>
                <w:szCs w:val="24"/>
              </w:rPr>
              <w:t>մինչև</w:t>
            </w:r>
            <w:proofErr w:type="spellEnd"/>
            <w:r w:rsidRPr="000C46AA">
              <w:rPr>
                <w:rFonts w:ascii="Times New Roman" w:eastAsia="Times New Roman" w:hAnsi="Times New Roman"/>
                <w:color w:val="000000" w:themeColor="text1"/>
                <w:sz w:val="24"/>
                <w:szCs w:val="24"/>
              </w:rPr>
              <w:t xml:space="preserve"> 10 տոկոսի չափով ավելացման անհրաժեշտության դեպքում Կողմերը կարող են լրացուցիչ համաձայնագիր կնքելու միջոցով փոփոխել Հավելված 2-ը:</w:t>
            </w:r>
          </w:p>
          <w:p w14:paraId="260AFA3F" w14:textId="77777777" w:rsidR="001F1B3E" w:rsidRPr="000C46AA" w:rsidRDefault="001F1B3E" w:rsidP="002049CC">
            <w:pPr>
              <w:tabs>
                <w:tab w:val="left" w:pos="454"/>
              </w:tabs>
              <w:spacing w:line="259" w:lineRule="auto"/>
              <w:jc w:val="both"/>
              <w:rPr>
                <w:rFonts w:ascii="Times New Roman" w:eastAsia="Times New Roman" w:hAnsi="Times New Roman"/>
                <w:color w:val="000000" w:themeColor="text1"/>
                <w:sz w:val="24"/>
                <w:szCs w:val="24"/>
              </w:rPr>
            </w:pPr>
            <w:r w:rsidRPr="000C46AA">
              <w:rPr>
                <w:rFonts w:ascii="Times New Roman" w:eastAsia="Times New Roman" w:hAnsi="Times New Roman"/>
                <w:color w:val="000000" w:themeColor="text1"/>
                <w:sz w:val="24"/>
                <w:szCs w:val="24"/>
              </w:rPr>
              <w:t>Փոփոխման հայտի իրագործումը պետք է իրականացվի հետևյալ կերպ՝</w:t>
            </w:r>
          </w:p>
          <w:p w14:paraId="0E2F02A7" w14:textId="77777777" w:rsidR="001F1B3E" w:rsidRPr="000C46AA" w:rsidRDefault="001F1B3E" w:rsidP="002049CC">
            <w:pPr>
              <w:tabs>
                <w:tab w:val="left" w:pos="454"/>
              </w:tabs>
              <w:spacing w:line="259" w:lineRule="auto"/>
              <w:jc w:val="both"/>
              <w:rPr>
                <w:rFonts w:ascii="Times New Roman" w:eastAsia="Times New Roman" w:hAnsi="Times New Roman"/>
                <w:color w:val="000000" w:themeColor="text1"/>
                <w:sz w:val="24"/>
                <w:szCs w:val="24"/>
              </w:rPr>
            </w:pP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color w:val="000000" w:themeColor="text1"/>
                <w:sz w:val="24"/>
                <w:szCs w:val="24"/>
              </w:rPr>
              <w:t xml:space="preserve">ն պետք է խորհրդատվություն տրամադրի Պատվիրատուին և Կողմերը երկկողմանի բանակցություններ վարեն լրացուցիչ ծախսերի և աշխատանքների կատարման ժամկետի և պայմանագրի գնի փոփոխության վերաբերյալ։ </w:t>
            </w:r>
            <w:proofErr w:type="spellStart"/>
            <w:r w:rsidRPr="000C46AA">
              <w:rPr>
                <w:rFonts w:ascii="Times New Roman" w:eastAsia="Times New Roman" w:hAnsi="Times New Roman"/>
                <w:color w:val="000000" w:themeColor="text1"/>
                <w:sz w:val="24"/>
                <w:szCs w:val="24"/>
              </w:rPr>
              <w:t>Այնուհետև</w:t>
            </w:r>
            <w:proofErr w:type="spellEnd"/>
            <w:r w:rsidRPr="000C46AA">
              <w:rPr>
                <w:rFonts w:ascii="Times New Roman" w:eastAsia="Times New Roman" w:hAnsi="Times New Roman"/>
                <w:color w:val="000000" w:themeColor="text1"/>
                <w:sz w:val="24"/>
                <w:szCs w:val="24"/>
              </w:rPr>
              <w:t xml:space="preserve">, Պատվիրատուն կարող է </w:t>
            </w:r>
            <w:r w:rsidRPr="000C46AA">
              <w:rPr>
                <w:rFonts w:ascii="Times New Roman" w:eastAsia="Times New Roman" w:hAnsi="Times New Roman"/>
                <w:color w:val="000000" w:themeColor="text1"/>
                <w:sz w:val="24"/>
                <w:szCs w:val="24"/>
              </w:rPr>
              <w:lastRenderedPageBreak/>
              <w:t xml:space="preserve">հայցել Փոփոխման հայտ, իսկ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color w:val="000000" w:themeColor="text1"/>
                <w:sz w:val="24"/>
                <w:szCs w:val="24"/>
              </w:rPr>
              <w:t xml:space="preserve">ն պարտավոր է այդպիսի հայտը ստանալու պահից տասնչորս (14) օրվա ընթացքում ուղարկել գրավոր առարկություններ ցանկացած ժամկետի կամ պայմանի վերաբերյալ, ներառյալ նման փոփոխության լրացուցիչ հաշվարկը և նախահաշիվը՝ հաշվի առնելով այդպիսի փոփոխության ազդեցությունը աշխատանքների վրա, կատարման ժամկետի վրա և այլ համաձայնեցված և ստորագրված փոփոխման հայտերի վրա: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color w:val="000000" w:themeColor="text1"/>
                <w:sz w:val="24"/>
                <w:szCs w:val="24"/>
              </w:rPr>
              <w:t xml:space="preserve">ի կողմից տասնչորս (14) օրվա ընթացքում </w:t>
            </w:r>
            <w:proofErr w:type="spellStart"/>
            <w:r w:rsidRPr="000C46AA">
              <w:rPr>
                <w:rFonts w:ascii="Times New Roman" w:eastAsia="Times New Roman" w:hAnsi="Times New Roman"/>
                <w:color w:val="000000" w:themeColor="text1"/>
                <w:sz w:val="24"/>
                <w:szCs w:val="24"/>
              </w:rPr>
              <w:t>որևէ</w:t>
            </w:r>
            <w:proofErr w:type="spellEnd"/>
            <w:r w:rsidRPr="000C46AA">
              <w:rPr>
                <w:rFonts w:ascii="Times New Roman" w:eastAsia="Times New Roman" w:hAnsi="Times New Roman"/>
                <w:color w:val="000000" w:themeColor="text1"/>
                <w:sz w:val="24"/>
                <w:szCs w:val="24"/>
              </w:rPr>
              <w:t xml:space="preserve"> առարկություն չներկայացնելը համարվում է փոփոխման հայտով նախատեսված բոլոր պայմանների և պայմանների հաստատում:</w:t>
            </w:r>
          </w:p>
          <w:p w14:paraId="3C858A40" w14:textId="77777777" w:rsidR="001F1B3E" w:rsidRPr="000C46AA" w:rsidRDefault="001F1B3E" w:rsidP="002049CC">
            <w:pPr>
              <w:tabs>
                <w:tab w:val="left" w:pos="454"/>
              </w:tabs>
              <w:spacing w:line="259" w:lineRule="auto"/>
              <w:jc w:val="both"/>
              <w:rPr>
                <w:rFonts w:ascii="Times New Roman" w:eastAsia="Times New Roman" w:hAnsi="Times New Roman"/>
                <w:color w:val="000000" w:themeColor="text1"/>
                <w:sz w:val="24"/>
                <w:szCs w:val="24"/>
              </w:rPr>
            </w:pPr>
            <w:r w:rsidRPr="000C46AA">
              <w:rPr>
                <w:rFonts w:ascii="Times New Roman" w:eastAsia="Times New Roman" w:hAnsi="Times New Roman"/>
                <w:color w:val="000000" w:themeColor="text1"/>
                <w:sz w:val="24"/>
                <w:szCs w:val="24"/>
              </w:rPr>
              <w:t xml:space="preserve">Պատվիրատուն պետք է ուսումնասիրի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color w:val="000000" w:themeColor="text1"/>
                <w:sz w:val="24"/>
                <w:szCs w:val="24"/>
              </w:rPr>
              <w:t xml:space="preserve">ի նախահաշիվը, և եթե այն ընդունելի է, կամ Կողմերը այլ կերպ համաձայնում են փոփոխման հայտին, ապա այդ </w:t>
            </w:r>
            <w:proofErr w:type="spellStart"/>
            <w:r w:rsidRPr="000C46AA">
              <w:rPr>
                <w:rFonts w:ascii="Times New Roman" w:eastAsia="Times New Roman" w:hAnsi="Times New Roman"/>
                <w:color w:val="000000" w:themeColor="text1"/>
                <w:sz w:val="24"/>
                <w:szCs w:val="24"/>
              </w:rPr>
              <w:t>ձևը</w:t>
            </w:r>
            <w:proofErr w:type="spellEnd"/>
            <w:r w:rsidRPr="000C46AA">
              <w:rPr>
                <w:rFonts w:ascii="Times New Roman" w:eastAsia="Times New Roman" w:hAnsi="Times New Roman"/>
                <w:color w:val="000000" w:themeColor="text1"/>
                <w:sz w:val="24"/>
                <w:szCs w:val="24"/>
              </w:rPr>
              <w:t xml:space="preserve"> հաստատվում է Պատվիրատուի կողմից, և Կողմերը ըստ այդմ փոփոխում են Աշխատանքների կատարման ժամկետը և Պայմանագրի գինը, ինչպես նաև այլ </w:t>
            </w:r>
            <w:proofErr w:type="spellStart"/>
            <w:r w:rsidRPr="000C46AA">
              <w:rPr>
                <w:rFonts w:ascii="Times New Roman" w:eastAsia="Times New Roman" w:hAnsi="Times New Roman"/>
                <w:color w:val="000000" w:themeColor="text1"/>
                <w:sz w:val="24"/>
                <w:szCs w:val="24"/>
              </w:rPr>
              <w:t>վերաբերելի</w:t>
            </w:r>
            <w:proofErr w:type="spellEnd"/>
            <w:r w:rsidRPr="000C46AA">
              <w:rPr>
                <w:rFonts w:ascii="Times New Roman" w:eastAsia="Times New Roman" w:hAnsi="Times New Roman"/>
                <w:color w:val="000000" w:themeColor="text1"/>
                <w:sz w:val="24"/>
                <w:szCs w:val="24"/>
              </w:rPr>
              <w:t xml:space="preserve"> Հավելվածներ, որոնք պահանջում են ճշգրտում ՝ փոփոխության կարգը արտացոլելու համար:</w:t>
            </w:r>
          </w:p>
          <w:p w14:paraId="6A157AF6" w14:textId="77777777" w:rsidR="001F1B3E" w:rsidRPr="000C46AA" w:rsidRDefault="001F1B3E" w:rsidP="002049CC">
            <w:pPr>
              <w:tabs>
                <w:tab w:val="left" w:pos="454"/>
              </w:tabs>
              <w:spacing w:line="259" w:lineRule="auto"/>
              <w:jc w:val="both"/>
              <w:rPr>
                <w:rFonts w:ascii="Times New Roman" w:eastAsia="Times New Roman" w:hAnsi="Times New Roman"/>
                <w:color w:val="000000" w:themeColor="text1"/>
                <w:sz w:val="24"/>
                <w:szCs w:val="24"/>
              </w:rPr>
            </w:pPr>
          </w:p>
          <w:p w14:paraId="551B14AB" w14:textId="77777777" w:rsidR="001F1B3E" w:rsidRPr="000C46AA" w:rsidRDefault="001F1B3E" w:rsidP="002049CC">
            <w:pPr>
              <w:tabs>
                <w:tab w:val="left" w:pos="454"/>
              </w:tabs>
              <w:spacing w:line="259" w:lineRule="auto"/>
              <w:jc w:val="both"/>
              <w:rPr>
                <w:rFonts w:ascii="Times New Roman" w:eastAsia="Times New Roman" w:hAnsi="Times New Roman"/>
                <w:color w:val="000000" w:themeColor="text1"/>
                <w:sz w:val="24"/>
                <w:szCs w:val="24"/>
              </w:rPr>
            </w:pPr>
            <w:r w:rsidRPr="000C46AA">
              <w:rPr>
                <w:rFonts w:ascii="Times New Roman" w:eastAsia="Times New Roman" w:hAnsi="Times New Roman"/>
                <w:color w:val="000000" w:themeColor="text1"/>
                <w:sz w:val="24"/>
                <w:szCs w:val="24"/>
              </w:rPr>
              <w:t>4․5․1 Կողմերը համաձայնում են, որ սույն Պայմանագրի գործողության արդյունքում Փոփոխման հայտերի քանակը չի կարող գերազանցել 2-ը (երկու)։</w:t>
            </w:r>
          </w:p>
          <w:p w14:paraId="0AF4D424" w14:textId="77777777" w:rsidR="001F1B3E" w:rsidRPr="000C46AA" w:rsidRDefault="001F1B3E" w:rsidP="002049CC">
            <w:pPr>
              <w:pStyle w:val="ListParagraph"/>
              <w:tabs>
                <w:tab w:val="left" w:pos="454"/>
              </w:tabs>
              <w:ind w:left="0"/>
              <w:jc w:val="both"/>
              <w:rPr>
                <w:rFonts w:ascii="Times New Roman" w:eastAsia="Times New Roman" w:hAnsi="Times New Roman"/>
                <w:sz w:val="24"/>
                <w:szCs w:val="24"/>
              </w:rPr>
            </w:pPr>
          </w:p>
        </w:tc>
        <w:tc>
          <w:tcPr>
            <w:tcW w:w="5040" w:type="dxa"/>
          </w:tcPr>
          <w:p w14:paraId="6D7B31C2" w14:textId="77777777" w:rsidR="001F1B3E" w:rsidRPr="000C46AA" w:rsidRDefault="001F1B3E" w:rsidP="002049CC">
            <w:pPr>
              <w:spacing w:line="259" w:lineRule="auto"/>
              <w:jc w:val="both"/>
              <w:rPr>
                <w:rFonts w:ascii="Times New Roman" w:eastAsia="Times New Roman" w:hAnsi="Times New Roman"/>
                <w:color w:val="000000" w:themeColor="text1"/>
                <w:sz w:val="24"/>
                <w:szCs w:val="24"/>
                <w:lang w:val="en-GB"/>
              </w:rPr>
            </w:pPr>
            <w:r w:rsidRPr="000C46AA">
              <w:rPr>
                <w:rFonts w:ascii="Times New Roman" w:hAnsi="Times New Roman"/>
                <w:sz w:val="24"/>
                <w:szCs w:val="24"/>
                <w:lang w:val="en-GB"/>
              </w:rPr>
              <w:lastRenderedPageBreak/>
              <w:t xml:space="preserve">4.5 </w:t>
            </w:r>
            <w:r w:rsidRPr="000C46AA">
              <w:rPr>
                <w:rFonts w:ascii="Times New Roman" w:eastAsia="Times New Roman" w:hAnsi="Times New Roman"/>
                <w:color w:val="000000" w:themeColor="text1"/>
                <w:sz w:val="24"/>
                <w:szCs w:val="24"/>
                <w:lang w:val="en-GB"/>
              </w:rPr>
              <w:t xml:space="preserve">In case of volume increase of Work provided in the Annex 2 of not more than 10%, the Parties must execute a VO and amendment of the Annex 2. </w:t>
            </w:r>
          </w:p>
          <w:p w14:paraId="2A30C0A9" w14:textId="77777777" w:rsidR="001F1B3E" w:rsidRPr="000C46AA" w:rsidRDefault="001F1B3E" w:rsidP="002049CC">
            <w:pPr>
              <w:spacing w:line="259" w:lineRule="auto"/>
              <w:jc w:val="both"/>
              <w:rPr>
                <w:rFonts w:ascii="Times New Roman" w:eastAsia="Times New Roman" w:hAnsi="Times New Roman"/>
                <w:color w:val="000000" w:themeColor="text1"/>
                <w:sz w:val="24"/>
                <w:szCs w:val="24"/>
                <w:lang w:val="en-GB"/>
              </w:rPr>
            </w:pPr>
          </w:p>
          <w:p w14:paraId="2B5BDD80"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r w:rsidRPr="000C46AA">
              <w:rPr>
                <w:rFonts w:ascii="Times New Roman" w:eastAsia="Sylfaen" w:hAnsi="Times New Roman"/>
                <w:color w:val="000000" w:themeColor="text1"/>
                <w:sz w:val="24"/>
                <w:szCs w:val="24"/>
                <w:lang w:val="en-GB"/>
              </w:rPr>
              <w:t>The process of execution of VO must be as follows:</w:t>
            </w:r>
          </w:p>
          <w:p w14:paraId="7E4D43A0"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r w:rsidRPr="000C46AA">
              <w:rPr>
                <w:rFonts w:ascii="Times New Roman" w:eastAsia="Sylfaen" w:hAnsi="Times New Roman"/>
                <w:color w:val="000000" w:themeColor="text1"/>
                <w:sz w:val="24"/>
                <w:szCs w:val="24"/>
                <w:lang w:val="en-GB"/>
              </w:rPr>
              <w:t xml:space="preserve">Client shall notify the Contractor, and both parties shall consult concerning the estimated cost and impact on the time for completion, and the Contract price as the case may be. </w:t>
            </w:r>
          </w:p>
          <w:p w14:paraId="75283FF1"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r w:rsidRPr="000C46AA">
              <w:rPr>
                <w:rFonts w:ascii="Times New Roman" w:eastAsia="Sylfaen" w:hAnsi="Times New Roman"/>
                <w:color w:val="000000" w:themeColor="text1"/>
                <w:sz w:val="24"/>
                <w:szCs w:val="24"/>
                <w:lang w:val="en-GB"/>
              </w:rPr>
              <w:t xml:space="preserve">Client may request   any such Variation to the scope of the Contract, and Contractor shall within </w:t>
            </w:r>
            <w:r w:rsidRPr="000C46AA">
              <w:rPr>
                <w:rFonts w:ascii="Times New Roman" w:eastAsia="Sylfaen" w:hAnsi="Times New Roman"/>
                <w:color w:val="000000" w:themeColor="text1"/>
                <w:sz w:val="24"/>
                <w:szCs w:val="24"/>
                <w:lang w:val="en-GB"/>
              </w:rPr>
              <w:lastRenderedPageBreak/>
              <w:t xml:space="preserve">fourteen (14) days of receipt of such request send any written objections to any term or condition, including the calculation of additional remuneration payable for such Variation and shall prepare, a detailed estimate of the cost of such change, taking into account the effect of such change on the Work, the Time for Completion and other agreed upon and contemplated </w:t>
            </w:r>
            <w:proofErr w:type="spellStart"/>
            <w:r w:rsidRPr="000C46AA">
              <w:rPr>
                <w:rFonts w:ascii="Times New Roman" w:eastAsia="Sylfaen" w:hAnsi="Times New Roman"/>
                <w:color w:val="000000" w:themeColor="text1"/>
                <w:sz w:val="24"/>
                <w:szCs w:val="24"/>
              </w:rPr>
              <w:t>Variation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Orders</w:t>
            </w:r>
            <w:proofErr w:type="spellEnd"/>
            <w:r w:rsidRPr="000C46AA">
              <w:rPr>
                <w:rFonts w:ascii="Times New Roman" w:eastAsia="Sylfaen" w:hAnsi="Times New Roman"/>
                <w:color w:val="000000" w:themeColor="text1"/>
                <w:sz w:val="24"/>
                <w:szCs w:val="24"/>
                <w:lang w:val="en-GB"/>
              </w:rPr>
              <w:t xml:space="preserve">. Failure by Contractor to deliver any objection within fourteen (14) days shall be deemed as approval of all of the terms and conditions set forth in the </w:t>
            </w:r>
            <w:proofErr w:type="spellStart"/>
            <w:r w:rsidRPr="000C46AA">
              <w:rPr>
                <w:rFonts w:ascii="Times New Roman" w:eastAsia="Sylfaen" w:hAnsi="Times New Roman"/>
                <w:color w:val="000000" w:themeColor="text1"/>
                <w:sz w:val="24"/>
                <w:szCs w:val="24"/>
              </w:rPr>
              <w:t>Variation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Order</w:t>
            </w:r>
            <w:proofErr w:type="spellEnd"/>
            <w:r w:rsidRPr="000C46AA">
              <w:rPr>
                <w:rFonts w:ascii="Times New Roman" w:eastAsia="Sylfaen" w:hAnsi="Times New Roman"/>
                <w:color w:val="000000" w:themeColor="text1"/>
                <w:sz w:val="24"/>
                <w:szCs w:val="24"/>
                <w:lang w:val="en-GB"/>
              </w:rPr>
              <w:t xml:space="preserve">. </w:t>
            </w:r>
          </w:p>
          <w:p w14:paraId="2429F345"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p>
          <w:p w14:paraId="78665523"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p>
          <w:p w14:paraId="08DD0CF7"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p>
          <w:p w14:paraId="23470CEA"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r w:rsidRPr="000C46AA">
              <w:rPr>
                <w:rFonts w:ascii="Times New Roman" w:eastAsia="Sylfaen" w:hAnsi="Times New Roman"/>
                <w:color w:val="000000" w:themeColor="text1"/>
                <w:sz w:val="24"/>
                <w:szCs w:val="24"/>
                <w:lang w:val="en-GB"/>
              </w:rPr>
              <w:t>Client shall review Contractor’s estimate, and if Client accepts or the Parties otherwise agree as to the Variation Order, such form shall be endorsed in writing by the Client and the Parties shall promptly adjust the Time for Completion and the Contract price as the case may be and any of the Annexes requiring adjustment to reflect the Change Order.</w:t>
            </w:r>
          </w:p>
          <w:p w14:paraId="77C734C9"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p>
          <w:p w14:paraId="304103AC"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p>
          <w:p w14:paraId="4936B2AD"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p>
          <w:p w14:paraId="527184D7" w14:textId="77777777" w:rsidR="001F1B3E" w:rsidRPr="000C46AA" w:rsidRDefault="001F1B3E" w:rsidP="002049CC">
            <w:pPr>
              <w:spacing w:line="259" w:lineRule="auto"/>
              <w:jc w:val="both"/>
              <w:rPr>
                <w:rFonts w:ascii="Times New Roman" w:eastAsia="Sylfaen" w:hAnsi="Times New Roman"/>
                <w:color w:val="000000" w:themeColor="text1"/>
                <w:sz w:val="24"/>
                <w:szCs w:val="24"/>
                <w:lang w:val="en-GB"/>
              </w:rPr>
            </w:pPr>
            <w:r w:rsidRPr="000C46AA">
              <w:rPr>
                <w:rFonts w:ascii="Times New Roman" w:eastAsia="Sylfaen" w:hAnsi="Times New Roman"/>
                <w:color w:val="000000" w:themeColor="text1"/>
                <w:sz w:val="24"/>
                <w:szCs w:val="24"/>
                <w:lang w:val="en-GB"/>
              </w:rPr>
              <w:t xml:space="preserve">4.5.1 The parties agree, that during the term of this Contract the number of Variation Orders should not exceed </w:t>
            </w:r>
            <w:r w:rsidRPr="000C46AA">
              <w:rPr>
                <w:rFonts w:ascii="Times New Roman" w:eastAsia="Sylfaen" w:hAnsi="Times New Roman"/>
                <w:color w:val="000000" w:themeColor="text1"/>
                <w:sz w:val="24"/>
                <w:szCs w:val="24"/>
              </w:rPr>
              <w:t>2</w:t>
            </w:r>
            <w:r w:rsidRPr="000C46AA">
              <w:rPr>
                <w:rFonts w:ascii="Times New Roman" w:eastAsia="Sylfaen" w:hAnsi="Times New Roman"/>
                <w:color w:val="000000" w:themeColor="text1"/>
                <w:sz w:val="24"/>
                <w:szCs w:val="24"/>
                <w:lang w:val="en-GB"/>
              </w:rPr>
              <w:t xml:space="preserve"> (two).</w:t>
            </w:r>
          </w:p>
          <w:p w14:paraId="68021ED2" w14:textId="77777777" w:rsidR="001F1B3E" w:rsidRPr="000C46AA" w:rsidRDefault="001F1B3E" w:rsidP="002049CC">
            <w:pPr>
              <w:jc w:val="both"/>
              <w:rPr>
                <w:rFonts w:ascii="Times New Roman" w:hAnsi="Times New Roman"/>
                <w:sz w:val="24"/>
                <w:szCs w:val="24"/>
                <w:lang w:val="en-GB"/>
              </w:rPr>
            </w:pPr>
          </w:p>
        </w:tc>
      </w:tr>
      <w:tr w:rsidR="001F1B3E" w:rsidRPr="000C46AA" w14:paraId="5A36D5C6" w14:textId="77777777" w:rsidTr="002049CC">
        <w:tc>
          <w:tcPr>
            <w:tcW w:w="5400" w:type="dxa"/>
            <w:shd w:val="clear" w:color="auto" w:fill="BDD6EE" w:themeFill="accent1" w:themeFillTint="66"/>
          </w:tcPr>
          <w:p w14:paraId="2AAE3595" w14:textId="77777777" w:rsidR="001F1B3E" w:rsidRPr="000C46AA" w:rsidRDefault="001F1B3E" w:rsidP="002049CC">
            <w:pPr>
              <w:pStyle w:val="paragraph"/>
              <w:tabs>
                <w:tab w:val="left" w:pos="29"/>
              </w:tabs>
              <w:spacing w:before="0" w:beforeAutospacing="0" w:after="0" w:afterAutospacing="0"/>
              <w:jc w:val="center"/>
              <w:textAlignment w:val="baseline"/>
              <w:rPr>
                <w:bCs/>
              </w:rPr>
            </w:pPr>
            <w:r w:rsidRPr="000C46AA">
              <w:rPr>
                <w:rStyle w:val="normaltextrun"/>
                <w:rFonts w:eastAsia="Helvetica"/>
              </w:rPr>
              <w:lastRenderedPageBreak/>
              <w:t>5. Աշխատանքի Կատարումը</w:t>
            </w:r>
          </w:p>
        </w:tc>
        <w:tc>
          <w:tcPr>
            <w:tcW w:w="5040" w:type="dxa"/>
            <w:shd w:val="clear" w:color="auto" w:fill="BDD6EE" w:themeFill="accent1" w:themeFillTint="66"/>
          </w:tcPr>
          <w:p w14:paraId="784A6CA4" w14:textId="77777777" w:rsidR="001F1B3E" w:rsidRPr="000C46AA" w:rsidRDefault="001F1B3E" w:rsidP="002049CC">
            <w:pPr>
              <w:jc w:val="center"/>
              <w:rPr>
                <w:rFonts w:ascii="Times New Roman" w:eastAsia="Times New Roman" w:hAnsi="Times New Roman"/>
                <w:bCs/>
                <w:sz w:val="24"/>
                <w:szCs w:val="24"/>
              </w:rPr>
            </w:pPr>
            <w:r w:rsidRPr="000C46AA">
              <w:rPr>
                <w:rFonts w:ascii="Times New Roman" w:hAnsi="Times New Roman"/>
                <w:b/>
                <w:sz w:val="24"/>
                <w:szCs w:val="24"/>
              </w:rPr>
              <w:t xml:space="preserve">5. </w:t>
            </w:r>
            <w:proofErr w:type="spellStart"/>
            <w:r w:rsidRPr="000C46AA">
              <w:rPr>
                <w:rFonts w:ascii="Times New Roman" w:hAnsi="Times New Roman"/>
                <w:b/>
                <w:sz w:val="24"/>
                <w:szCs w:val="24"/>
              </w:rPr>
              <w:t>Work</w:t>
            </w:r>
            <w:proofErr w:type="spellEnd"/>
            <w:r w:rsidRPr="000C46AA">
              <w:rPr>
                <w:rFonts w:ascii="Times New Roman" w:hAnsi="Times New Roman"/>
                <w:b/>
                <w:sz w:val="24"/>
                <w:szCs w:val="24"/>
              </w:rPr>
              <w:t xml:space="preserve"> </w:t>
            </w:r>
            <w:r w:rsidRPr="000C46AA">
              <w:rPr>
                <w:rFonts w:ascii="Times New Roman" w:hAnsi="Times New Roman"/>
                <w:b/>
                <w:sz w:val="24"/>
                <w:szCs w:val="24"/>
                <w:lang w:val="en-GB"/>
              </w:rPr>
              <w:t>Performance</w:t>
            </w:r>
          </w:p>
        </w:tc>
      </w:tr>
      <w:tr w:rsidR="001F1B3E" w:rsidRPr="000C46AA" w14:paraId="073D06B5" w14:textId="77777777" w:rsidTr="002049CC">
        <w:tc>
          <w:tcPr>
            <w:tcW w:w="5400" w:type="dxa"/>
          </w:tcPr>
          <w:p w14:paraId="04B3F310" w14:textId="77777777" w:rsidR="001F1B3E" w:rsidRPr="000C46AA" w:rsidRDefault="001F1B3E" w:rsidP="002049CC">
            <w:pPr>
              <w:jc w:val="both"/>
              <w:rPr>
                <w:rFonts w:ascii="Times New Roman" w:eastAsia="Times New Roman" w:hAnsi="Times New Roman"/>
                <w:sz w:val="24"/>
                <w:szCs w:val="24"/>
              </w:rPr>
            </w:pPr>
            <w:r w:rsidRPr="47732513">
              <w:rPr>
                <w:rStyle w:val="normaltextrun"/>
                <w:rFonts w:ascii="Times New Roman" w:hAnsi="Times New Roman"/>
              </w:rPr>
              <w:t>5.1</w:t>
            </w:r>
            <w:r w:rsidRPr="47732513">
              <w:rPr>
                <w:rFonts w:ascii="Times New Roman" w:eastAsia="Times New Roman" w:hAnsi="Times New Roman"/>
                <w:sz w:val="24"/>
                <w:szCs w:val="24"/>
              </w:rPr>
              <w:t xml:space="preserve"> </w:t>
            </w:r>
            <w:r w:rsidRPr="47732513">
              <w:rPr>
                <w:rFonts w:ascii="Times New Roman" w:hAnsi="Times New Roman"/>
                <w:sz w:val="24"/>
                <w:szCs w:val="24"/>
              </w:rPr>
              <w:t>Կատարող</w:t>
            </w:r>
            <w:r w:rsidRPr="47732513">
              <w:rPr>
                <w:rFonts w:ascii="Times New Roman" w:eastAsia="Times New Roman" w:hAnsi="Times New Roman"/>
                <w:sz w:val="24"/>
                <w:szCs w:val="24"/>
              </w:rPr>
              <w:t xml:space="preserve">ն պարտավոր է Աշխատանքը կատարել սույն Պայմանագրին, Հավելված 2-ին և 3-ին, Աշխատանքի կատարման ընթացքում Պատվիրատուի կողմից ներկայացվող պահանջներին և ցուցումներին, ՀՀ օրենսդրությանը, ինչպես նաև սովորաբար և անվերապահորեն նման Աշխատանքի կատարմանը ներկայացվող նորմերին, կանոնների և ստանդարտներին համապատասխան: </w:t>
            </w:r>
          </w:p>
        </w:tc>
        <w:tc>
          <w:tcPr>
            <w:tcW w:w="5040" w:type="dxa"/>
          </w:tcPr>
          <w:p w14:paraId="06805008" w14:textId="77777777" w:rsidR="001F1B3E" w:rsidRPr="000C46AA" w:rsidRDefault="001F1B3E" w:rsidP="002049CC">
            <w:pPr>
              <w:ind w:right="85"/>
              <w:jc w:val="both"/>
              <w:rPr>
                <w:rFonts w:ascii="Times New Roman" w:eastAsia="Times New Roman" w:hAnsi="Times New Roman"/>
                <w:sz w:val="24"/>
                <w:szCs w:val="24"/>
              </w:rPr>
            </w:pPr>
            <w:r w:rsidRPr="47732513">
              <w:rPr>
                <w:rFonts w:ascii="Times New Roman" w:eastAsia="Times New Roman" w:hAnsi="Times New Roman"/>
                <w:sz w:val="24"/>
                <w:szCs w:val="24"/>
              </w:rPr>
              <w:t xml:space="preserve">5.1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Contractor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shall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perform</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Work</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in</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accordance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with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this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Contract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Annex</w:t>
            </w:r>
            <w:proofErr w:type="spellEnd"/>
            <w:r w:rsidRPr="47732513">
              <w:rPr>
                <w:rFonts w:ascii="Times New Roman" w:eastAsia="Times New Roman" w:hAnsi="Times New Roman"/>
                <w:sz w:val="24"/>
                <w:szCs w:val="24"/>
              </w:rPr>
              <w:t xml:space="preserve"> 2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3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requirements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instructions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presented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by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Client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during</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Work</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performance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legislation</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of</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Armenia</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norms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rules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standards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generally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absolutely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presented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for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performance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of</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such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Work</w:t>
            </w:r>
            <w:proofErr w:type="spellEnd"/>
            <w:r w:rsidRPr="47732513">
              <w:rPr>
                <w:rFonts w:ascii="Times New Roman" w:eastAsia="Times New Roman" w:hAnsi="Times New Roman"/>
                <w:sz w:val="24"/>
                <w:szCs w:val="24"/>
              </w:rPr>
              <w:t xml:space="preserve">. </w:t>
            </w:r>
          </w:p>
          <w:p w14:paraId="038B049F"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0688BAD2" w14:textId="77777777" w:rsidTr="002049CC">
        <w:tc>
          <w:tcPr>
            <w:tcW w:w="5400" w:type="dxa"/>
          </w:tcPr>
          <w:p w14:paraId="4B36F10B"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5.2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պարտավոր է Աշխատանքը կատարել անձամբ և/կամ իր ենթակապալառուների միջոցով: </w:t>
            </w:r>
          </w:p>
        </w:tc>
        <w:tc>
          <w:tcPr>
            <w:tcW w:w="5040" w:type="dxa"/>
          </w:tcPr>
          <w:p w14:paraId="15CA220B"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5.2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personally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through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subcontractors</w:t>
            </w:r>
            <w:proofErr w:type="spellEnd"/>
            <w:r w:rsidRPr="000C46AA">
              <w:rPr>
                <w:rFonts w:ascii="Times New Roman" w:eastAsia="Times New Roman" w:hAnsi="Times New Roman"/>
                <w:bCs/>
                <w:sz w:val="24"/>
                <w:szCs w:val="24"/>
              </w:rPr>
              <w:t xml:space="preserve">. </w:t>
            </w:r>
          </w:p>
        </w:tc>
      </w:tr>
      <w:tr w:rsidR="001F1B3E" w:rsidRPr="000C46AA" w14:paraId="3A1A94DB" w14:textId="77777777" w:rsidTr="002049CC">
        <w:tc>
          <w:tcPr>
            <w:tcW w:w="5400" w:type="dxa"/>
          </w:tcPr>
          <w:p w14:paraId="4673ADF4"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rPr>
              <w:t>5.3 Կա</w:t>
            </w:r>
            <w:r>
              <w:rPr>
                <w:rFonts w:ascii="Times New Roman" w:hAnsi="Times New Roman"/>
                <w:bCs/>
                <w:sz w:val="24"/>
                <w:szCs w:val="24"/>
              </w:rPr>
              <w:t>տարող</w:t>
            </w:r>
            <w:r w:rsidRPr="000C46AA">
              <w:rPr>
                <w:rFonts w:ascii="Times New Roman" w:hAnsi="Times New Roman"/>
                <w:bCs/>
                <w:sz w:val="24"/>
                <w:szCs w:val="24"/>
              </w:rPr>
              <w:t xml:space="preserve">ն չի կարող, առանց Պատվիրատուի նախնական գրավոր համաձայնության, սույն Պայմանագրում չնշված անձանց զիջել կամ փոխանցել սույն Պայմանագիրը կամ սույն Պայմանագրով նախատեսված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իրավունք  (ներառյալ, առանց սահմանափակումների, </w:t>
            </w:r>
            <w:r w:rsidRPr="000C46AA">
              <w:rPr>
                <w:rFonts w:ascii="Times New Roman" w:hAnsi="Times New Roman"/>
                <w:bCs/>
                <w:sz w:val="24"/>
                <w:szCs w:val="24"/>
              </w:rPr>
              <w:lastRenderedPageBreak/>
              <w:t>փոխհատուցման իրավունքը) և ցանկացած նման պայմանագիր կամ համաձայնություն, որին Պատվիրատուն իր համաձայնությունը չի տվել իրավաբանական ուժ չի ունենա վերջինիս համար:</w:t>
            </w:r>
          </w:p>
        </w:tc>
        <w:tc>
          <w:tcPr>
            <w:tcW w:w="5040" w:type="dxa"/>
          </w:tcPr>
          <w:p w14:paraId="5EE55529" w14:textId="77777777" w:rsidR="001F1B3E" w:rsidRPr="000C46AA" w:rsidRDefault="001F1B3E" w:rsidP="002049CC">
            <w:pPr>
              <w:autoSpaceDE w:val="0"/>
              <w:autoSpaceDN w:val="0"/>
              <w:jc w:val="both"/>
              <w:rPr>
                <w:rFonts w:ascii="Times New Roman" w:hAnsi="Times New Roman"/>
                <w:bCs/>
                <w:sz w:val="24"/>
                <w:szCs w:val="24"/>
              </w:rPr>
            </w:pPr>
            <w:r w:rsidRPr="000C46AA">
              <w:rPr>
                <w:rFonts w:ascii="Times New Roman" w:hAnsi="Times New Roman"/>
                <w:bCs/>
                <w:sz w:val="24"/>
                <w:szCs w:val="24"/>
              </w:rPr>
              <w:lastRenderedPageBreak/>
              <w:t xml:space="preserve">5.3 </w:t>
            </w:r>
            <w:proofErr w:type="spellStart"/>
            <w:r w:rsidRPr="000C46AA">
              <w:rPr>
                <w:rFonts w:ascii="Times New Roman" w:hAnsi="Times New Roman"/>
                <w:bCs/>
                <w:sz w:val="24"/>
                <w:szCs w:val="24"/>
              </w:rPr>
              <w:t>Contractor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may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not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without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prior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written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consent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assign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transfer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hypothecate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Agreement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interest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Agreement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including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without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limitation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right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payment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compensation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payable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pursuant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Agreement</w:t>
            </w:r>
            <w:proofErr w:type="spellEnd"/>
            <w:r w:rsidRPr="000C46AA">
              <w:rPr>
                <w:rFonts w:ascii="Times New Roman" w:hAnsi="Times New Roman"/>
                <w:bCs/>
                <w:sz w:val="24"/>
                <w:szCs w:val="24"/>
              </w:rPr>
              <w:t>)</w:t>
            </w:r>
          </w:p>
          <w:p w14:paraId="1F00F8D6" w14:textId="77777777" w:rsidR="001F1B3E" w:rsidRPr="000C46AA" w:rsidRDefault="001F1B3E" w:rsidP="002049CC">
            <w:pPr>
              <w:autoSpaceDE w:val="0"/>
              <w:autoSpaceDN w:val="0"/>
              <w:jc w:val="both"/>
              <w:rPr>
                <w:rFonts w:ascii="Times New Roman" w:hAnsi="Times New Roman"/>
                <w:bCs/>
                <w:color w:val="000000"/>
                <w:sz w:val="24"/>
                <w:szCs w:val="24"/>
              </w:rPr>
            </w:pPr>
            <w:r w:rsidRPr="000C46AA">
              <w:rPr>
                <w:rFonts w:ascii="Times New Roman" w:hAnsi="Times New Roman"/>
                <w:bCs/>
                <w:sz w:val="24"/>
                <w:szCs w:val="24"/>
                <w:lang w:val="en"/>
              </w:rPr>
              <w:lastRenderedPageBreak/>
              <w:t>to persons not specified in this Agreement</w:t>
            </w:r>
            <w:r w:rsidRPr="000C46AA">
              <w:rPr>
                <w:rFonts w:ascii="Times New Roman" w:hAnsi="Times New Roman"/>
                <w:bCs/>
                <w:sz w:val="24"/>
                <w:szCs w:val="24"/>
              </w:rPr>
              <w:t xml:space="preserve">, </w:t>
            </w:r>
            <w:proofErr w:type="spellStart"/>
            <w:r w:rsidRPr="000C46AA">
              <w:rPr>
                <w:rFonts w:ascii="Times New Roman" w:hAnsi="Times New Roman"/>
                <w:bCs/>
                <w:sz w:val="24"/>
                <w:szCs w:val="24"/>
              </w:rPr>
              <w:t>and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no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purported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assignment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transfer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hypothecation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will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effective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enforceable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against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w:t>
            </w:r>
          </w:p>
          <w:p w14:paraId="0356F5A6" w14:textId="77777777" w:rsidR="001F1B3E" w:rsidRPr="000C46AA" w:rsidRDefault="001F1B3E" w:rsidP="002049CC">
            <w:pPr>
              <w:ind w:left="-18" w:right="85"/>
              <w:jc w:val="both"/>
              <w:rPr>
                <w:rFonts w:ascii="Times New Roman" w:eastAsia="Times New Roman" w:hAnsi="Times New Roman"/>
                <w:bCs/>
                <w:sz w:val="24"/>
                <w:szCs w:val="24"/>
              </w:rPr>
            </w:pPr>
          </w:p>
        </w:tc>
      </w:tr>
      <w:tr w:rsidR="001F1B3E" w:rsidRPr="000C46AA" w14:paraId="5D93B4F0" w14:textId="77777777" w:rsidTr="002049CC">
        <w:tc>
          <w:tcPr>
            <w:tcW w:w="5400" w:type="dxa"/>
          </w:tcPr>
          <w:p w14:paraId="28CD6E33"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rPr>
              <w:lastRenderedPageBreak/>
              <w:t>5.4 Առանց Պատվիրատուի նախնական գրավոր համաձայնության Կա</w:t>
            </w:r>
            <w:r>
              <w:rPr>
                <w:rFonts w:ascii="Times New Roman" w:hAnsi="Times New Roman"/>
                <w:bCs/>
                <w:sz w:val="24"/>
                <w:szCs w:val="24"/>
              </w:rPr>
              <w:t>տարող</w:t>
            </w:r>
            <w:r w:rsidRPr="000C46AA">
              <w:rPr>
                <w:rFonts w:ascii="Times New Roman" w:hAnsi="Times New Roman"/>
                <w:bCs/>
                <w:sz w:val="24"/>
                <w:szCs w:val="24"/>
              </w:rPr>
              <w:t xml:space="preserve">ն իրավունք չունի կնքել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պայմանագիր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ենթակապալառուի</w:t>
            </w:r>
            <w:proofErr w:type="spellEnd"/>
            <w:r w:rsidRPr="000C46AA">
              <w:rPr>
                <w:rFonts w:ascii="Times New Roman" w:hAnsi="Times New Roman"/>
                <w:bCs/>
                <w:sz w:val="24"/>
                <w:szCs w:val="24"/>
              </w:rPr>
              <w:t xml:space="preserve"> հետ, ներառյալ ցանկացած գործակալության, խորհրդատվության կամ ներկայացուցչական պայմանագիր կնքելու միջոցով, և ցանկացած նման պայմանագիր, որին Պատվիրատուն իր համաձայնությունը չի տվել իրավաբանական ուժ չի ունենա վերջինիս համար: Բոլոր հաստատված </w:t>
            </w:r>
            <w:proofErr w:type="spellStart"/>
            <w:r w:rsidRPr="000C46AA">
              <w:rPr>
                <w:rFonts w:ascii="Times New Roman" w:hAnsi="Times New Roman"/>
                <w:bCs/>
                <w:sz w:val="24"/>
                <w:szCs w:val="24"/>
              </w:rPr>
              <w:t>ենթակապալառության</w:t>
            </w:r>
            <w:proofErr w:type="spellEnd"/>
            <w:r w:rsidRPr="000C46AA">
              <w:rPr>
                <w:rFonts w:ascii="Times New Roman" w:hAnsi="Times New Roman"/>
                <w:bCs/>
                <w:sz w:val="24"/>
                <w:szCs w:val="24"/>
              </w:rPr>
              <w:t xml:space="preserve"> պայմանագրերը պետք է պարունակեն սույն գլխի դրույթները:</w:t>
            </w:r>
          </w:p>
          <w:p w14:paraId="6C096FCB" w14:textId="77777777" w:rsidR="001F1B3E" w:rsidRPr="000C46AA" w:rsidRDefault="001F1B3E" w:rsidP="002049CC">
            <w:pPr>
              <w:autoSpaceDE w:val="0"/>
              <w:autoSpaceDN w:val="0"/>
              <w:jc w:val="both"/>
              <w:rPr>
                <w:rFonts w:ascii="Times New Roman" w:hAnsi="Times New Roman"/>
                <w:bCs/>
                <w:sz w:val="24"/>
                <w:szCs w:val="24"/>
              </w:rPr>
            </w:pPr>
          </w:p>
        </w:tc>
        <w:tc>
          <w:tcPr>
            <w:tcW w:w="5040" w:type="dxa"/>
          </w:tcPr>
          <w:p w14:paraId="4112B3B6" w14:textId="77777777" w:rsidR="001F1B3E" w:rsidRPr="000C46AA" w:rsidRDefault="001F1B3E" w:rsidP="002049CC">
            <w:pPr>
              <w:autoSpaceDE w:val="0"/>
              <w:autoSpaceDN w:val="0"/>
              <w:jc w:val="both"/>
              <w:rPr>
                <w:rFonts w:ascii="Times New Roman" w:hAnsi="Times New Roman"/>
                <w:bCs/>
                <w:sz w:val="24"/>
                <w:szCs w:val="24"/>
              </w:rPr>
            </w:pPr>
            <w:r w:rsidRPr="000C46AA">
              <w:rPr>
                <w:rFonts w:ascii="Times New Roman" w:hAnsi="Times New Roman"/>
                <w:bCs/>
                <w:sz w:val="24"/>
                <w:szCs w:val="24"/>
              </w:rPr>
              <w:t xml:space="preserve">5.4 </w:t>
            </w:r>
            <w:proofErr w:type="spellStart"/>
            <w:r w:rsidRPr="000C46AA">
              <w:rPr>
                <w:rFonts w:ascii="Times New Roman" w:hAnsi="Times New Roman"/>
                <w:bCs/>
                <w:sz w:val="24"/>
                <w:szCs w:val="24"/>
              </w:rPr>
              <w:t>Contractor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may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not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subcontract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Services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provided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pursuant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Agreement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including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way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agency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consulting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other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representative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agreement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without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prior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written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consent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purported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subcontracting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which</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has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not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consented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will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not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effective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enforceable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against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All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approved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subcontracts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shall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contain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provisions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substantially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identical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those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contained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Agreement</w:t>
            </w:r>
            <w:proofErr w:type="spellEnd"/>
            <w:r w:rsidRPr="000C46AA">
              <w:rPr>
                <w:rFonts w:ascii="Times New Roman" w:hAnsi="Times New Roman"/>
                <w:bCs/>
                <w:sz w:val="24"/>
                <w:szCs w:val="24"/>
              </w:rPr>
              <w:t xml:space="preserve">. </w:t>
            </w:r>
          </w:p>
          <w:p w14:paraId="0585156D" w14:textId="77777777" w:rsidR="001F1B3E" w:rsidRPr="000C46AA" w:rsidRDefault="001F1B3E" w:rsidP="002049CC">
            <w:pPr>
              <w:autoSpaceDE w:val="0"/>
              <w:autoSpaceDN w:val="0"/>
              <w:jc w:val="both"/>
              <w:rPr>
                <w:rFonts w:ascii="Times New Roman" w:hAnsi="Times New Roman"/>
                <w:bCs/>
                <w:sz w:val="24"/>
                <w:szCs w:val="24"/>
              </w:rPr>
            </w:pPr>
          </w:p>
        </w:tc>
      </w:tr>
      <w:tr w:rsidR="001F1B3E" w:rsidRPr="000C46AA" w14:paraId="5DCC4207" w14:textId="77777777" w:rsidTr="002049CC">
        <w:tc>
          <w:tcPr>
            <w:tcW w:w="5400" w:type="dxa"/>
          </w:tcPr>
          <w:p w14:paraId="069139D3" w14:textId="77777777" w:rsidR="001F1B3E" w:rsidRPr="000C46AA" w:rsidRDefault="001F1B3E" w:rsidP="002049CC">
            <w:pPr>
              <w:pStyle w:val="paragraph"/>
              <w:spacing w:before="0" w:beforeAutospacing="0" w:after="0" w:afterAutospacing="0"/>
              <w:jc w:val="both"/>
              <w:textAlignment w:val="baseline"/>
            </w:pPr>
            <w:r>
              <w:t>5.</w:t>
            </w:r>
            <w:r w:rsidRPr="47732513">
              <w:rPr>
                <w:lang w:val="en-US"/>
              </w:rPr>
              <w:t>5</w:t>
            </w:r>
            <w:r>
              <w:t xml:space="preserve"> Կատարողն պարտավոր է Աշխատանքը կատարելիս պահպանել շրջակա միջավայրի, առողջության և աշխատանքի անվտանգության կանոնները և այլ պարտադիր պահանջներն ու նորմերը, որոնք սահմանված են ՀՀ օրենսդրությամբ և Պատվիրատուի կողմից սահմանված </w:t>
            </w:r>
            <w:r w:rsidRPr="47732513">
              <w:rPr>
                <w:rStyle w:val="normaltextrun"/>
                <w:rFonts w:eastAsia="Helvetica"/>
              </w:rPr>
              <w:t>Աշխատանքի և Անվտանգության ապահովման պահանջներով</w:t>
            </w:r>
            <w:r>
              <w:t xml:space="preserve">: Պատվիրատուն պատասխանատվություն չի կրում Աշխատանքի կատարման ժամանակ կամ դրա հետ կապված Կատարողի աշխատողներին և/կամ երրորդ անձանց և/կամ Կատարողի և/կամ երրորդ անձանց գույքին պատճառված վնասի համար: Կատարողն պարտավոր է Պատվիրատուին անմիջապես տեղեկացնել շրջակա միջավայրի վրա բացասական ներգործություն ունեցող կամ առողջության և աշխատանքի անվտանգության պահանջները խախտող յուրաքանչյուր պատահարի մասին, ինչպես նաև վերջինիս ներկայացնել գրավոր զեկույց նման պատահարների վերաբերյալ, պատահարը տեղի ունենալուց ոչ ուշ, քան մեկ աշխատանքային օր հետո: </w:t>
            </w:r>
          </w:p>
          <w:p w14:paraId="0C6416F1"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76D0D35F" w14:textId="77777777" w:rsidR="001F1B3E" w:rsidRPr="000C46AA" w:rsidRDefault="001F1B3E" w:rsidP="002049CC">
            <w:pPr>
              <w:ind w:right="85"/>
              <w:jc w:val="both"/>
              <w:rPr>
                <w:rFonts w:ascii="Times New Roman" w:eastAsia="Times New Roman" w:hAnsi="Times New Roman"/>
                <w:sz w:val="24"/>
                <w:szCs w:val="24"/>
              </w:rPr>
            </w:pPr>
            <w:r w:rsidRPr="47732513">
              <w:rPr>
                <w:rFonts w:ascii="Times New Roman" w:eastAsia="Times New Roman" w:hAnsi="Times New Roman"/>
                <w:sz w:val="24"/>
                <w:szCs w:val="24"/>
              </w:rPr>
              <w:t xml:space="preserve">5.5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Contractor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shall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comply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to</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all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environmental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health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work</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safety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other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mandatory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requirements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norms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provided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by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legislation</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of</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Armenia</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Health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Safety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Policy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set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by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Contractor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when</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performing</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Work</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Client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shall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not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be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responsible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for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damages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caused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to</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Contractor’s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employees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w:t>
            </w:r>
            <w:proofErr w:type="spellStart"/>
            <w:r w:rsidRPr="47732513">
              <w:rPr>
                <w:rFonts w:ascii="Times New Roman" w:eastAsia="Times New Roman" w:hAnsi="Times New Roman"/>
                <w:sz w:val="24"/>
                <w:szCs w:val="24"/>
              </w:rPr>
              <w: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third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persons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w:t>
            </w:r>
            <w:proofErr w:type="spellStart"/>
            <w:r w:rsidRPr="47732513">
              <w:rPr>
                <w:rFonts w:ascii="Times New Roman" w:eastAsia="Times New Roman" w:hAnsi="Times New Roman"/>
                <w:sz w:val="24"/>
                <w:szCs w:val="24"/>
              </w:rPr>
              <w: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property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of</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third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persons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during</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performance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of</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Work</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related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to</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Contractor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shall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inform</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immediately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Client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for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each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occurred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incident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which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has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negative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effect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on</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environment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breaches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health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and</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safety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requirement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well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shall</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submit</w:t>
            </w:r>
            <w:proofErr w:type="spellEnd"/>
            <w:r w:rsidRPr="47732513">
              <w:rPr>
                <w:rFonts w:ascii="Times New Roman" w:eastAsia="Times New Roman" w:hAnsi="Times New Roman"/>
                <w:sz w:val="24"/>
                <w:szCs w:val="24"/>
              </w:rPr>
              <w:t xml:space="preserve"> a </w:t>
            </w:r>
            <w:proofErr w:type="spellStart"/>
            <w:r w:rsidRPr="47732513">
              <w:rPr>
                <w:rFonts w:ascii="Times New Roman" w:eastAsia="Times New Roman" w:hAnsi="Times New Roman"/>
                <w:sz w:val="24"/>
                <w:szCs w:val="24"/>
              </w:rPr>
              <w:t>written</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report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to</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Client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for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such</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incident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not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later</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that</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one</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business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day</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as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from</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its</w:t>
            </w:r>
            <w:proofErr w:type="spellEnd"/>
            <w:r w:rsidRPr="47732513">
              <w:rPr>
                <w:rFonts w:ascii="Times New Roman" w:eastAsia="Times New Roman" w:hAnsi="Times New Roman"/>
                <w:sz w:val="24"/>
                <w:szCs w:val="24"/>
              </w:rPr>
              <w:t xml:space="preserve"> </w:t>
            </w:r>
            <w:proofErr w:type="spellStart"/>
            <w:r w:rsidRPr="47732513">
              <w:rPr>
                <w:rFonts w:ascii="Times New Roman" w:eastAsia="Times New Roman" w:hAnsi="Times New Roman"/>
                <w:sz w:val="24"/>
                <w:szCs w:val="24"/>
              </w:rPr>
              <w:t>occurrence</w:t>
            </w:r>
            <w:proofErr w:type="spellEnd"/>
            <w:r w:rsidRPr="47732513">
              <w:rPr>
                <w:rFonts w:ascii="Times New Roman" w:eastAsia="Times New Roman" w:hAnsi="Times New Roman"/>
                <w:sz w:val="24"/>
                <w:szCs w:val="24"/>
              </w:rPr>
              <w:t>.</w:t>
            </w:r>
          </w:p>
          <w:p w14:paraId="4449C9B7"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2F0CA7FC" w14:textId="77777777" w:rsidTr="002049CC">
        <w:tc>
          <w:tcPr>
            <w:tcW w:w="5400" w:type="dxa"/>
          </w:tcPr>
          <w:p w14:paraId="000DEA80"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5.6 Աշխատանքը կատարելիս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պարտավորվում է գործի դնել նման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ի ամբողջ ողջամիտ ուշադրությունը և  հմտությունները` նման Աշխատանքի կատարման համար ընդունված ընդհանուր ստանդարտներին համապատասխան:</w:t>
            </w:r>
          </w:p>
          <w:p w14:paraId="30E9EFD1"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19A1EB10"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5.6 </w:t>
            </w:r>
            <w:proofErr w:type="spellStart"/>
            <w:r w:rsidRPr="000C46AA">
              <w:rPr>
                <w:rFonts w:ascii="Times New Roman" w:eastAsia="Times New Roman" w:hAnsi="Times New Roman"/>
                <w:bCs/>
                <w:sz w:val="24"/>
                <w:szCs w:val="24"/>
              </w:rPr>
              <w:t>When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use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reasonable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care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skills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such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accordance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generally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accepted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standards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such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w:t>
            </w:r>
          </w:p>
          <w:p w14:paraId="73C38686"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B7E84D2" w14:textId="77777777" w:rsidTr="002049CC">
        <w:tc>
          <w:tcPr>
            <w:tcW w:w="5400" w:type="dxa"/>
          </w:tcPr>
          <w:p w14:paraId="13953834"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5.7 Ենթադրվում է, որ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ունի ամբողջական պատկերացում իրականացվող Աշխատանքի ծավալի և բնույթի վերաբերյալ և ունի Աշխատանքի կատարման համար անհրաժեշտ աշխատանքային և այլ պարագաներ, </w:t>
            </w:r>
            <w:r w:rsidRPr="000C46AA">
              <w:rPr>
                <w:rFonts w:ascii="Times New Roman" w:eastAsia="Times New Roman" w:hAnsi="Times New Roman"/>
                <w:bCs/>
                <w:sz w:val="24"/>
                <w:szCs w:val="24"/>
              </w:rPr>
              <w:lastRenderedPageBreak/>
              <w:t>որոնք սահմանված են սույն Պայմանագրում կամ որոնց այլ կերպ հղում է արվում կամ որոնք այլ կերպ անհրաժեշտ են նման Աշխատանքների կատարման համար:</w:t>
            </w:r>
          </w:p>
          <w:p w14:paraId="5E99EB92"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51EF2138"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lastRenderedPageBreak/>
              <w:t xml:space="preserve">5.7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deemed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have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full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knowledge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extent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nature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allowed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items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shown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upon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described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referred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lastRenderedPageBreak/>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which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are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otherwise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necessary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such</w:t>
            </w:r>
            <w:proofErr w:type="spellEnd"/>
            <w:r w:rsidRPr="000C46AA">
              <w:rPr>
                <w:rFonts w:ascii="Times New Roman" w:eastAsia="Times New Roman" w:hAnsi="Times New Roman"/>
                <w:bCs/>
                <w:sz w:val="24"/>
                <w:szCs w:val="24"/>
              </w:rPr>
              <w:t xml:space="preserve"> Works.</w:t>
            </w:r>
          </w:p>
          <w:p w14:paraId="5DDA51BC"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109EE55" w14:textId="77777777" w:rsidTr="002049CC">
        <w:tc>
          <w:tcPr>
            <w:tcW w:w="5400" w:type="dxa"/>
          </w:tcPr>
          <w:p w14:paraId="5FBA38DD"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rFonts w:eastAsia="Helvetica"/>
                <w:bCs/>
              </w:rPr>
              <w:lastRenderedPageBreak/>
              <w:t>5.</w:t>
            </w:r>
            <w:r w:rsidRPr="000C46AA">
              <w:rPr>
                <w:rFonts w:eastAsia="Helvetica"/>
                <w:bCs/>
                <w:lang w:val="en-US"/>
              </w:rPr>
              <w:t>10</w:t>
            </w:r>
            <w:r w:rsidRPr="000C46AA">
              <w:rPr>
                <w:rFonts w:eastAsia="Helvetica"/>
                <w:bCs/>
              </w:rPr>
              <w:t xml:space="preserve"> Սույն </w:t>
            </w:r>
            <w:r w:rsidRPr="000C46AA">
              <w:rPr>
                <w:bCs/>
              </w:rPr>
              <w:t>Պայմանագրի 5.1-5.</w:t>
            </w:r>
            <w:r w:rsidRPr="000C46AA">
              <w:rPr>
                <w:bCs/>
                <w:lang w:val="en-US"/>
              </w:rPr>
              <w:t>7</w:t>
            </w:r>
            <w:r w:rsidRPr="000C46AA">
              <w:rPr>
                <w:bCs/>
              </w:rPr>
              <w:t xml:space="preserve"> կետերի պահանջների չկատարումը կարող է հանգեցնել Պատվիրատուի կողմից Պայմանագրի միակողմանի դադարեցման:  </w:t>
            </w:r>
          </w:p>
          <w:p w14:paraId="0624688E"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3DCBC323" w14:textId="77777777" w:rsidR="001F1B3E" w:rsidRPr="000C46AA" w:rsidRDefault="001F1B3E" w:rsidP="002049CC">
            <w:pPr>
              <w:ind w:left="-18" w:right="85"/>
              <w:jc w:val="both"/>
              <w:rPr>
                <w:rFonts w:ascii="Times New Roman" w:hAnsi="Times New Roman"/>
                <w:bCs/>
                <w:sz w:val="24"/>
                <w:szCs w:val="24"/>
              </w:rPr>
            </w:pPr>
            <w:r w:rsidRPr="000C46AA">
              <w:rPr>
                <w:rFonts w:ascii="Times New Roman" w:hAnsi="Times New Roman"/>
                <w:bCs/>
                <w:sz w:val="24"/>
                <w:szCs w:val="24"/>
              </w:rPr>
              <w:t xml:space="preserve">5.10 </w:t>
            </w:r>
            <w:proofErr w:type="spellStart"/>
            <w:r w:rsidRPr="000C46AA">
              <w:rPr>
                <w:rFonts w:ascii="Times New Roman" w:hAnsi="Times New Roman"/>
                <w:bCs/>
                <w:sz w:val="24"/>
                <w:szCs w:val="24"/>
              </w:rPr>
              <w:t>Non-fulfilment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requirements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mentioned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Clauses</w:t>
            </w:r>
            <w:proofErr w:type="spellEnd"/>
            <w:r w:rsidRPr="000C46AA">
              <w:rPr>
                <w:rFonts w:ascii="Times New Roman" w:hAnsi="Times New Roman"/>
                <w:bCs/>
                <w:sz w:val="24"/>
                <w:szCs w:val="24"/>
              </w:rPr>
              <w:t xml:space="preserve"> 5.1-5.7 </w:t>
            </w:r>
            <w:proofErr w:type="spellStart"/>
            <w:r w:rsidRPr="000C46AA">
              <w:rPr>
                <w:rFonts w:ascii="Times New Roman" w:hAnsi="Times New Roman"/>
                <w:bCs/>
                <w:sz w:val="24"/>
                <w:szCs w:val="24"/>
              </w:rPr>
              <w:t>shall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be</w:t>
            </w:r>
            <w:proofErr w:type="spellEnd"/>
            <w:r w:rsidRPr="000C46AA">
              <w:rPr>
                <w:rFonts w:ascii="Times New Roman" w:hAnsi="Times New Roman"/>
                <w:bCs/>
                <w:sz w:val="24"/>
                <w:szCs w:val="24"/>
              </w:rPr>
              <w:t xml:space="preserve"> a </w:t>
            </w:r>
            <w:proofErr w:type="spellStart"/>
            <w:r w:rsidRPr="000C46AA">
              <w:rPr>
                <w:rFonts w:ascii="Times New Roman" w:hAnsi="Times New Roman"/>
                <w:bCs/>
                <w:sz w:val="24"/>
                <w:szCs w:val="24"/>
              </w:rPr>
              <w:t>ground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unilateral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termination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 xml:space="preserve">. </w:t>
            </w:r>
          </w:p>
          <w:p w14:paraId="4D09EE5B"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23858DBA" w14:textId="77777777" w:rsidTr="002049CC">
        <w:tc>
          <w:tcPr>
            <w:tcW w:w="5400" w:type="dxa"/>
            <w:shd w:val="clear" w:color="auto" w:fill="BDD6EE" w:themeFill="accent1" w:themeFillTint="66"/>
          </w:tcPr>
          <w:p w14:paraId="4508DB1E" w14:textId="77777777" w:rsidR="001F1B3E" w:rsidRPr="000C46AA" w:rsidRDefault="001F1B3E" w:rsidP="002049CC">
            <w:pPr>
              <w:pStyle w:val="paragraph"/>
              <w:tabs>
                <w:tab w:val="left" w:pos="29"/>
              </w:tabs>
              <w:spacing w:before="0" w:beforeAutospacing="0" w:after="0" w:afterAutospacing="0"/>
              <w:jc w:val="center"/>
              <w:textAlignment w:val="baseline"/>
              <w:rPr>
                <w:bCs/>
              </w:rPr>
            </w:pPr>
            <w:r w:rsidRPr="000C46AA">
              <w:rPr>
                <w:b/>
              </w:rPr>
              <w:t>6.  Աշխատանքի Ընդունումը</w:t>
            </w:r>
          </w:p>
        </w:tc>
        <w:tc>
          <w:tcPr>
            <w:tcW w:w="5040" w:type="dxa"/>
            <w:shd w:val="clear" w:color="auto" w:fill="BDD6EE" w:themeFill="accent1" w:themeFillTint="66"/>
          </w:tcPr>
          <w:p w14:paraId="7FCAD620" w14:textId="77777777" w:rsidR="001F1B3E" w:rsidRPr="000C46AA" w:rsidRDefault="001F1B3E" w:rsidP="001F1B3E">
            <w:pPr>
              <w:pStyle w:val="ListParagraph"/>
              <w:numPr>
                <w:ilvl w:val="0"/>
                <w:numId w:val="4"/>
              </w:numPr>
              <w:ind w:left="346" w:right="85"/>
              <w:jc w:val="center"/>
              <w:rPr>
                <w:rFonts w:ascii="Times New Roman" w:eastAsia="Times New Roman" w:hAnsi="Times New Roman"/>
                <w:bCs/>
                <w:sz w:val="24"/>
                <w:szCs w:val="24"/>
              </w:rPr>
            </w:pPr>
            <w:proofErr w:type="spellStart"/>
            <w:r w:rsidRPr="000C46AA">
              <w:rPr>
                <w:rFonts w:ascii="Times New Roman" w:eastAsia="Times New Roman" w:hAnsi="Times New Roman"/>
                <w:b/>
                <w:sz w:val="24"/>
                <w:szCs w:val="24"/>
              </w:rPr>
              <w:t>Acceptance</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of</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the</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Work</w:t>
            </w:r>
            <w:proofErr w:type="spellEnd"/>
          </w:p>
        </w:tc>
      </w:tr>
      <w:tr w:rsidR="001F1B3E" w:rsidRPr="000C46AA" w14:paraId="3B46302B" w14:textId="77777777" w:rsidTr="002049CC">
        <w:tc>
          <w:tcPr>
            <w:tcW w:w="5400" w:type="dxa"/>
          </w:tcPr>
          <w:p w14:paraId="559AD509"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6.1 Պատվիրատուն իրավունք ունի իր հայեցողությամբ ստուգել Կա</w:t>
            </w:r>
            <w:r>
              <w:rPr>
                <w:bCs/>
              </w:rPr>
              <w:t>տարող</w:t>
            </w:r>
            <w:r w:rsidRPr="000C46AA">
              <w:rPr>
                <w:bCs/>
              </w:rPr>
              <w:t>ի կատարած Աշխատանքի ընթացքը և որակը Աշխատանքի կատարման ընթացքում առանց միջամտելու Կա</w:t>
            </w:r>
            <w:r>
              <w:rPr>
                <w:bCs/>
              </w:rPr>
              <w:t>տարող</w:t>
            </w:r>
            <w:r w:rsidRPr="000C46AA">
              <w:rPr>
                <w:bCs/>
              </w:rPr>
              <w:t>ի գործունեությանը: Այդպիսի հսկողության իրականացման արդյունքում թերություններ հայտնաբերելիս Պատվիրատուն պարտավոր է անհապաղ տեղեկացնել Կա</w:t>
            </w:r>
            <w:r>
              <w:rPr>
                <w:bCs/>
              </w:rPr>
              <w:t>տարող</w:t>
            </w:r>
            <w:r w:rsidRPr="000C46AA">
              <w:rPr>
                <w:bCs/>
              </w:rPr>
              <w:t>ին:</w:t>
            </w:r>
          </w:p>
        </w:tc>
        <w:tc>
          <w:tcPr>
            <w:tcW w:w="5040" w:type="dxa"/>
          </w:tcPr>
          <w:p w14:paraId="2FEBAA83"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6.1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entitled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check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process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quality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during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discretion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without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interfering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activity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Should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discovered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a </w:t>
            </w:r>
            <w:proofErr w:type="spellStart"/>
            <w:r w:rsidRPr="000C46AA">
              <w:rPr>
                <w:rFonts w:ascii="Times New Roman" w:eastAsia="Times New Roman" w:hAnsi="Times New Roman"/>
                <w:bCs/>
                <w:sz w:val="24"/>
                <w:szCs w:val="24"/>
              </w:rPr>
              <w:t>result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such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inspection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immediately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w:t>
            </w:r>
          </w:p>
          <w:p w14:paraId="7EF9412C"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45F3AD3D" w14:textId="77777777" w:rsidTr="002049CC">
        <w:tc>
          <w:tcPr>
            <w:tcW w:w="5400" w:type="dxa"/>
          </w:tcPr>
          <w:p w14:paraId="0EB2ACC7"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6.2 Պատվիրատուն իրավունք ունի հրաժարվել Աշխատանքը ընդունելուց և պահանջել հատուցելու դրանով իրեն պատճառված վնասները, եթե Կա</w:t>
            </w:r>
            <w:r>
              <w:rPr>
                <w:bCs/>
              </w:rPr>
              <w:t>տարող</w:t>
            </w:r>
            <w:r w:rsidRPr="000C46AA">
              <w:rPr>
                <w:bCs/>
              </w:rPr>
              <w:t>ն ժամանակին չի սկսում Աշխատանքի կատարումը կամ Աշխատանքը կատարում է այնքան դանդաղ, որ դրա ժամանակին ավարտը դառնում է անհնար:</w:t>
            </w:r>
          </w:p>
        </w:tc>
        <w:tc>
          <w:tcPr>
            <w:tcW w:w="5040" w:type="dxa"/>
          </w:tcPr>
          <w:p w14:paraId="779B08E2"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6.2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entitled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refuse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acceptance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request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reimbursement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damages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caused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thereby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does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not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start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time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slowly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termination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time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becomes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impossible</w:t>
            </w:r>
            <w:proofErr w:type="spellEnd"/>
            <w:r w:rsidRPr="000C46AA">
              <w:rPr>
                <w:rFonts w:ascii="Times New Roman" w:eastAsia="Times New Roman" w:hAnsi="Times New Roman"/>
                <w:bCs/>
                <w:sz w:val="24"/>
                <w:szCs w:val="24"/>
              </w:rPr>
              <w:t>.</w:t>
            </w:r>
          </w:p>
          <w:p w14:paraId="11B0C7F5"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074E68B4" w14:textId="77777777" w:rsidTr="002049CC">
        <w:tc>
          <w:tcPr>
            <w:tcW w:w="5400" w:type="dxa"/>
          </w:tcPr>
          <w:p w14:paraId="3049CF95"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 xml:space="preserve">6.3 </w:t>
            </w:r>
            <w:r w:rsidRPr="000C46AA">
              <w:rPr>
                <w:bCs/>
              </w:rPr>
              <w:tab/>
              <w:t>Պատվիրատուի կողմից Աշխատանքի ստուգման ընթացքում թերություններ հայտնաբերելու դեպքում Կա</w:t>
            </w:r>
            <w:r>
              <w:rPr>
                <w:bCs/>
              </w:rPr>
              <w:t>տարող</w:t>
            </w:r>
            <w:r w:rsidRPr="000C46AA">
              <w:rPr>
                <w:bCs/>
              </w:rPr>
              <w:t xml:space="preserve">ն պարտավոր է վերացնել հայտնաբերված թերությունները և համապատասխանեցնել Աշխատանքը Պատվիրատուի պահանջներին 5 (հինգ) օրվա ընթացքում: </w:t>
            </w:r>
          </w:p>
        </w:tc>
        <w:tc>
          <w:tcPr>
            <w:tcW w:w="5040" w:type="dxa"/>
          </w:tcPr>
          <w:p w14:paraId="1AAD597A"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6.3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are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discovered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during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checking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eliminate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discovered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comply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requirements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within</w:t>
            </w:r>
            <w:proofErr w:type="spellEnd"/>
            <w:r w:rsidRPr="000C46AA">
              <w:rPr>
                <w:rFonts w:ascii="Times New Roman" w:eastAsia="Times New Roman" w:hAnsi="Times New Roman"/>
                <w:bCs/>
                <w:sz w:val="24"/>
                <w:szCs w:val="24"/>
              </w:rPr>
              <w:t xml:space="preserve"> 5 (</w:t>
            </w:r>
            <w:proofErr w:type="spellStart"/>
            <w:r w:rsidRPr="000C46AA">
              <w:rPr>
                <w:rFonts w:ascii="Times New Roman" w:eastAsia="Times New Roman" w:hAnsi="Times New Roman"/>
                <w:bCs/>
                <w:sz w:val="24"/>
                <w:szCs w:val="24"/>
              </w:rPr>
              <w:t>five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days</w:t>
            </w:r>
            <w:proofErr w:type="spellEnd"/>
            <w:r w:rsidRPr="000C46AA">
              <w:rPr>
                <w:rFonts w:ascii="Times New Roman" w:eastAsia="Times New Roman" w:hAnsi="Times New Roman"/>
                <w:bCs/>
                <w:sz w:val="24"/>
                <w:szCs w:val="24"/>
              </w:rPr>
              <w:t xml:space="preserve">. </w:t>
            </w:r>
          </w:p>
        </w:tc>
      </w:tr>
      <w:tr w:rsidR="001F1B3E" w:rsidRPr="000C46AA" w14:paraId="7BB2B7F3" w14:textId="77777777" w:rsidTr="002049CC">
        <w:tc>
          <w:tcPr>
            <w:tcW w:w="5400" w:type="dxa"/>
          </w:tcPr>
          <w:p w14:paraId="66136A86"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 xml:space="preserve">6.4  </w:t>
            </w:r>
            <w:r w:rsidRPr="000C46AA">
              <w:rPr>
                <w:bCs/>
              </w:rPr>
              <w:tab/>
              <w:t>Աշխատանքի արդյունքի ստուգման արդյունքում սույն Պայմանագրով սահմանված կարգով Պայմանագրից Աշխատանքի արդյունքը վատթարացնող շեղումներ կամ Աշխատանքում այլ թերություններ հայտնաբերելու դեպքում Կա</w:t>
            </w:r>
            <w:r>
              <w:rPr>
                <w:bCs/>
              </w:rPr>
              <w:t>տարող</w:t>
            </w:r>
            <w:r w:rsidRPr="000C46AA">
              <w:rPr>
                <w:bCs/>
              </w:rPr>
              <w:t xml:space="preserve">ի հետ կազվում է Թերությունների Ակտ, որտեղ նշվում է, որ Աշխատանքը ընդունված է վերապահումով: Այդպիսի ակտը համարվում է թերությունների ակտ, որտեղ սահմանվում են Աշխատանքի արդյունքում հայտնաբերված թերությունները և դրանց վերացման ժամկետները, եթե Պատվիրատուն պահանջում է թերությունների վերացում: </w:t>
            </w:r>
          </w:p>
        </w:tc>
        <w:tc>
          <w:tcPr>
            <w:tcW w:w="5040" w:type="dxa"/>
          </w:tcPr>
          <w:p w14:paraId="11EA8C2C" w14:textId="77777777" w:rsidR="001F1B3E" w:rsidRPr="000C46AA" w:rsidRDefault="001F1B3E" w:rsidP="002049CC">
            <w:pPr>
              <w:pStyle w:val="NormalWeb"/>
              <w:jc w:val="both"/>
              <w:rPr>
                <w:bCs/>
              </w:rPr>
            </w:pPr>
            <w:r w:rsidRPr="000C46AA">
              <w:rPr>
                <w:bCs/>
              </w:rPr>
              <w:t xml:space="preserve">6.4 </w:t>
            </w:r>
            <w:proofErr w:type="spellStart"/>
            <w:r w:rsidRPr="000C46AA">
              <w:rPr>
                <w:bCs/>
              </w:rPr>
              <w:t>In</w:t>
            </w:r>
            <w:proofErr w:type="spellEnd"/>
            <w:r w:rsidRPr="000C46AA">
              <w:rPr>
                <w:bCs/>
              </w:rPr>
              <w:t xml:space="preserve"> </w:t>
            </w:r>
            <w:proofErr w:type="spellStart"/>
            <w:r w:rsidRPr="000C46AA">
              <w:rPr>
                <w:bCs/>
              </w:rPr>
              <w:t>case</w:t>
            </w:r>
            <w:proofErr w:type="spellEnd"/>
            <w:r w:rsidRPr="000C46AA">
              <w:rPr>
                <w:bCs/>
              </w:rPr>
              <w:t xml:space="preserve"> </w:t>
            </w:r>
            <w:proofErr w:type="spellStart"/>
            <w:r w:rsidRPr="000C46AA">
              <w:rPr>
                <w:bCs/>
              </w:rPr>
              <w:t>of</w:t>
            </w:r>
            <w:proofErr w:type="spellEnd"/>
            <w:r w:rsidRPr="000C46AA">
              <w:rPr>
                <w:bCs/>
              </w:rPr>
              <w:t xml:space="preserve"> </w:t>
            </w:r>
            <w:proofErr w:type="spellStart"/>
            <w:r w:rsidRPr="000C46AA">
              <w:rPr>
                <w:bCs/>
              </w:rPr>
              <w:t>revealed</w:t>
            </w:r>
            <w:proofErr w:type="spellEnd"/>
            <w:r w:rsidRPr="000C46AA">
              <w:rPr>
                <w:bCs/>
              </w:rPr>
              <w:t xml:space="preserve"> </w:t>
            </w:r>
            <w:proofErr w:type="spellStart"/>
            <w:r w:rsidRPr="000C46AA">
              <w:rPr>
                <w:bCs/>
              </w:rPr>
              <w:t>deficiencies</w:t>
            </w:r>
            <w:proofErr w:type="spellEnd"/>
            <w:r w:rsidRPr="000C46AA">
              <w:rPr>
                <w:bCs/>
              </w:rPr>
              <w:t xml:space="preserve">, a </w:t>
            </w:r>
            <w:proofErr w:type="spellStart"/>
            <w:r w:rsidRPr="000C46AA">
              <w:rPr>
                <w:bCs/>
              </w:rPr>
              <w:t>Deficiency</w:t>
            </w:r>
            <w:proofErr w:type="spellEnd"/>
            <w:r w:rsidRPr="000C46AA">
              <w:rPr>
                <w:bCs/>
              </w:rPr>
              <w:t xml:space="preserve"> </w:t>
            </w:r>
            <w:proofErr w:type="spellStart"/>
            <w:r w:rsidRPr="000C46AA">
              <w:rPr>
                <w:bCs/>
              </w:rPr>
              <w:t>Protocol</w:t>
            </w:r>
            <w:proofErr w:type="spellEnd"/>
            <w:r w:rsidRPr="000C46AA">
              <w:rPr>
                <w:bCs/>
              </w:rPr>
              <w:t xml:space="preserve"> </w:t>
            </w:r>
            <w:proofErr w:type="spellStart"/>
            <w:r w:rsidRPr="000C46AA">
              <w:rPr>
                <w:bCs/>
              </w:rPr>
              <w:t>shall</w:t>
            </w:r>
            <w:proofErr w:type="spellEnd"/>
            <w:r w:rsidRPr="000C46AA">
              <w:rPr>
                <w:bCs/>
              </w:rPr>
              <w:t xml:space="preserve"> </w:t>
            </w:r>
            <w:proofErr w:type="spellStart"/>
            <w:r w:rsidRPr="000C46AA">
              <w:rPr>
                <w:bCs/>
              </w:rPr>
              <w:t>be</w:t>
            </w:r>
            <w:proofErr w:type="spellEnd"/>
            <w:r w:rsidRPr="000C46AA">
              <w:rPr>
                <w:bCs/>
              </w:rPr>
              <w:t xml:space="preserve"> </w:t>
            </w:r>
            <w:proofErr w:type="spellStart"/>
            <w:r w:rsidRPr="000C46AA">
              <w:rPr>
                <w:bCs/>
              </w:rPr>
              <w:t>executed</w:t>
            </w:r>
            <w:proofErr w:type="spellEnd"/>
            <w:r w:rsidRPr="000C46AA">
              <w:rPr>
                <w:bCs/>
              </w:rPr>
              <w:t xml:space="preserve"> </w:t>
            </w:r>
            <w:proofErr w:type="spellStart"/>
            <w:r w:rsidRPr="000C46AA">
              <w:rPr>
                <w:bCs/>
              </w:rPr>
              <w:t>with</w:t>
            </w:r>
            <w:proofErr w:type="spellEnd"/>
            <w:r w:rsidRPr="000C46AA">
              <w:rPr>
                <w:bCs/>
              </w:rPr>
              <w:t xml:space="preserve"> </w:t>
            </w:r>
            <w:proofErr w:type="spellStart"/>
            <w:r w:rsidRPr="000C46AA">
              <w:rPr>
                <w:bCs/>
              </w:rPr>
              <w:t>the</w:t>
            </w:r>
            <w:proofErr w:type="spellEnd"/>
            <w:r w:rsidRPr="000C46AA">
              <w:rPr>
                <w:bCs/>
              </w:rPr>
              <w:t xml:space="preserve"> </w:t>
            </w:r>
            <w:proofErr w:type="spellStart"/>
            <w:r w:rsidRPr="000C46AA">
              <w:rPr>
                <w:bCs/>
              </w:rPr>
              <w:t>Contractor</w:t>
            </w:r>
            <w:proofErr w:type="spellEnd"/>
            <w:r w:rsidRPr="000C46AA">
              <w:rPr>
                <w:bCs/>
              </w:rPr>
              <w:t xml:space="preserve"> </w:t>
            </w:r>
            <w:proofErr w:type="spellStart"/>
            <w:r w:rsidRPr="000C46AA">
              <w:rPr>
                <w:bCs/>
              </w:rPr>
              <w:t>defining</w:t>
            </w:r>
            <w:proofErr w:type="spellEnd"/>
            <w:r w:rsidRPr="000C46AA">
              <w:rPr>
                <w:bCs/>
              </w:rPr>
              <w:t xml:space="preserve"> </w:t>
            </w:r>
            <w:proofErr w:type="spellStart"/>
            <w:r w:rsidRPr="000C46AA">
              <w:rPr>
                <w:bCs/>
              </w:rPr>
              <w:t>that</w:t>
            </w:r>
            <w:proofErr w:type="spellEnd"/>
            <w:r w:rsidRPr="000C46AA">
              <w:rPr>
                <w:bCs/>
              </w:rPr>
              <w:t xml:space="preserve"> </w:t>
            </w:r>
            <w:proofErr w:type="spellStart"/>
            <w:r w:rsidRPr="000C46AA">
              <w:rPr>
                <w:bCs/>
              </w:rPr>
              <w:t>the</w:t>
            </w:r>
            <w:proofErr w:type="spellEnd"/>
            <w:r w:rsidRPr="000C46AA">
              <w:rPr>
                <w:bCs/>
              </w:rPr>
              <w:t xml:space="preserve"> </w:t>
            </w:r>
            <w:proofErr w:type="spellStart"/>
            <w:r w:rsidRPr="000C46AA">
              <w:rPr>
                <w:bCs/>
              </w:rPr>
              <w:t>Work</w:t>
            </w:r>
            <w:proofErr w:type="spellEnd"/>
            <w:r w:rsidRPr="000C46AA">
              <w:rPr>
                <w:bCs/>
              </w:rPr>
              <w:t xml:space="preserve"> </w:t>
            </w:r>
            <w:proofErr w:type="spellStart"/>
            <w:r w:rsidRPr="000C46AA">
              <w:rPr>
                <w:bCs/>
              </w:rPr>
              <w:t>has</w:t>
            </w:r>
            <w:proofErr w:type="spellEnd"/>
            <w:r w:rsidRPr="000C46AA">
              <w:rPr>
                <w:bCs/>
              </w:rPr>
              <w:t xml:space="preserve"> </w:t>
            </w:r>
            <w:proofErr w:type="spellStart"/>
            <w:r w:rsidRPr="000C46AA">
              <w:rPr>
                <w:bCs/>
              </w:rPr>
              <w:t>been</w:t>
            </w:r>
            <w:proofErr w:type="spellEnd"/>
            <w:r w:rsidRPr="000C46AA">
              <w:rPr>
                <w:bCs/>
              </w:rPr>
              <w:t xml:space="preserve"> </w:t>
            </w:r>
            <w:proofErr w:type="spellStart"/>
            <w:r w:rsidRPr="000C46AA">
              <w:rPr>
                <w:bCs/>
              </w:rPr>
              <w:t>accepted</w:t>
            </w:r>
            <w:proofErr w:type="spellEnd"/>
            <w:r w:rsidRPr="000C46AA">
              <w:rPr>
                <w:bCs/>
              </w:rPr>
              <w:t xml:space="preserve"> </w:t>
            </w:r>
            <w:proofErr w:type="spellStart"/>
            <w:r w:rsidRPr="000C46AA">
              <w:rPr>
                <w:bCs/>
              </w:rPr>
              <w:t>with</w:t>
            </w:r>
            <w:proofErr w:type="spellEnd"/>
            <w:r w:rsidRPr="000C46AA">
              <w:rPr>
                <w:bCs/>
              </w:rPr>
              <w:t xml:space="preserve"> </w:t>
            </w:r>
            <w:proofErr w:type="spellStart"/>
            <w:r w:rsidRPr="000C46AA">
              <w:rPr>
                <w:bCs/>
              </w:rPr>
              <w:t>reserves</w:t>
            </w:r>
            <w:proofErr w:type="spellEnd"/>
            <w:r w:rsidRPr="000C46AA">
              <w:rPr>
                <w:bCs/>
              </w:rPr>
              <w:t xml:space="preserve">. </w:t>
            </w:r>
            <w:proofErr w:type="spellStart"/>
            <w:r w:rsidRPr="000C46AA">
              <w:rPr>
                <w:bCs/>
              </w:rPr>
              <w:t>Such</w:t>
            </w:r>
            <w:proofErr w:type="spellEnd"/>
            <w:r w:rsidRPr="000C46AA">
              <w:rPr>
                <w:bCs/>
              </w:rPr>
              <w:t xml:space="preserve"> </w:t>
            </w:r>
            <w:proofErr w:type="spellStart"/>
            <w:r w:rsidRPr="000C46AA">
              <w:rPr>
                <w:bCs/>
              </w:rPr>
              <w:t>Protocol</w:t>
            </w:r>
            <w:proofErr w:type="spellEnd"/>
            <w:r w:rsidRPr="000C46AA">
              <w:rPr>
                <w:bCs/>
              </w:rPr>
              <w:t xml:space="preserve"> </w:t>
            </w:r>
            <w:proofErr w:type="spellStart"/>
            <w:r w:rsidRPr="000C46AA">
              <w:rPr>
                <w:bCs/>
              </w:rPr>
              <w:t>shall</w:t>
            </w:r>
            <w:proofErr w:type="spellEnd"/>
            <w:r w:rsidRPr="000C46AA">
              <w:rPr>
                <w:bCs/>
              </w:rPr>
              <w:t xml:space="preserve"> </w:t>
            </w:r>
            <w:proofErr w:type="spellStart"/>
            <w:r w:rsidRPr="000C46AA">
              <w:rPr>
                <w:bCs/>
              </w:rPr>
              <w:t>be</w:t>
            </w:r>
            <w:proofErr w:type="spellEnd"/>
            <w:r w:rsidRPr="000C46AA">
              <w:rPr>
                <w:bCs/>
              </w:rPr>
              <w:t xml:space="preserve"> </w:t>
            </w:r>
            <w:proofErr w:type="spellStart"/>
            <w:r w:rsidRPr="000C46AA">
              <w:rPr>
                <w:bCs/>
              </w:rPr>
              <w:t>deemed</w:t>
            </w:r>
            <w:proofErr w:type="spellEnd"/>
            <w:r w:rsidRPr="000C46AA">
              <w:rPr>
                <w:bCs/>
              </w:rPr>
              <w:t xml:space="preserve"> </w:t>
            </w:r>
            <w:proofErr w:type="spellStart"/>
            <w:r w:rsidRPr="000C46AA">
              <w:rPr>
                <w:bCs/>
              </w:rPr>
              <w:t>as</w:t>
            </w:r>
            <w:proofErr w:type="spellEnd"/>
            <w:r w:rsidRPr="000C46AA">
              <w:rPr>
                <w:bCs/>
              </w:rPr>
              <w:t xml:space="preserve"> a </w:t>
            </w:r>
            <w:proofErr w:type="spellStart"/>
            <w:r w:rsidRPr="000C46AA">
              <w:rPr>
                <w:bCs/>
              </w:rPr>
              <w:t>deficiency</w:t>
            </w:r>
            <w:proofErr w:type="spellEnd"/>
            <w:r w:rsidRPr="000C46AA">
              <w:rPr>
                <w:bCs/>
              </w:rPr>
              <w:t xml:space="preserve"> </w:t>
            </w:r>
            <w:proofErr w:type="spellStart"/>
            <w:r w:rsidRPr="000C46AA">
              <w:rPr>
                <w:bCs/>
              </w:rPr>
              <w:t>act</w:t>
            </w:r>
            <w:proofErr w:type="spellEnd"/>
            <w:r w:rsidRPr="000C46AA">
              <w:rPr>
                <w:bCs/>
              </w:rPr>
              <w:t xml:space="preserve">, </w:t>
            </w:r>
            <w:proofErr w:type="spellStart"/>
            <w:r w:rsidRPr="000C46AA">
              <w:rPr>
                <w:bCs/>
              </w:rPr>
              <w:t>where</w:t>
            </w:r>
            <w:proofErr w:type="spellEnd"/>
            <w:r w:rsidRPr="000C46AA">
              <w:rPr>
                <w:bCs/>
              </w:rPr>
              <w:t xml:space="preserve"> </w:t>
            </w:r>
            <w:proofErr w:type="spellStart"/>
            <w:r w:rsidRPr="000C46AA">
              <w:rPr>
                <w:bCs/>
              </w:rPr>
              <w:t>should</w:t>
            </w:r>
            <w:proofErr w:type="spellEnd"/>
            <w:r w:rsidRPr="000C46AA">
              <w:rPr>
                <w:bCs/>
              </w:rPr>
              <w:t xml:space="preserve"> </w:t>
            </w:r>
            <w:proofErr w:type="spellStart"/>
            <w:r w:rsidRPr="000C46AA">
              <w:rPr>
                <w:bCs/>
              </w:rPr>
              <w:t>be</w:t>
            </w:r>
            <w:proofErr w:type="spellEnd"/>
            <w:r w:rsidRPr="000C46AA">
              <w:rPr>
                <w:bCs/>
              </w:rPr>
              <w:t xml:space="preserve"> </w:t>
            </w:r>
            <w:proofErr w:type="spellStart"/>
            <w:r w:rsidRPr="000C46AA">
              <w:rPr>
                <w:bCs/>
              </w:rPr>
              <w:t>defined</w:t>
            </w:r>
            <w:proofErr w:type="spellEnd"/>
            <w:r w:rsidRPr="000C46AA">
              <w:rPr>
                <w:bCs/>
              </w:rPr>
              <w:t xml:space="preserve"> </w:t>
            </w:r>
            <w:proofErr w:type="spellStart"/>
            <w:r w:rsidRPr="000C46AA">
              <w:rPr>
                <w:bCs/>
              </w:rPr>
              <w:t>the</w:t>
            </w:r>
            <w:proofErr w:type="spellEnd"/>
            <w:r w:rsidRPr="000C46AA">
              <w:rPr>
                <w:bCs/>
              </w:rPr>
              <w:t xml:space="preserve"> </w:t>
            </w:r>
            <w:proofErr w:type="spellStart"/>
            <w:r w:rsidRPr="000C46AA">
              <w:rPr>
                <w:bCs/>
              </w:rPr>
              <w:t>deficiencies</w:t>
            </w:r>
            <w:proofErr w:type="spellEnd"/>
            <w:r w:rsidRPr="000C46AA">
              <w:rPr>
                <w:bCs/>
              </w:rPr>
              <w:t xml:space="preserve"> </w:t>
            </w:r>
            <w:proofErr w:type="spellStart"/>
            <w:r w:rsidRPr="000C46AA">
              <w:rPr>
                <w:bCs/>
              </w:rPr>
              <w:t>discovered</w:t>
            </w:r>
            <w:proofErr w:type="spellEnd"/>
            <w:r w:rsidRPr="000C46AA">
              <w:rPr>
                <w:bCs/>
              </w:rPr>
              <w:t xml:space="preserve"> </w:t>
            </w:r>
            <w:proofErr w:type="spellStart"/>
            <w:r w:rsidRPr="000C46AA">
              <w:rPr>
                <w:bCs/>
              </w:rPr>
              <w:t>in</w:t>
            </w:r>
            <w:proofErr w:type="spellEnd"/>
            <w:r w:rsidRPr="000C46AA">
              <w:rPr>
                <w:bCs/>
              </w:rPr>
              <w:t xml:space="preserve"> </w:t>
            </w:r>
            <w:proofErr w:type="spellStart"/>
            <w:r w:rsidRPr="000C46AA">
              <w:rPr>
                <w:bCs/>
              </w:rPr>
              <w:t>the</w:t>
            </w:r>
            <w:proofErr w:type="spellEnd"/>
            <w:r w:rsidRPr="000C46AA">
              <w:rPr>
                <w:bCs/>
              </w:rPr>
              <w:t xml:space="preserve"> </w:t>
            </w:r>
            <w:proofErr w:type="spellStart"/>
            <w:r w:rsidRPr="000C46AA">
              <w:rPr>
                <w:bCs/>
              </w:rPr>
              <w:t>Work</w:t>
            </w:r>
            <w:proofErr w:type="spellEnd"/>
            <w:r w:rsidRPr="000C46AA">
              <w:rPr>
                <w:bCs/>
              </w:rPr>
              <w:t xml:space="preserve"> </w:t>
            </w:r>
            <w:proofErr w:type="spellStart"/>
            <w:r w:rsidRPr="000C46AA">
              <w:rPr>
                <w:bCs/>
              </w:rPr>
              <w:t>result</w:t>
            </w:r>
            <w:proofErr w:type="spellEnd"/>
            <w:r w:rsidRPr="000C46AA">
              <w:rPr>
                <w:bCs/>
              </w:rPr>
              <w:t xml:space="preserve"> </w:t>
            </w:r>
            <w:proofErr w:type="spellStart"/>
            <w:r w:rsidRPr="000C46AA">
              <w:rPr>
                <w:bCs/>
              </w:rPr>
              <w:t>and</w:t>
            </w:r>
            <w:proofErr w:type="spellEnd"/>
            <w:r w:rsidRPr="000C46AA">
              <w:rPr>
                <w:bCs/>
              </w:rPr>
              <w:t xml:space="preserve"> </w:t>
            </w:r>
            <w:proofErr w:type="spellStart"/>
            <w:r w:rsidRPr="000C46AA">
              <w:rPr>
                <w:bCs/>
              </w:rPr>
              <w:t>the</w:t>
            </w:r>
            <w:proofErr w:type="spellEnd"/>
            <w:r w:rsidRPr="000C46AA">
              <w:rPr>
                <w:bCs/>
              </w:rPr>
              <w:t xml:space="preserve"> </w:t>
            </w:r>
            <w:proofErr w:type="spellStart"/>
            <w:r w:rsidRPr="000C46AA">
              <w:rPr>
                <w:bCs/>
              </w:rPr>
              <w:t>terms</w:t>
            </w:r>
            <w:proofErr w:type="spellEnd"/>
            <w:r w:rsidRPr="000C46AA">
              <w:rPr>
                <w:bCs/>
              </w:rPr>
              <w:t xml:space="preserve"> </w:t>
            </w:r>
            <w:proofErr w:type="spellStart"/>
            <w:r w:rsidRPr="000C46AA">
              <w:rPr>
                <w:bCs/>
              </w:rPr>
              <w:t>for</w:t>
            </w:r>
            <w:proofErr w:type="spellEnd"/>
            <w:r w:rsidRPr="000C46AA">
              <w:rPr>
                <w:bCs/>
              </w:rPr>
              <w:t xml:space="preserve"> </w:t>
            </w:r>
            <w:proofErr w:type="spellStart"/>
            <w:r w:rsidRPr="000C46AA">
              <w:rPr>
                <w:bCs/>
              </w:rPr>
              <w:t>their</w:t>
            </w:r>
            <w:proofErr w:type="spellEnd"/>
            <w:r w:rsidRPr="000C46AA">
              <w:rPr>
                <w:bCs/>
              </w:rPr>
              <w:t xml:space="preserve"> </w:t>
            </w:r>
            <w:proofErr w:type="spellStart"/>
            <w:r w:rsidRPr="000C46AA">
              <w:rPr>
                <w:bCs/>
              </w:rPr>
              <w:t>elimination</w:t>
            </w:r>
            <w:proofErr w:type="spellEnd"/>
            <w:r w:rsidRPr="000C46AA">
              <w:rPr>
                <w:bCs/>
              </w:rPr>
              <w:t xml:space="preserve"> </w:t>
            </w:r>
            <w:proofErr w:type="spellStart"/>
            <w:r w:rsidRPr="000C46AA">
              <w:rPr>
                <w:bCs/>
              </w:rPr>
              <w:t>if</w:t>
            </w:r>
            <w:proofErr w:type="spellEnd"/>
            <w:r w:rsidRPr="000C46AA">
              <w:rPr>
                <w:bCs/>
              </w:rPr>
              <w:t xml:space="preserve"> </w:t>
            </w:r>
            <w:proofErr w:type="spellStart"/>
            <w:r w:rsidRPr="000C46AA">
              <w:rPr>
                <w:bCs/>
              </w:rPr>
              <w:t>the</w:t>
            </w:r>
            <w:proofErr w:type="spellEnd"/>
            <w:r w:rsidRPr="000C46AA">
              <w:rPr>
                <w:bCs/>
              </w:rPr>
              <w:t xml:space="preserve"> </w:t>
            </w:r>
            <w:proofErr w:type="spellStart"/>
            <w:r w:rsidRPr="000C46AA">
              <w:rPr>
                <w:bCs/>
              </w:rPr>
              <w:t>Client</w:t>
            </w:r>
            <w:proofErr w:type="spellEnd"/>
            <w:r w:rsidRPr="000C46AA">
              <w:rPr>
                <w:bCs/>
              </w:rPr>
              <w:t xml:space="preserve"> </w:t>
            </w:r>
            <w:proofErr w:type="spellStart"/>
            <w:r w:rsidRPr="000C46AA">
              <w:rPr>
                <w:bCs/>
              </w:rPr>
              <w:t>requests</w:t>
            </w:r>
            <w:proofErr w:type="spellEnd"/>
            <w:r w:rsidRPr="000C46AA">
              <w:rPr>
                <w:bCs/>
              </w:rPr>
              <w:t xml:space="preserve"> </w:t>
            </w:r>
            <w:proofErr w:type="spellStart"/>
            <w:r w:rsidRPr="000C46AA">
              <w:rPr>
                <w:bCs/>
              </w:rPr>
              <w:t>elimination</w:t>
            </w:r>
            <w:proofErr w:type="spellEnd"/>
            <w:r w:rsidRPr="000C46AA">
              <w:rPr>
                <w:bCs/>
              </w:rPr>
              <w:t xml:space="preserve"> </w:t>
            </w:r>
            <w:proofErr w:type="spellStart"/>
            <w:r w:rsidRPr="000C46AA">
              <w:rPr>
                <w:bCs/>
              </w:rPr>
              <w:t>of</w:t>
            </w:r>
            <w:proofErr w:type="spellEnd"/>
            <w:r w:rsidRPr="000C46AA">
              <w:rPr>
                <w:bCs/>
              </w:rPr>
              <w:t xml:space="preserve"> </w:t>
            </w:r>
            <w:proofErr w:type="spellStart"/>
            <w:r w:rsidRPr="000C46AA">
              <w:rPr>
                <w:bCs/>
              </w:rPr>
              <w:t>the</w:t>
            </w:r>
            <w:proofErr w:type="spellEnd"/>
            <w:r w:rsidRPr="000C46AA">
              <w:rPr>
                <w:bCs/>
              </w:rPr>
              <w:t xml:space="preserve"> </w:t>
            </w:r>
            <w:proofErr w:type="spellStart"/>
            <w:r w:rsidRPr="000C46AA">
              <w:rPr>
                <w:bCs/>
              </w:rPr>
              <w:t>deficiencies</w:t>
            </w:r>
            <w:proofErr w:type="spellEnd"/>
            <w:r w:rsidRPr="000C46AA">
              <w:rPr>
                <w:bCs/>
              </w:rPr>
              <w:t xml:space="preserve">. </w:t>
            </w:r>
          </w:p>
          <w:p w14:paraId="6E102044"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563F044" w14:textId="77777777" w:rsidTr="002049CC">
        <w:tc>
          <w:tcPr>
            <w:tcW w:w="5400" w:type="dxa"/>
          </w:tcPr>
          <w:p w14:paraId="1247F12C"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6.5 Թերությունների վերացումից հետո վերջնական ընդունման-հանձնման ակտը հաստատվում և երկկողմանի ստորագրվում է Կողմերի կողմից՝ հաստատելով Աշխատանքի ընդունումը:</w:t>
            </w:r>
          </w:p>
        </w:tc>
        <w:tc>
          <w:tcPr>
            <w:tcW w:w="5040" w:type="dxa"/>
          </w:tcPr>
          <w:p w14:paraId="6CFBDD41"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6.5 </w:t>
            </w:r>
            <w:proofErr w:type="spellStart"/>
            <w:r w:rsidRPr="000C46AA">
              <w:rPr>
                <w:rFonts w:ascii="Times New Roman" w:eastAsia="Times New Roman" w:hAnsi="Times New Roman"/>
                <w:bCs/>
                <w:sz w:val="24"/>
                <w:szCs w:val="24"/>
              </w:rPr>
              <w:t>After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elimination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final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acceptance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protocol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approved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bilaterally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signed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Parties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certifying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acceptance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
        </w:tc>
      </w:tr>
      <w:tr w:rsidR="001F1B3E" w:rsidRPr="000C46AA" w14:paraId="4C8A2C6E" w14:textId="77777777" w:rsidTr="002049CC">
        <w:tc>
          <w:tcPr>
            <w:tcW w:w="5400" w:type="dxa"/>
            <w:shd w:val="clear" w:color="auto" w:fill="BDD6EE" w:themeFill="accent1" w:themeFillTint="66"/>
          </w:tcPr>
          <w:p w14:paraId="360518AD" w14:textId="77777777" w:rsidR="001F1B3E" w:rsidRPr="000C46AA" w:rsidRDefault="001F1B3E" w:rsidP="002049CC">
            <w:pPr>
              <w:jc w:val="center"/>
              <w:rPr>
                <w:rFonts w:ascii="Times New Roman" w:eastAsia="Times New Roman" w:hAnsi="Times New Roman"/>
                <w:bCs/>
                <w:sz w:val="24"/>
                <w:szCs w:val="24"/>
              </w:rPr>
            </w:pPr>
            <w:r w:rsidRPr="000C46AA">
              <w:rPr>
                <w:rFonts w:ascii="Times New Roman" w:eastAsia="Times New Roman" w:hAnsi="Times New Roman"/>
                <w:b/>
                <w:sz w:val="24"/>
                <w:szCs w:val="24"/>
              </w:rPr>
              <w:lastRenderedPageBreak/>
              <w:t>7. Թերությունների Վերացումը</w:t>
            </w:r>
          </w:p>
        </w:tc>
        <w:tc>
          <w:tcPr>
            <w:tcW w:w="5040" w:type="dxa"/>
            <w:shd w:val="clear" w:color="auto" w:fill="BDD6EE" w:themeFill="accent1" w:themeFillTint="66"/>
          </w:tcPr>
          <w:p w14:paraId="7C90729F" w14:textId="77777777" w:rsidR="001F1B3E" w:rsidRPr="000C46AA" w:rsidRDefault="001F1B3E" w:rsidP="002049CC">
            <w:pPr>
              <w:jc w:val="center"/>
              <w:rPr>
                <w:rFonts w:ascii="Times New Roman" w:eastAsia="Times New Roman" w:hAnsi="Times New Roman"/>
                <w:b/>
                <w:sz w:val="24"/>
                <w:szCs w:val="24"/>
              </w:rPr>
            </w:pPr>
            <w:r w:rsidRPr="000C46AA">
              <w:rPr>
                <w:rFonts w:ascii="Times New Roman" w:eastAsia="Times New Roman" w:hAnsi="Times New Roman"/>
                <w:b/>
                <w:sz w:val="24"/>
                <w:szCs w:val="24"/>
              </w:rPr>
              <w:t xml:space="preserve">7. </w:t>
            </w:r>
            <w:proofErr w:type="spellStart"/>
            <w:r w:rsidRPr="000C46AA">
              <w:rPr>
                <w:rFonts w:ascii="Times New Roman" w:eastAsia="Times New Roman" w:hAnsi="Times New Roman"/>
                <w:b/>
                <w:sz w:val="24"/>
                <w:szCs w:val="24"/>
              </w:rPr>
              <w:t>Elimination</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of</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Deficiencies</w:t>
            </w:r>
            <w:proofErr w:type="spellEnd"/>
          </w:p>
        </w:tc>
      </w:tr>
      <w:tr w:rsidR="001F1B3E" w:rsidRPr="000C46AA" w14:paraId="6CE265EF" w14:textId="77777777" w:rsidTr="002049CC">
        <w:tc>
          <w:tcPr>
            <w:tcW w:w="5400" w:type="dxa"/>
          </w:tcPr>
          <w:p w14:paraId="6BD75CBD"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7.1 Գործող օրենսդրության  և/կամ սույն Պայմանագրի խախտմամբ Աշխատանքի կատարման կամ Աշխատանքի թերություններով կամ ոչ ամբողջական կատարման, որոնք դարձրել են Աշխատանքի արդյունքը օգտագործման համար ոչ պիտանի կամ Աշխատանքի ոչ ամբողջական կամ թերի կամ </w:t>
            </w:r>
            <w:proofErr w:type="spellStart"/>
            <w:r w:rsidRPr="000C46AA">
              <w:rPr>
                <w:rFonts w:ascii="Times New Roman" w:eastAsia="Times New Roman" w:hAnsi="Times New Roman"/>
                <w:bCs/>
                <w:sz w:val="24"/>
                <w:szCs w:val="24"/>
              </w:rPr>
              <w:t>թերությամբ</w:t>
            </w:r>
            <w:proofErr w:type="spellEnd"/>
            <w:r w:rsidRPr="000C46AA">
              <w:rPr>
                <w:rFonts w:ascii="Times New Roman" w:eastAsia="Times New Roman" w:hAnsi="Times New Roman"/>
                <w:bCs/>
                <w:sz w:val="24"/>
                <w:szCs w:val="24"/>
              </w:rPr>
              <w:t xml:space="preserve"> կատարման դեպքում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ն պարտավոր է Կողմերի </w:t>
            </w:r>
            <w:proofErr w:type="spellStart"/>
            <w:r w:rsidRPr="000C46AA">
              <w:rPr>
                <w:rFonts w:ascii="Times New Roman" w:eastAsia="Times New Roman" w:hAnsi="Times New Roman"/>
                <w:bCs/>
                <w:sz w:val="24"/>
                <w:szCs w:val="24"/>
              </w:rPr>
              <w:t>միջև</w:t>
            </w:r>
            <w:proofErr w:type="spellEnd"/>
            <w:r w:rsidRPr="000C46AA">
              <w:rPr>
                <w:rFonts w:ascii="Times New Roman" w:eastAsia="Times New Roman" w:hAnsi="Times New Roman"/>
                <w:bCs/>
                <w:sz w:val="24"/>
                <w:szCs w:val="24"/>
              </w:rPr>
              <w:t xml:space="preserve"> համաձայնեցված ժամկետի ընթացքում, որը չպետք է գերազանցի 5 (հինգ) օրը անվճար նորից կատարել Աշխատանքը կամ վերացնել կատարված Աշխատանքի թերությունները: Աշխատանքի պատշաճ կատարման համար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ին տրամադրված վերոնշյալ ժամկետը վերջինիս չի ազատում սույն Պայմանագրով սահմանված տույժերը վճարելու իր պարտավորությունից: Եթե վերոնշյալ ժամկետում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z w:val="24"/>
                <w:szCs w:val="24"/>
              </w:rPr>
              <w:t xml:space="preserve">ին չի հաջողվում նորից պատշաճ կատարել Աշխատանքը կամ վերացնել կատարված Աշխատանքի մեջ հայտնաբերված թերությունները կամ չի հաջողվում վերացնել դրանք ամբողջությամբ կամ եթե դրանք էական կամ չվերացող են, Պատվիրատուն բացառապես իր հայեցողությամբ իրավասու է` </w:t>
            </w:r>
          </w:p>
          <w:p w14:paraId="400DA443"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666383DE"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7.1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breach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applicable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partially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which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have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made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result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unsuitable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use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again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eliminate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free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charge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term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agreed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between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Parties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which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exceed</w:t>
            </w:r>
            <w:proofErr w:type="spellEnd"/>
            <w:r w:rsidRPr="000C46AA">
              <w:rPr>
                <w:rFonts w:ascii="Times New Roman" w:eastAsia="Times New Roman" w:hAnsi="Times New Roman"/>
                <w:bCs/>
                <w:sz w:val="24"/>
                <w:szCs w:val="24"/>
              </w:rPr>
              <w:t xml:space="preserve"> 5 (</w:t>
            </w:r>
            <w:proofErr w:type="spellStart"/>
            <w:r w:rsidRPr="000C46AA">
              <w:rPr>
                <w:rFonts w:ascii="Times New Roman" w:eastAsia="Times New Roman" w:hAnsi="Times New Roman"/>
                <w:bCs/>
                <w:sz w:val="24"/>
                <w:szCs w:val="24"/>
              </w:rPr>
              <w:t>five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days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mentioned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term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provided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proper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does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not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release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from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liability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penalties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provided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Should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mentioned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term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again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fail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eliminate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revealed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such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are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essential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cannot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eliminated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entitled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sole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discretion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w:t>
            </w:r>
          </w:p>
          <w:p w14:paraId="12C6BA36"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729A31D0" w14:textId="77777777" w:rsidTr="002049CC">
        <w:tc>
          <w:tcPr>
            <w:tcW w:w="5400" w:type="dxa"/>
          </w:tcPr>
          <w:p w14:paraId="446D6421" w14:textId="77777777" w:rsidR="001F1B3E" w:rsidRPr="000C46AA" w:rsidRDefault="001F1B3E" w:rsidP="002049CC">
            <w:pPr>
              <w:tabs>
                <w:tab w:val="left" w:pos="514"/>
              </w:tabs>
              <w:ind w:right="72"/>
              <w:jc w:val="both"/>
              <w:rPr>
                <w:rFonts w:ascii="Times New Roman" w:eastAsia="Times New Roman" w:hAnsi="Times New Roman"/>
                <w:bCs/>
                <w:snapToGrid w:val="0"/>
                <w:sz w:val="24"/>
                <w:szCs w:val="24"/>
              </w:rPr>
            </w:pPr>
            <w:r w:rsidRPr="000C46AA">
              <w:rPr>
                <w:rFonts w:ascii="Times New Roman" w:eastAsia="Times New Roman" w:hAnsi="Times New Roman"/>
                <w:bCs/>
                <w:snapToGrid w:val="0"/>
                <w:sz w:val="24"/>
                <w:szCs w:val="24"/>
              </w:rPr>
              <w:t xml:space="preserve">7.1.1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napToGrid w:val="0"/>
                <w:sz w:val="24"/>
                <w:szCs w:val="24"/>
              </w:rPr>
              <w:t xml:space="preserve">ից պահանջել Աշխատանքը կատարել սույն Պայմանագրին համապատասխան` Պատվիրատուի կողմից սահմանված ողջամիտ ժամկետում և պահանջել վճարել տույժ Պայմանագրի գնի 0,1 տոկոսի չափով ուշացման յուրաքանչյուր օրվա համար, ինչպես նաև հատուցել պատճառված վնասները` սույն Պայմանագրի և գործող օրենսդրության համաձայն: </w:t>
            </w:r>
          </w:p>
          <w:p w14:paraId="33A72BD1"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2F48C4FF" w14:textId="77777777" w:rsidR="001F1B3E" w:rsidRPr="000C46AA" w:rsidRDefault="001F1B3E" w:rsidP="002049CC">
            <w:pPr>
              <w:ind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7.1.1 </w:t>
            </w:r>
            <w:proofErr w:type="spellStart"/>
            <w:r>
              <w:rPr>
                <w:rFonts w:ascii="Times New Roman" w:eastAsia="Times New Roman" w:hAnsi="Times New Roman"/>
                <w:bCs/>
                <w:sz w:val="24"/>
                <w:szCs w:val="24"/>
              </w:rPr>
              <w:t>R</w:t>
            </w:r>
            <w:r w:rsidRPr="000C46AA">
              <w:rPr>
                <w:rFonts w:ascii="Times New Roman" w:eastAsia="Times New Roman" w:hAnsi="Times New Roman"/>
                <w:bCs/>
                <w:sz w:val="24"/>
                <w:szCs w:val="24"/>
              </w:rPr>
              <w:t>equest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accordance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reasonable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term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pay</w:t>
            </w:r>
            <w:proofErr w:type="spellEnd"/>
            <w:r w:rsidRPr="000C46AA">
              <w:rPr>
                <w:rFonts w:ascii="Times New Roman" w:eastAsia="Times New Roman" w:hAnsi="Times New Roman"/>
                <w:bCs/>
                <w:sz w:val="24"/>
                <w:szCs w:val="24"/>
              </w:rPr>
              <w:t xml:space="preserve"> a </w:t>
            </w:r>
            <w:proofErr w:type="spellStart"/>
            <w:r w:rsidRPr="000C46AA">
              <w:rPr>
                <w:rFonts w:ascii="Times New Roman" w:eastAsia="Times New Roman" w:hAnsi="Times New Roman"/>
                <w:bCs/>
                <w:sz w:val="24"/>
                <w:szCs w:val="24"/>
              </w:rPr>
              <w:t>penalty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amount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0.1%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total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price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each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delayed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well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reimburse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damages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caused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accordance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applicable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w:t>
            </w:r>
          </w:p>
          <w:p w14:paraId="15BA3CD6" w14:textId="77777777" w:rsidR="001F1B3E" w:rsidRPr="000C46AA" w:rsidRDefault="001F1B3E" w:rsidP="002049CC">
            <w:pPr>
              <w:ind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br/>
            </w:r>
          </w:p>
          <w:p w14:paraId="24BC9B2F"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40511C30" w14:textId="77777777" w:rsidTr="002049CC">
        <w:tc>
          <w:tcPr>
            <w:tcW w:w="5400" w:type="dxa"/>
          </w:tcPr>
          <w:p w14:paraId="2075ED4E" w14:textId="77777777" w:rsidR="001F1B3E" w:rsidRPr="000C46AA" w:rsidRDefault="001F1B3E" w:rsidP="002049CC">
            <w:pPr>
              <w:ind w:right="72"/>
              <w:jc w:val="both"/>
              <w:rPr>
                <w:rFonts w:ascii="Times New Roman" w:eastAsia="Times New Roman" w:hAnsi="Times New Roman"/>
                <w:bCs/>
                <w:snapToGrid w:val="0"/>
                <w:sz w:val="24"/>
                <w:szCs w:val="24"/>
              </w:rPr>
            </w:pPr>
            <w:r w:rsidRPr="000C46AA">
              <w:rPr>
                <w:rFonts w:ascii="Times New Roman" w:eastAsia="Times New Roman" w:hAnsi="Times New Roman"/>
                <w:bCs/>
                <w:snapToGrid w:val="0"/>
                <w:sz w:val="24"/>
                <w:szCs w:val="24"/>
              </w:rPr>
              <w:t xml:space="preserve">7.1.2 հրաժարվել չկատարված Աշխատանքի ընդունումից և պահանջել վճարել տուգանք Պայմանագրի գնի 20 տոկոսի չափով, ինչպես նաև հատուցել պատճառված վնասները` սույն Պայմանագրի և գործող օրենսդրության համաձայն: </w:t>
            </w:r>
          </w:p>
        </w:tc>
        <w:tc>
          <w:tcPr>
            <w:tcW w:w="5040" w:type="dxa"/>
          </w:tcPr>
          <w:p w14:paraId="671D7CCF" w14:textId="77777777" w:rsidR="001F1B3E" w:rsidRPr="000C46AA" w:rsidRDefault="001F1B3E" w:rsidP="002049CC">
            <w:pPr>
              <w:ind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7.1.2 </w:t>
            </w:r>
            <w:proofErr w:type="spellStart"/>
            <w:r w:rsidRPr="000C46AA">
              <w:rPr>
                <w:rFonts w:ascii="Times New Roman" w:eastAsia="Times New Roman" w:hAnsi="Times New Roman"/>
                <w:bCs/>
                <w:sz w:val="24"/>
                <w:szCs w:val="24"/>
              </w:rPr>
              <w:t>refuse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acceptance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non-performed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request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pay</w:t>
            </w:r>
            <w:proofErr w:type="spellEnd"/>
            <w:r w:rsidRPr="000C46AA">
              <w:rPr>
                <w:rFonts w:ascii="Times New Roman" w:eastAsia="Times New Roman" w:hAnsi="Times New Roman"/>
                <w:bCs/>
                <w:sz w:val="24"/>
                <w:szCs w:val="24"/>
              </w:rPr>
              <w:t xml:space="preserve"> a </w:t>
            </w:r>
            <w:proofErr w:type="spellStart"/>
            <w:r w:rsidRPr="000C46AA">
              <w:rPr>
                <w:rFonts w:ascii="Times New Roman" w:eastAsia="Times New Roman" w:hAnsi="Times New Roman"/>
                <w:bCs/>
                <w:sz w:val="24"/>
                <w:szCs w:val="24"/>
              </w:rPr>
              <w:t>penalty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amount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20%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total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price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well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reimburse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damages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caused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accordance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applicable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 xml:space="preserve">. </w:t>
            </w:r>
          </w:p>
          <w:p w14:paraId="714A093B"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2AF2EA23" w14:textId="77777777" w:rsidTr="002049CC">
        <w:tc>
          <w:tcPr>
            <w:tcW w:w="5400" w:type="dxa"/>
          </w:tcPr>
          <w:p w14:paraId="02B32BBE" w14:textId="77777777" w:rsidR="001F1B3E" w:rsidRPr="000C46AA" w:rsidRDefault="001F1B3E" w:rsidP="002049CC">
            <w:pPr>
              <w:ind w:right="72"/>
              <w:jc w:val="both"/>
              <w:rPr>
                <w:rFonts w:ascii="Times New Roman" w:eastAsia="Times New Roman" w:hAnsi="Times New Roman"/>
                <w:bCs/>
                <w:snapToGrid w:val="0"/>
                <w:sz w:val="24"/>
                <w:szCs w:val="24"/>
              </w:rPr>
            </w:pPr>
            <w:r w:rsidRPr="000C46AA">
              <w:rPr>
                <w:rFonts w:ascii="Times New Roman" w:eastAsia="Times New Roman" w:hAnsi="Times New Roman"/>
                <w:bCs/>
                <w:snapToGrid w:val="0"/>
                <w:sz w:val="24"/>
                <w:szCs w:val="24"/>
              </w:rPr>
              <w:t>7.1.3 պահանջել համաչափ նվազեցնելու Աշխատանքի համար սահմանված գինը և պահանջել վճարել տուգանք Պայմանագրի գնի 20 տոկոսի չափով, ինչպես նաև հատուցել պատճառված վնասները` սույն Պայմանագրի և գործող օրենսդրության համաձայն:</w:t>
            </w:r>
          </w:p>
          <w:p w14:paraId="2EA1C462" w14:textId="77777777" w:rsidR="001F1B3E" w:rsidRPr="000C46AA" w:rsidRDefault="001F1B3E" w:rsidP="002049CC">
            <w:pPr>
              <w:ind w:right="72"/>
              <w:jc w:val="both"/>
              <w:rPr>
                <w:rFonts w:ascii="Times New Roman" w:eastAsia="Times New Roman" w:hAnsi="Times New Roman"/>
                <w:bCs/>
                <w:snapToGrid w:val="0"/>
                <w:sz w:val="24"/>
                <w:szCs w:val="24"/>
              </w:rPr>
            </w:pPr>
          </w:p>
        </w:tc>
        <w:tc>
          <w:tcPr>
            <w:tcW w:w="5040" w:type="dxa"/>
          </w:tcPr>
          <w:p w14:paraId="0EF7AB77" w14:textId="77777777" w:rsidR="001F1B3E" w:rsidRPr="000C46AA" w:rsidRDefault="001F1B3E" w:rsidP="002049CC">
            <w:pPr>
              <w:ind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7.1.3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request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reduce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proportionally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price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pay</w:t>
            </w:r>
            <w:proofErr w:type="spellEnd"/>
            <w:r w:rsidRPr="000C46AA">
              <w:rPr>
                <w:rFonts w:ascii="Times New Roman" w:eastAsia="Times New Roman" w:hAnsi="Times New Roman"/>
                <w:bCs/>
                <w:sz w:val="24"/>
                <w:szCs w:val="24"/>
              </w:rPr>
              <w:t xml:space="preserve"> a </w:t>
            </w:r>
            <w:proofErr w:type="spellStart"/>
            <w:r w:rsidRPr="000C46AA">
              <w:rPr>
                <w:rFonts w:ascii="Times New Roman" w:eastAsia="Times New Roman" w:hAnsi="Times New Roman"/>
                <w:bCs/>
                <w:sz w:val="24"/>
                <w:szCs w:val="24"/>
              </w:rPr>
              <w:t>penalty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amount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20%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total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price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well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reimburse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damages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caused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accordance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applicable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 xml:space="preserve">.  </w:t>
            </w:r>
          </w:p>
          <w:p w14:paraId="4E799FC3"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468E88D" w14:textId="77777777" w:rsidTr="002049CC">
        <w:tc>
          <w:tcPr>
            <w:tcW w:w="5400" w:type="dxa"/>
          </w:tcPr>
          <w:p w14:paraId="440D0294" w14:textId="77777777" w:rsidR="001F1B3E" w:rsidRPr="000C46AA" w:rsidRDefault="001F1B3E" w:rsidP="002049CC">
            <w:pPr>
              <w:ind w:right="72"/>
              <w:jc w:val="both"/>
              <w:rPr>
                <w:rFonts w:ascii="Times New Roman" w:eastAsia="Times New Roman" w:hAnsi="Times New Roman"/>
                <w:bCs/>
                <w:snapToGrid w:val="0"/>
                <w:sz w:val="24"/>
                <w:szCs w:val="24"/>
              </w:rPr>
            </w:pPr>
            <w:r w:rsidRPr="000C46AA">
              <w:rPr>
                <w:rFonts w:ascii="Times New Roman" w:eastAsia="Times New Roman" w:hAnsi="Times New Roman"/>
                <w:bCs/>
                <w:snapToGrid w:val="0"/>
                <w:sz w:val="24"/>
                <w:szCs w:val="24"/>
              </w:rPr>
              <w:t xml:space="preserve">7.1.4 պահանջել հատուցելու թերությունները վերացնելու համար իր կատարած ծախսերը և պահանջել վճարել տուգանք Պայմանագրի գնի 20 </w:t>
            </w:r>
            <w:r w:rsidRPr="000C46AA">
              <w:rPr>
                <w:rFonts w:ascii="Times New Roman" w:eastAsia="Times New Roman" w:hAnsi="Times New Roman"/>
                <w:bCs/>
                <w:snapToGrid w:val="0"/>
                <w:sz w:val="24"/>
                <w:szCs w:val="24"/>
              </w:rPr>
              <w:lastRenderedPageBreak/>
              <w:t>տոկոսի չափով, ինչպես նաև հատուցել պատճառված վնասները` սույն Պայմանագրի և գործող օրենսդրության համաձայն.</w:t>
            </w:r>
          </w:p>
          <w:p w14:paraId="4228B4A4"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2EA6DF5B"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lastRenderedPageBreak/>
              <w:t xml:space="preserve">7.1.4 </w:t>
            </w:r>
            <w:proofErr w:type="spellStart"/>
            <w:r w:rsidRPr="000C46AA">
              <w:rPr>
                <w:rFonts w:ascii="Times New Roman" w:eastAsia="Times New Roman" w:hAnsi="Times New Roman"/>
                <w:bCs/>
                <w:sz w:val="24"/>
                <w:szCs w:val="24"/>
              </w:rPr>
              <w:t>request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reimburse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expenses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incurred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eliminate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deficiencies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pay</w:t>
            </w:r>
            <w:proofErr w:type="spellEnd"/>
            <w:r w:rsidRPr="000C46AA">
              <w:rPr>
                <w:rFonts w:ascii="Times New Roman" w:eastAsia="Times New Roman" w:hAnsi="Times New Roman"/>
                <w:bCs/>
                <w:sz w:val="24"/>
                <w:szCs w:val="24"/>
              </w:rPr>
              <w:t xml:space="preserve"> a </w:t>
            </w:r>
            <w:proofErr w:type="spellStart"/>
            <w:r w:rsidRPr="000C46AA">
              <w:rPr>
                <w:rFonts w:ascii="Times New Roman" w:eastAsia="Times New Roman" w:hAnsi="Times New Roman"/>
                <w:bCs/>
                <w:sz w:val="24"/>
                <w:szCs w:val="24"/>
              </w:rPr>
              <w:t>penalty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amount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AMD 20%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lastRenderedPageBreak/>
              <w:t>total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price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well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reimburse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damages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caused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accordance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with</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applicable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 xml:space="preserve">.   </w:t>
            </w:r>
          </w:p>
          <w:p w14:paraId="52D36F7D"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0A2303E2" w14:textId="77777777" w:rsidTr="002049CC">
        <w:tc>
          <w:tcPr>
            <w:tcW w:w="5400" w:type="dxa"/>
          </w:tcPr>
          <w:p w14:paraId="17AE3068" w14:textId="77777777" w:rsidR="001F1B3E" w:rsidRPr="000C46AA" w:rsidRDefault="001F1B3E" w:rsidP="002049CC">
            <w:pPr>
              <w:ind w:right="72"/>
              <w:jc w:val="both"/>
              <w:rPr>
                <w:rFonts w:ascii="Times New Roman" w:eastAsia="Times New Roman" w:hAnsi="Times New Roman"/>
                <w:bCs/>
                <w:snapToGrid w:val="0"/>
                <w:sz w:val="24"/>
                <w:szCs w:val="24"/>
              </w:rPr>
            </w:pPr>
            <w:r w:rsidRPr="000C46AA">
              <w:rPr>
                <w:rFonts w:ascii="Times New Roman" w:eastAsia="Times New Roman" w:hAnsi="Times New Roman"/>
                <w:bCs/>
                <w:snapToGrid w:val="0"/>
                <w:sz w:val="24"/>
                <w:szCs w:val="24"/>
              </w:rPr>
              <w:lastRenderedPageBreak/>
              <w:t xml:space="preserve">7.2 Պատվիրատուն իրավասու է նաև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napToGrid w:val="0"/>
                <w:sz w:val="24"/>
                <w:szCs w:val="24"/>
              </w:rPr>
              <w:t xml:space="preserve">ի հաշվին և ռիսկով անձամբ կամ իր կողմից ընտրված երրորդ անձի միջոցով պատշաճ տեսքի բերել կատարված Աշխատանքը կամ ավարտին հասցնել դրա կատարումը: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bCs/>
                <w:snapToGrid w:val="0"/>
                <w:sz w:val="24"/>
                <w:szCs w:val="24"/>
              </w:rPr>
              <w:t xml:space="preserve">ն պարտավոր է այս հարցում աջակցել Պատվիրատուին և նրան տրամադրել այդ նպատակի իրականացման համար անհրաժեշտ բոլոր փաստաթղթերը: </w:t>
            </w:r>
          </w:p>
          <w:p w14:paraId="1083CEB1" w14:textId="77777777" w:rsidR="001F1B3E" w:rsidRPr="000C46AA" w:rsidRDefault="001F1B3E" w:rsidP="002049CC">
            <w:pPr>
              <w:ind w:right="72"/>
              <w:jc w:val="both"/>
              <w:rPr>
                <w:rFonts w:ascii="Times New Roman" w:eastAsia="Times New Roman" w:hAnsi="Times New Roman"/>
                <w:bCs/>
                <w:sz w:val="24"/>
                <w:szCs w:val="24"/>
              </w:rPr>
            </w:pPr>
          </w:p>
        </w:tc>
        <w:tc>
          <w:tcPr>
            <w:tcW w:w="5040" w:type="dxa"/>
          </w:tcPr>
          <w:p w14:paraId="2B9D05AA"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7.2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entitled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discretion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itself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through</w:t>
            </w:r>
            <w:proofErr w:type="spellEnd"/>
            <w:r w:rsidRPr="000C46AA">
              <w:rPr>
                <w:rFonts w:ascii="Times New Roman" w:eastAsia="Times New Roman" w:hAnsi="Times New Roman"/>
                <w:bCs/>
                <w:sz w:val="24"/>
                <w:szCs w:val="24"/>
              </w:rPr>
              <w:t xml:space="preserve"> a </w:t>
            </w:r>
            <w:proofErr w:type="spellStart"/>
            <w:r w:rsidRPr="000C46AA">
              <w:rPr>
                <w:rFonts w:ascii="Times New Roman" w:eastAsia="Times New Roman" w:hAnsi="Times New Roman"/>
                <w:bCs/>
                <w:sz w:val="24"/>
                <w:szCs w:val="24"/>
              </w:rPr>
              <w:t>third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person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risk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expense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complete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assist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therein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notably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over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documents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necessary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purpose</w:t>
            </w:r>
            <w:proofErr w:type="spellEnd"/>
            <w:r w:rsidRPr="000C46AA">
              <w:rPr>
                <w:rFonts w:ascii="Times New Roman" w:eastAsia="Times New Roman" w:hAnsi="Times New Roman"/>
                <w:bCs/>
                <w:sz w:val="24"/>
                <w:szCs w:val="24"/>
              </w:rPr>
              <w:t>.</w:t>
            </w:r>
          </w:p>
          <w:p w14:paraId="41EF086D"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2EF90FC" w14:textId="77777777" w:rsidTr="002049CC">
        <w:tc>
          <w:tcPr>
            <w:tcW w:w="5400" w:type="dxa"/>
          </w:tcPr>
          <w:p w14:paraId="7C58B71C" w14:textId="77777777" w:rsidR="001F1B3E" w:rsidRPr="000C46AA" w:rsidRDefault="001F1B3E" w:rsidP="002049CC">
            <w:pPr>
              <w:ind w:right="72"/>
              <w:jc w:val="both"/>
              <w:rPr>
                <w:rFonts w:ascii="Times New Roman" w:eastAsia="Times New Roman" w:hAnsi="Times New Roman"/>
                <w:bCs/>
                <w:snapToGrid w:val="0"/>
                <w:sz w:val="24"/>
                <w:szCs w:val="24"/>
              </w:rPr>
            </w:pPr>
            <w:r w:rsidRPr="000C46AA">
              <w:rPr>
                <w:rFonts w:ascii="Times New Roman" w:eastAsia="Times New Roman" w:hAnsi="Times New Roman"/>
                <w:bCs/>
                <w:snapToGrid w:val="0"/>
                <w:sz w:val="24"/>
                <w:szCs w:val="24"/>
              </w:rPr>
              <w:t xml:space="preserve">7.3 Եթե կատարված Աշխատանքի միայն մի մասն է թերի, ապա Պատվիրատուն իր հայեցողությամբ իրավասու է ընդունել Աշխատանքի միայն այն մասերը, որոնք զերծ են թերություններից` համամասնորեն վճարելով դրանց համար: </w:t>
            </w:r>
          </w:p>
          <w:p w14:paraId="7275AE58" w14:textId="77777777" w:rsidR="001F1B3E" w:rsidRPr="000C46AA" w:rsidRDefault="001F1B3E" w:rsidP="002049CC">
            <w:pPr>
              <w:ind w:right="72"/>
              <w:jc w:val="both"/>
              <w:rPr>
                <w:rFonts w:ascii="Times New Roman" w:eastAsia="Times New Roman" w:hAnsi="Times New Roman"/>
                <w:bCs/>
                <w:sz w:val="24"/>
                <w:szCs w:val="24"/>
              </w:rPr>
            </w:pPr>
          </w:p>
        </w:tc>
        <w:tc>
          <w:tcPr>
            <w:tcW w:w="5040" w:type="dxa"/>
          </w:tcPr>
          <w:p w14:paraId="27AE6BDE"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7.3 </w:t>
            </w:r>
            <w:proofErr w:type="spellStart"/>
            <w:r w:rsidRPr="000C46AA">
              <w:rPr>
                <w:rFonts w:ascii="Times New Roman" w:eastAsia="Times New Roman" w:hAnsi="Times New Roman"/>
                <w:bCs/>
                <w:sz w:val="24"/>
                <w:szCs w:val="24"/>
              </w:rPr>
              <w:t>If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only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part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Work</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performed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defective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Client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entitled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discretion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accept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only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those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parts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that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are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free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from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defects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proportionally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them</w:t>
            </w:r>
            <w:proofErr w:type="spellEnd"/>
            <w:r w:rsidRPr="000C46AA">
              <w:rPr>
                <w:rFonts w:ascii="Times New Roman" w:eastAsia="Times New Roman" w:hAnsi="Times New Roman"/>
                <w:bCs/>
                <w:sz w:val="24"/>
                <w:szCs w:val="24"/>
              </w:rPr>
              <w:t>.</w:t>
            </w:r>
          </w:p>
          <w:p w14:paraId="696CEDE6"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4FBD8FFF" w14:textId="77777777" w:rsidTr="002049CC">
        <w:tc>
          <w:tcPr>
            <w:tcW w:w="5400" w:type="dxa"/>
            <w:shd w:val="clear" w:color="auto" w:fill="BDD6EE" w:themeFill="accent1" w:themeFillTint="66"/>
          </w:tcPr>
          <w:p w14:paraId="0B99D3C4" w14:textId="77777777" w:rsidR="001F1B3E" w:rsidRPr="000C46AA" w:rsidRDefault="001F1B3E" w:rsidP="002049CC">
            <w:pPr>
              <w:pStyle w:val="paragraph"/>
              <w:tabs>
                <w:tab w:val="left" w:pos="29"/>
              </w:tabs>
              <w:spacing w:before="0" w:beforeAutospacing="0" w:after="0" w:afterAutospacing="0"/>
              <w:ind w:left="360"/>
              <w:jc w:val="center"/>
              <w:textAlignment w:val="baseline"/>
              <w:rPr>
                <w:bCs/>
              </w:rPr>
            </w:pPr>
            <w:r w:rsidRPr="000C46AA">
              <w:rPr>
                <w:b/>
              </w:rPr>
              <w:t>8. Ժամկետ</w:t>
            </w:r>
          </w:p>
        </w:tc>
        <w:tc>
          <w:tcPr>
            <w:tcW w:w="5040" w:type="dxa"/>
            <w:shd w:val="clear" w:color="auto" w:fill="BDD6EE" w:themeFill="accent1" w:themeFillTint="66"/>
          </w:tcPr>
          <w:p w14:paraId="275DACDE" w14:textId="77777777" w:rsidR="001F1B3E" w:rsidRPr="000C46AA" w:rsidRDefault="001F1B3E" w:rsidP="002049CC">
            <w:pPr>
              <w:tabs>
                <w:tab w:val="left" w:pos="1094"/>
              </w:tabs>
              <w:jc w:val="center"/>
              <w:rPr>
                <w:rFonts w:ascii="Times New Roman" w:hAnsi="Times New Roman"/>
                <w:b/>
                <w:sz w:val="24"/>
                <w:szCs w:val="24"/>
                <w:lang w:val="en-GB"/>
              </w:rPr>
            </w:pPr>
            <w:r w:rsidRPr="000C46AA">
              <w:rPr>
                <w:rFonts w:ascii="Times New Roman" w:hAnsi="Times New Roman"/>
                <w:b/>
                <w:sz w:val="24"/>
                <w:szCs w:val="24"/>
              </w:rPr>
              <w:t>8</w:t>
            </w:r>
            <w:r w:rsidRPr="000C46AA">
              <w:rPr>
                <w:rFonts w:ascii="Times New Roman" w:hAnsi="Times New Roman"/>
                <w:b/>
                <w:sz w:val="24"/>
                <w:szCs w:val="24"/>
                <w:lang w:val="en-GB"/>
              </w:rPr>
              <w:t>. Term</w:t>
            </w:r>
          </w:p>
        </w:tc>
      </w:tr>
      <w:tr w:rsidR="001F1B3E" w:rsidRPr="000C46AA" w14:paraId="2971F217" w14:textId="77777777" w:rsidTr="002049CC">
        <w:tc>
          <w:tcPr>
            <w:tcW w:w="5400" w:type="dxa"/>
          </w:tcPr>
          <w:p w14:paraId="364A1130" w14:textId="77777777" w:rsidR="001F1B3E" w:rsidRPr="00FB1A36" w:rsidRDefault="001F1B3E" w:rsidP="002049CC">
            <w:pPr>
              <w:pStyle w:val="paragraph"/>
              <w:tabs>
                <w:tab w:val="left" w:pos="29"/>
              </w:tabs>
              <w:spacing w:before="0" w:beforeAutospacing="0" w:after="0" w:afterAutospacing="0"/>
              <w:jc w:val="both"/>
              <w:textAlignment w:val="baseline"/>
              <w:rPr>
                <w:bCs/>
              </w:rPr>
            </w:pPr>
            <w:r w:rsidRPr="00FB1A36">
              <w:rPr>
                <w:bCs/>
              </w:rPr>
              <w:t>8.1 Աշխատանքի կատարման ժամկետը սահմանվում է</w:t>
            </w:r>
            <w:r w:rsidRPr="00FB1A36">
              <w:rPr>
                <w:bCs/>
                <w:lang w:val="en-US"/>
              </w:rPr>
              <w:t xml:space="preserve"> </w:t>
            </w:r>
            <w:r>
              <w:rPr>
                <w:bCs/>
              </w:rPr>
              <w:t>- ամիս</w:t>
            </w:r>
            <w:r w:rsidRPr="00FB1A36">
              <w:rPr>
                <w:bCs/>
              </w:rPr>
              <w:t xml:space="preserve"> պայմանագրի երկկողմանի ստորագրման ամսաթվից</w:t>
            </w:r>
            <w:r w:rsidRPr="00FB1A36">
              <w:rPr>
                <w:bCs/>
                <w:lang w:val="en-US"/>
              </w:rPr>
              <w:t>,</w:t>
            </w:r>
            <w:r w:rsidRPr="00FB1A36">
              <w:rPr>
                <w:bCs/>
              </w:rPr>
              <w:t xml:space="preserve"> որը ներկայացված է տեխնիկական առաջադրանքում (Հավելված 2)</w:t>
            </w:r>
            <w:r w:rsidRPr="00FB1A36">
              <w:rPr>
                <w:bCs/>
                <w:lang w:val="en-US"/>
              </w:rPr>
              <w:t>:</w:t>
            </w:r>
            <w:r w:rsidRPr="00FB1A36">
              <w:rPr>
                <w:bCs/>
              </w:rPr>
              <w:t xml:space="preserve"> </w:t>
            </w:r>
          </w:p>
          <w:p w14:paraId="52823953" w14:textId="77777777" w:rsidR="001F1B3E" w:rsidRPr="00FB1A36" w:rsidRDefault="001F1B3E" w:rsidP="002049CC">
            <w:pPr>
              <w:jc w:val="both"/>
              <w:rPr>
                <w:rFonts w:ascii="Times New Roman" w:eastAsia="Times New Roman" w:hAnsi="Times New Roman"/>
                <w:bCs/>
                <w:sz w:val="24"/>
                <w:szCs w:val="24"/>
              </w:rPr>
            </w:pPr>
          </w:p>
        </w:tc>
        <w:tc>
          <w:tcPr>
            <w:tcW w:w="5040" w:type="dxa"/>
          </w:tcPr>
          <w:p w14:paraId="68DE0BA7" w14:textId="77777777" w:rsidR="001F1B3E" w:rsidRPr="00FB1A36" w:rsidRDefault="001F1B3E" w:rsidP="002049CC">
            <w:pPr>
              <w:jc w:val="both"/>
              <w:rPr>
                <w:rFonts w:ascii="Times New Roman" w:eastAsia="Times New Roman" w:hAnsi="Times New Roman"/>
                <w:bCs/>
                <w:sz w:val="24"/>
                <w:szCs w:val="24"/>
              </w:rPr>
            </w:pPr>
            <w:r w:rsidRPr="00FB1A36">
              <w:rPr>
                <w:rFonts w:ascii="Times New Roman" w:hAnsi="Times New Roman"/>
                <w:bCs/>
                <w:sz w:val="24"/>
                <w:szCs w:val="24"/>
              </w:rPr>
              <w:t xml:space="preserve">8.1 </w:t>
            </w:r>
            <w:proofErr w:type="spellStart"/>
            <w:r w:rsidRPr="00FB1A36">
              <w:rPr>
                <w:rFonts w:ascii="Times New Roman" w:hAnsi="Times New Roman"/>
                <w:bCs/>
                <w:sz w:val="24"/>
                <w:szCs w:val="24"/>
              </w:rPr>
              <w:t>The</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term</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for</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performance</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of</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the</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Work</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is</w:t>
            </w:r>
            <w:proofErr w:type="spellEnd"/>
            <w:r w:rsidRPr="00FB1A36">
              <w:rPr>
                <w:rFonts w:ascii="Times New Roman" w:hAnsi="Times New Roman"/>
                <w:bCs/>
                <w:sz w:val="24"/>
                <w:szCs w:val="24"/>
              </w:rPr>
              <w:t xml:space="preserve"> </w:t>
            </w:r>
            <w:r>
              <w:rPr>
                <w:rFonts w:ascii="Times New Roman" w:hAnsi="Times New Roman"/>
                <w:bCs/>
                <w:sz w:val="24"/>
                <w:szCs w:val="24"/>
              </w:rPr>
              <w:t xml:space="preserve">- </w:t>
            </w:r>
            <w:proofErr w:type="spellStart"/>
            <w:r>
              <w:rPr>
                <w:rFonts w:ascii="Times New Roman" w:hAnsi="Times New Roman"/>
                <w:bCs/>
                <w:sz w:val="24"/>
                <w:szCs w:val="24"/>
              </w:rPr>
              <w:t>month</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from</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bilateral</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signature</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date</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of</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the</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Contract</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specified</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in</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the</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Technical</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Specification</w:t>
            </w:r>
            <w:proofErr w:type="spellEnd"/>
            <w:r w:rsidRPr="00FB1A36">
              <w:rPr>
                <w:rFonts w:ascii="Times New Roman" w:hAnsi="Times New Roman"/>
                <w:bCs/>
                <w:sz w:val="24"/>
                <w:szCs w:val="24"/>
              </w:rPr>
              <w:t xml:space="preserve"> (</w:t>
            </w:r>
            <w:proofErr w:type="spellStart"/>
            <w:r w:rsidRPr="00FB1A36">
              <w:rPr>
                <w:rFonts w:ascii="Times New Roman" w:hAnsi="Times New Roman"/>
                <w:bCs/>
                <w:sz w:val="24"/>
                <w:szCs w:val="24"/>
              </w:rPr>
              <w:t>Annex</w:t>
            </w:r>
            <w:proofErr w:type="spellEnd"/>
            <w:r w:rsidRPr="00FB1A36">
              <w:rPr>
                <w:rFonts w:ascii="Times New Roman" w:hAnsi="Times New Roman"/>
                <w:bCs/>
                <w:sz w:val="24"/>
                <w:szCs w:val="24"/>
              </w:rPr>
              <w:t xml:space="preserve"> 2).</w:t>
            </w:r>
          </w:p>
        </w:tc>
      </w:tr>
      <w:tr w:rsidR="001F1B3E" w:rsidRPr="000C46AA" w14:paraId="1E17DB6D" w14:textId="77777777" w:rsidTr="002049CC">
        <w:tc>
          <w:tcPr>
            <w:tcW w:w="5400" w:type="dxa"/>
            <w:shd w:val="clear" w:color="auto" w:fill="BDD6EE" w:themeFill="accent1" w:themeFillTint="66"/>
          </w:tcPr>
          <w:p w14:paraId="13612FD4" w14:textId="77777777" w:rsidR="001F1B3E" w:rsidRPr="000C46AA" w:rsidRDefault="001F1B3E" w:rsidP="002049CC">
            <w:pPr>
              <w:pStyle w:val="paragraph"/>
              <w:tabs>
                <w:tab w:val="left" w:pos="29"/>
              </w:tabs>
              <w:spacing w:before="0" w:beforeAutospacing="0" w:after="0" w:afterAutospacing="0"/>
              <w:ind w:left="360"/>
              <w:jc w:val="center"/>
              <w:textAlignment w:val="baseline"/>
              <w:rPr>
                <w:bCs/>
              </w:rPr>
            </w:pPr>
            <w:r w:rsidRPr="000C46AA">
              <w:rPr>
                <w:b/>
              </w:rPr>
              <w:t>9. Պատասխանատվություն</w:t>
            </w:r>
          </w:p>
        </w:tc>
        <w:tc>
          <w:tcPr>
            <w:tcW w:w="5040" w:type="dxa"/>
            <w:shd w:val="clear" w:color="auto" w:fill="BDD6EE" w:themeFill="accent1" w:themeFillTint="66"/>
          </w:tcPr>
          <w:p w14:paraId="127498D5" w14:textId="77777777" w:rsidR="001F1B3E" w:rsidRPr="000C46AA" w:rsidRDefault="001F1B3E" w:rsidP="002049CC">
            <w:pPr>
              <w:jc w:val="center"/>
              <w:rPr>
                <w:rFonts w:ascii="Times New Roman" w:hAnsi="Times New Roman"/>
                <w:b/>
                <w:sz w:val="24"/>
                <w:szCs w:val="24"/>
                <w:lang w:val="en-GB"/>
              </w:rPr>
            </w:pPr>
            <w:r w:rsidRPr="000C46AA">
              <w:rPr>
                <w:rFonts w:ascii="Times New Roman" w:hAnsi="Times New Roman"/>
                <w:b/>
                <w:sz w:val="24"/>
                <w:szCs w:val="24"/>
                <w:lang w:val="en-GB"/>
              </w:rPr>
              <w:t xml:space="preserve">9. </w:t>
            </w:r>
            <w:proofErr w:type="spellStart"/>
            <w:r w:rsidRPr="000C46AA">
              <w:rPr>
                <w:rFonts w:ascii="Times New Roman" w:hAnsi="Times New Roman"/>
                <w:b/>
                <w:sz w:val="24"/>
                <w:szCs w:val="24"/>
              </w:rPr>
              <w:t>Responsibility</w:t>
            </w:r>
            <w:proofErr w:type="spellEnd"/>
          </w:p>
        </w:tc>
      </w:tr>
      <w:tr w:rsidR="001F1B3E" w:rsidRPr="000C46AA" w14:paraId="302FA23F" w14:textId="77777777" w:rsidTr="002049CC">
        <w:tc>
          <w:tcPr>
            <w:tcW w:w="5400" w:type="dxa"/>
          </w:tcPr>
          <w:p w14:paraId="1449B958"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9.1 Սահմանված ժամկետներում աշխատանքները չկատարելու դեպքում Պատվիրատուն իրավունք ունի Կա</w:t>
            </w:r>
            <w:r>
              <w:rPr>
                <w:bCs/>
              </w:rPr>
              <w:t>տարող</w:t>
            </w:r>
            <w:r w:rsidRPr="000C46AA">
              <w:rPr>
                <w:bCs/>
              </w:rPr>
              <w:t>ից պահանջել վճարել տուգանք պայմանագրի ընդհանուր գնի 0,2%-ի չափով յուրաքանչյուր ժամկետանց օրվա համար</w:t>
            </w:r>
            <w:r w:rsidRPr="000C46AA">
              <w:rPr>
                <w:bCs/>
                <w:lang w:val="en-US"/>
              </w:rPr>
              <w:t xml:space="preserve">, </w:t>
            </w:r>
            <w:r w:rsidRPr="000C46AA">
              <w:rPr>
                <w:bCs/>
              </w:rPr>
              <w:t xml:space="preserve">բայց ոչ ավել քան Պայմանագրի գնի </w:t>
            </w:r>
            <w:r w:rsidRPr="000C46AA">
              <w:rPr>
                <w:bCs/>
                <w:lang w:val="en-US"/>
              </w:rPr>
              <w:t>20%</w:t>
            </w:r>
            <w:r w:rsidRPr="000C46AA">
              <w:rPr>
                <w:bCs/>
              </w:rPr>
              <w:t xml:space="preserve">: </w:t>
            </w:r>
          </w:p>
        </w:tc>
        <w:tc>
          <w:tcPr>
            <w:tcW w:w="5040" w:type="dxa"/>
          </w:tcPr>
          <w:p w14:paraId="6B582927"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rPr>
              <w:t>9</w:t>
            </w:r>
            <w:r w:rsidRPr="000C46AA">
              <w:rPr>
                <w:rFonts w:ascii="Times New Roman" w:hAnsi="Times New Roman"/>
                <w:bCs/>
                <w:sz w:val="24"/>
                <w:szCs w:val="24"/>
                <w:lang w:val="en-GB"/>
              </w:rPr>
              <w:t>.1</w:t>
            </w:r>
            <w:r w:rsidRPr="000C46AA">
              <w:rPr>
                <w:rFonts w:ascii="Times New Roman" w:hAnsi="Times New Roman"/>
                <w:bCs/>
                <w:sz w:val="24"/>
                <w:szCs w:val="24"/>
              </w:rPr>
              <w:t xml:space="preserve"> </w:t>
            </w:r>
            <w:proofErr w:type="spellStart"/>
            <w:r w:rsidRPr="000C46AA">
              <w:rPr>
                <w:rFonts w:ascii="Times New Roman" w:hAnsi="Times New Roman"/>
                <w:bCs/>
                <w:sz w:val="24"/>
                <w:szCs w:val="24"/>
              </w:rPr>
              <w:t>Should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delay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performance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Work</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Client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entitled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request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pay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penalties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amounting</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0,2%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total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price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each</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day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delay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but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no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more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than</w:t>
            </w:r>
            <w:proofErr w:type="spellEnd"/>
            <w:r w:rsidRPr="000C46AA">
              <w:rPr>
                <w:rFonts w:ascii="Times New Roman" w:hAnsi="Times New Roman"/>
                <w:bCs/>
                <w:sz w:val="24"/>
                <w:szCs w:val="24"/>
              </w:rPr>
              <w:t xml:space="preserve"> 20% (</w:t>
            </w:r>
            <w:proofErr w:type="spellStart"/>
            <w:r w:rsidRPr="000C46AA">
              <w:rPr>
                <w:rFonts w:ascii="Times New Roman" w:hAnsi="Times New Roman"/>
                <w:bCs/>
                <w:sz w:val="24"/>
                <w:szCs w:val="24"/>
              </w:rPr>
              <w:t>twenty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percent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Price</w:t>
            </w:r>
            <w:proofErr w:type="spellEnd"/>
            <w:r w:rsidRPr="000C46AA">
              <w:rPr>
                <w:rFonts w:ascii="Times New Roman" w:hAnsi="Times New Roman"/>
                <w:bCs/>
                <w:sz w:val="24"/>
                <w:szCs w:val="24"/>
              </w:rPr>
              <w:t>.</w:t>
            </w:r>
          </w:p>
        </w:tc>
      </w:tr>
      <w:tr w:rsidR="001F1B3E" w:rsidRPr="000C46AA" w14:paraId="13BAE6E3" w14:textId="77777777" w:rsidTr="002049CC">
        <w:tc>
          <w:tcPr>
            <w:tcW w:w="5400" w:type="dxa"/>
          </w:tcPr>
          <w:p w14:paraId="2E702613" w14:textId="77777777" w:rsidR="001F1B3E" w:rsidRPr="000C46AA" w:rsidRDefault="001F1B3E" w:rsidP="002049CC">
            <w:pPr>
              <w:pStyle w:val="paragraph"/>
              <w:tabs>
                <w:tab w:val="left" w:pos="29"/>
              </w:tabs>
              <w:spacing w:before="0" w:beforeAutospacing="0" w:after="0" w:afterAutospacing="0"/>
              <w:jc w:val="both"/>
              <w:textAlignment w:val="baseline"/>
            </w:pPr>
            <w:r>
              <w:t xml:space="preserve">9.2 Եթե Կատարողն խախտում է ՀՀ օրենսդրությամբ սահմանված շրջակա միջավայրի, առողջության և աշխատանքի անվտանգության  պահանջները, ապա Պատվիրատուն կարող է կասեցնել Կատարողի աշխատանքները (աշխատանքների կասեցման տևողությունը կախված կլինի խախտման ծանրության աստիճանից): Ստուգում անցկացնելուց  և Կատարողի կողմից ներկայացված ուղղիչ միջոցառումների պլանը Պատվիրատուի կողմից հաստատվելուց հետո, Պատվիրատուն կարող է թույլատրել կամ արգելել շարունակել աշխատանքները: Պայմանագրի ժամկետը չի երկարացվելու աշխատանքների կասեցման ժամկետով: Նման դեպքում Պատվիրատուն իրավունք ունի պահանջել, որպեսզի Կատարողն կազմակերպի և պայմանագրում ներգրավված իր անձնակազմի </w:t>
            </w:r>
            <w:r>
              <w:lastRenderedPageBreak/>
              <w:t xml:space="preserve">հետ անցկացնի շրջակա միջավայրի, առողջության և աշխատանքի անվտանգության դասընթաց՝ առնվազն 16 ժամ տևողությամբ:  </w:t>
            </w:r>
          </w:p>
        </w:tc>
        <w:tc>
          <w:tcPr>
            <w:tcW w:w="5040" w:type="dxa"/>
          </w:tcPr>
          <w:p w14:paraId="1F7182EB" w14:textId="77777777" w:rsidR="001F1B3E" w:rsidRPr="000C46AA" w:rsidRDefault="001F1B3E" w:rsidP="002049CC">
            <w:pPr>
              <w:jc w:val="both"/>
              <w:rPr>
                <w:rFonts w:ascii="Times New Roman" w:hAnsi="Times New Roman"/>
                <w:sz w:val="24"/>
                <w:szCs w:val="24"/>
              </w:rPr>
            </w:pPr>
            <w:r w:rsidRPr="47732513">
              <w:rPr>
                <w:rFonts w:ascii="Times New Roman" w:hAnsi="Times New Roman"/>
                <w:sz w:val="24"/>
                <w:szCs w:val="24"/>
              </w:rPr>
              <w:lastRenderedPageBreak/>
              <w:t xml:space="preserve">9.2  </w:t>
            </w:r>
            <w:proofErr w:type="spellStart"/>
            <w:r w:rsidRPr="47732513">
              <w:rPr>
                <w:rFonts w:ascii="Times New Roman" w:hAnsi="Times New Roman"/>
                <w:sz w:val="24"/>
                <w:szCs w:val="24"/>
              </w:rPr>
              <w:t>Should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Contractor</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violate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health</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and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safety</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requirements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specified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legislation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Armenia</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Client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entitled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to</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suspend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Contractor’s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activities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term</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suspension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shall</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depend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gravity</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violation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After</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inspection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performed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and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proposed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by</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Contractor</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remediation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plan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approved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Client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shall</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have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right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to</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allow</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or</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to</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ban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continuation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works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term</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Contract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shall</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not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be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prolonged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with</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term</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suspension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this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case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Client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may</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request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from</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Contractor</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to</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organize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and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hold</w:t>
            </w:r>
            <w:proofErr w:type="spellEnd"/>
            <w:r w:rsidRPr="47732513">
              <w:rPr>
                <w:rFonts w:ascii="Times New Roman" w:hAnsi="Times New Roman"/>
                <w:sz w:val="24"/>
                <w:szCs w:val="24"/>
              </w:rPr>
              <w:t xml:space="preserve"> a </w:t>
            </w:r>
            <w:proofErr w:type="spellStart"/>
            <w:r w:rsidRPr="47732513">
              <w:rPr>
                <w:rFonts w:ascii="Times New Roman" w:hAnsi="Times New Roman"/>
                <w:sz w:val="24"/>
                <w:szCs w:val="24"/>
              </w:rPr>
              <w:t>health</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and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safety</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course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to</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its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personal</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who</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is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engaged</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with</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execution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the</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Contract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with</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duration</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of</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not</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less</w:t>
            </w:r>
            <w:proofErr w:type="spellEnd"/>
            <w:r w:rsidRPr="47732513">
              <w:rPr>
                <w:rFonts w:ascii="Times New Roman" w:hAnsi="Times New Roman"/>
                <w:sz w:val="24"/>
                <w:szCs w:val="24"/>
              </w:rPr>
              <w:t xml:space="preserve"> </w:t>
            </w:r>
            <w:proofErr w:type="spellStart"/>
            <w:r w:rsidRPr="47732513">
              <w:rPr>
                <w:rFonts w:ascii="Times New Roman" w:hAnsi="Times New Roman"/>
                <w:sz w:val="24"/>
                <w:szCs w:val="24"/>
              </w:rPr>
              <w:t>than</w:t>
            </w:r>
            <w:proofErr w:type="spellEnd"/>
            <w:r w:rsidRPr="47732513">
              <w:rPr>
                <w:rFonts w:ascii="Times New Roman" w:hAnsi="Times New Roman"/>
                <w:sz w:val="24"/>
                <w:szCs w:val="24"/>
              </w:rPr>
              <w:t xml:space="preserve"> 16 </w:t>
            </w:r>
            <w:proofErr w:type="spellStart"/>
            <w:r w:rsidRPr="47732513">
              <w:rPr>
                <w:rFonts w:ascii="Times New Roman" w:hAnsi="Times New Roman"/>
                <w:sz w:val="24"/>
                <w:szCs w:val="24"/>
              </w:rPr>
              <w:t>hours</w:t>
            </w:r>
            <w:proofErr w:type="spellEnd"/>
            <w:r w:rsidRPr="47732513">
              <w:rPr>
                <w:rFonts w:ascii="Times New Roman" w:hAnsi="Times New Roman"/>
                <w:sz w:val="24"/>
                <w:szCs w:val="24"/>
              </w:rPr>
              <w:t xml:space="preserve">. </w:t>
            </w:r>
          </w:p>
          <w:p w14:paraId="60B826F1"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46B54131" w14:textId="77777777" w:rsidTr="002049CC">
        <w:tc>
          <w:tcPr>
            <w:tcW w:w="5400" w:type="dxa"/>
            <w:shd w:val="clear" w:color="auto" w:fill="BDD6EE" w:themeFill="accent1" w:themeFillTint="66"/>
          </w:tcPr>
          <w:p w14:paraId="04384532" w14:textId="77777777" w:rsidR="001F1B3E" w:rsidRPr="000C46AA" w:rsidRDefault="001F1B3E" w:rsidP="002049CC">
            <w:pPr>
              <w:pStyle w:val="paragraph"/>
              <w:tabs>
                <w:tab w:val="left" w:pos="29"/>
              </w:tabs>
              <w:spacing w:before="0" w:beforeAutospacing="0" w:after="0" w:afterAutospacing="0"/>
              <w:ind w:left="360"/>
              <w:jc w:val="center"/>
              <w:textAlignment w:val="baseline"/>
              <w:rPr>
                <w:bCs/>
              </w:rPr>
            </w:pPr>
            <w:r w:rsidRPr="000C46AA">
              <w:rPr>
                <w:b/>
              </w:rPr>
              <w:lastRenderedPageBreak/>
              <w:t>10. Պայմանագրի Դադարեցում</w:t>
            </w:r>
          </w:p>
        </w:tc>
        <w:tc>
          <w:tcPr>
            <w:tcW w:w="5040" w:type="dxa"/>
            <w:shd w:val="clear" w:color="auto" w:fill="BDD6EE" w:themeFill="accent1" w:themeFillTint="66"/>
          </w:tcPr>
          <w:p w14:paraId="7DC34183" w14:textId="77777777" w:rsidR="001F1B3E" w:rsidRPr="000C46AA" w:rsidRDefault="001F1B3E" w:rsidP="002049CC">
            <w:pPr>
              <w:pStyle w:val="ListParagraph"/>
              <w:tabs>
                <w:tab w:val="left" w:pos="885"/>
              </w:tabs>
              <w:ind w:left="420" w:right="85"/>
              <w:jc w:val="center"/>
              <w:rPr>
                <w:rFonts w:ascii="Times New Roman" w:eastAsia="Times New Roman" w:hAnsi="Times New Roman"/>
                <w:bCs/>
                <w:sz w:val="24"/>
                <w:szCs w:val="24"/>
              </w:rPr>
            </w:pPr>
            <w:r w:rsidRPr="000C46AA">
              <w:rPr>
                <w:rFonts w:ascii="Times New Roman" w:hAnsi="Times New Roman"/>
                <w:b/>
                <w:sz w:val="24"/>
                <w:szCs w:val="24"/>
                <w:lang w:val="en-GB"/>
              </w:rPr>
              <w:t>10. Contract Termination</w:t>
            </w:r>
          </w:p>
        </w:tc>
      </w:tr>
      <w:tr w:rsidR="001F1B3E" w:rsidRPr="000C46AA" w14:paraId="39A75F50" w14:textId="77777777" w:rsidTr="002049CC">
        <w:tc>
          <w:tcPr>
            <w:tcW w:w="5400" w:type="dxa"/>
          </w:tcPr>
          <w:p w14:paraId="3292BF5B" w14:textId="77777777" w:rsidR="001F1B3E" w:rsidRPr="000C46AA" w:rsidRDefault="001F1B3E" w:rsidP="002049CC">
            <w:pPr>
              <w:pStyle w:val="paragraph"/>
              <w:tabs>
                <w:tab w:val="left" w:pos="29"/>
              </w:tabs>
              <w:spacing w:before="0" w:beforeAutospacing="0" w:after="0" w:afterAutospacing="0"/>
              <w:jc w:val="both"/>
              <w:textAlignment w:val="baseline"/>
              <w:rPr>
                <w:rStyle w:val="normaltextrun"/>
                <w:rFonts w:eastAsia="Helvetica"/>
                <w:bCs/>
              </w:rPr>
            </w:pPr>
            <w:r w:rsidRPr="000C46AA">
              <w:rPr>
                <w:rStyle w:val="normaltextrun"/>
                <w:rFonts w:eastAsia="Helvetica"/>
              </w:rPr>
              <w:t>10.1 Սույն Պայմանագիրը դադարեցվում է</w:t>
            </w:r>
          </w:p>
          <w:p w14:paraId="42C3D5A2"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6DE77DF1"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rPr>
              <w:t xml:space="preserve">10.1 </w:t>
            </w:r>
            <w:r w:rsidRPr="000C46AA">
              <w:rPr>
                <w:rFonts w:ascii="Times New Roman" w:hAnsi="Times New Roman"/>
                <w:bCs/>
                <w:sz w:val="24"/>
                <w:szCs w:val="24"/>
                <w:lang w:val="en-GB"/>
              </w:rPr>
              <w:t>This Contract is terminated in case of:</w:t>
            </w:r>
          </w:p>
          <w:p w14:paraId="64D77B70"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5763A9C5" w14:textId="77777777" w:rsidTr="002049CC">
        <w:tc>
          <w:tcPr>
            <w:tcW w:w="5400" w:type="dxa"/>
          </w:tcPr>
          <w:p w14:paraId="650061EB" w14:textId="77777777" w:rsidR="001F1B3E" w:rsidRPr="000C46AA" w:rsidRDefault="001F1B3E" w:rsidP="002049CC">
            <w:pPr>
              <w:pStyle w:val="paragraph"/>
              <w:tabs>
                <w:tab w:val="left" w:pos="29"/>
              </w:tabs>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10.1.1 </w:t>
            </w:r>
            <w:r w:rsidRPr="000C46AA">
              <w:rPr>
                <w:rStyle w:val="normaltextrun"/>
                <w:rFonts w:eastAsia="Helvetica"/>
              </w:rPr>
              <w:tab/>
              <w:t xml:space="preserve">պայմանագրի ժամկետը լրանալու դեպքում, բացառությամբ եթե Կողմերը ունեն չկատարված պարտավորություններ:  </w:t>
            </w:r>
          </w:p>
          <w:p w14:paraId="5AB956C0"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1341F08D"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10.1.1 expiration of the term of the Contract unless Parties have non-fulfilled obligations.</w:t>
            </w:r>
          </w:p>
          <w:p w14:paraId="63B5FACE"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6AB6D956" w14:textId="77777777" w:rsidTr="002049CC">
        <w:tc>
          <w:tcPr>
            <w:tcW w:w="5400" w:type="dxa"/>
          </w:tcPr>
          <w:p w14:paraId="2574CADA" w14:textId="77777777" w:rsidR="001F1B3E" w:rsidRPr="000C46AA" w:rsidRDefault="001F1B3E" w:rsidP="002049CC">
            <w:pPr>
              <w:pStyle w:val="paragraph"/>
              <w:tabs>
                <w:tab w:val="left" w:pos="29"/>
              </w:tabs>
              <w:spacing w:before="0" w:beforeAutospacing="0" w:after="0" w:afterAutospacing="0"/>
              <w:jc w:val="both"/>
              <w:textAlignment w:val="baseline"/>
              <w:rPr>
                <w:rStyle w:val="normaltextrun"/>
                <w:rFonts w:eastAsia="Helvetica"/>
                <w:bCs/>
              </w:rPr>
            </w:pPr>
            <w:r w:rsidRPr="000C46AA">
              <w:rPr>
                <w:rStyle w:val="normaltextrun"/>
                <w:rFonts w:eastAsia="Helvetica"/>
              </w:rPr>
              <w:t>10.1.2 երկու կողմերի գրավոր համաձայնությամբ:</w:t>
            </w:r>
          </w:p>
          <w:p w14:paraId="0C96D056"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10C31D21"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 xml:space="preserve">10.1.2 mutual </w:t>
            </w:r>
            <w:proofErr w:type="spellStart"/>
            <w:r w:rsidRPr="000C46AA">
              <w:rPr>
                <w:rFonts w:ascii="Times New Roman" w:hAnsi="Times New Roman"/>
                <w:bCs/>
                <w:sz w:val="24"/>
                <w:szCs w:val="24"/>
              </w:rPr>
              <w:t>agreement</w:t>
            </w:r>
            <w:proofErr w:type="spellEnd"/>
            <w:r w:rsidRPr="000C46AA">
              <w:rPr>
                <w:rFonts w:ascii="Times New Roman" w:hAnsi="Times New Roman"/>
                <w:bCs/>
                <w:sz w:val="24"/>
                <w:szCs w:val="24"/>
              </w:rPr>
              <w:t xml:space="preserve"> </w:t>
            </w:r>
            <w:r w:rsidRPr="000C46AA">
              <w:rPr>
                <w:rFonts w:ascii="Times New Roman" w:hAnsi="Times New Roman"/>
                <w:bCs/>
                <w:sz w:val="24"/>
                <w:szCs w:val="24"/>
                <w:lang w:val="en-GB"/>
              </w:rPr>
              <w:t>by both parties, expressed in writing.</w:t>
            </w:r>
          </w:p>
          <w:p w14:paraId="28414312"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18F3C99" w14:textId="77777777" w:rsidTr="002049CC">
        <w:tc>
          <w:tcPr>
            <w:tcW w:w="5400" w:type="dxa"/>
          </w:tcPr>
          <w:p w14:paraId="03BCA33E" w14:textId="77777777" w:rsidR="001F1B3E" w:rsidRPr="000C46AA" w:rsidRDefault="001F1B3E" w:rsidP="002049CC">
            <w:pPr>
              <w:pStyle w:val="paragraph"/>
              <w:tabs>
                <w:tab w:val="left" w:pos="29"/>
              </w:tabs>
              <w:spacing w:before="0" w:beforeAutospacing="0" w:after="0" w:afterAutospacing="0"/>
              <w:jc w:val="both"/>
              <w:textAlignment w:val="baseline"/>
              <w:rPr>
                <w:rFonts w:eastAsia="Helvetica"/>
                <w:bCs/>
              </w:rPr>
            </w:pPr>
            <w:r w:rsidRPr="000C46AA">
              <w:rPr>
                <w:rStyle w:val="normaltextrun"/>
                <w:rFonts w:eastAsia="Helvetica"/>
              </w:rPr>
              <w:t>10.2</w:t>
            </w:r>
            <w:r w:rsidRPr="000C46AA">
              <w:rPr>
                <w:rStyle w:val="normaltextrun"/>
                <w:rFonts w:eastAsia="Helvetica"/>
              </w:rPr>
              <w:tab/>
              <w:t xml:space="preserve"> Սույն Պայմանագիրը կարող է միակողմանիորեն դադարեցվել Պատվիրատուի կողմից</w:t>
            </w:r>
          </w:p>
        </w:tc>
        <w:tc>
          <w:tcPr>
            <w:tcW w:w="5040" w:type="dxa"/>
          </w:tcPr>
          <w:p w14:paraId="76CF43AF"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10.</w:t>
            </w:r>
            <w:r w:rsidRPr="000C46AA">
              <w:rPr>
                <w:rFonts w:ascii="Times New Roman" w:hAnsi="Times New Roman"/>
                <w:bCs/>
                <w:sz w:val="24"/>
                <w:szCs w:val="24"/>
              </w:rPr>
              <w:t>2</w:t>
            </w:r>
            <w:r w:rsidRPr="000C46AA">
              <w:rPr>
                <w:rFonts w:ascii="Times New Roman" w:hAnsi="Times New Roman"/>
                <w:bCs/>
                <w:sz w:val="24"/>
                <w:szCs w:val="24"/>
                <w:lang w:val="en-GB"/>
              </w:rPr>
              <w:t xml:space="preserve"> This Contract</w:t>
            </w:r>
            <w:r w:rsidRPr="000C46AA">
              <w:rPr>
                <w:rFonts w:ascii="Times New Roman" w:hAnsi="Times New Roman"/>
                <w:bCs/>
                <w:sz w:val="24"/>
                <w:szCs w:val="24"/>
              </w:rPr>
              <w:t xml:space="preserve"> </w:t>
            </w:r>
            <w:proofErr w:type="spellStart"/>
            <w:r w:rsidRPr="000C46AA">
              <w:rPr>
                <w:rFonts w:ascii="Times New Roman" w:hAnsi="Times New Roman"/>
                <w:bCs/>
                <w:sz w:val="24"/>
                <w:szCs w:val="24"/>
              </w:rPr>
              <w:t>can</w:t>
            </w:r>
            <w:proofErr w:type="spellEnd"/>
            <w:r w:rsidRPr="000C46AA">
              <w:rPr>
                <w:rFonts w:ascii="Times New Roman" w:hAnsi="Times New Roman"/>
                <w:bCs/>
                <w:sz w:val="24"/>
                <w:szCs w:val="24"/>
                <w:lang w:val="en-GB"/>
              </w:rPr>
              <w:t xml:space="preserve"> be terminated unilaterally by the Client:</w:t>
            </w:r>
          </w:p>
          <w:p w14:paraId="08647954"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3177127" w14:textId="77777777" w:rsidTr="002049CC">
        <w:tc>
          <w:tcPr>
            <w:tcW w:w="5400" w:type="dxa"/>
          </w:tcPr>
          <w:p w14:paraId="3F146C16" w14:textId="77777777" w:rsidR="001F1B3E" w:rsidRPr="000C46AA" w:rsidRDefault="001F1B3E" w:rsidP="002049CC">
            <w:pPr>
              <w:pStyle w:val="paragraph"/>
              <w:tabs>
                <w:tab w:val="left" w:pos="29"/>
              </w:tabs>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10.2.1 ցանկացած խախտման դեպքում՝ 15 օր առաջ </w:t>
            </w:r>
            <w:r w:rsidRPr="000C46AA">
              <w:rPr>
                <w:bCs/>
              </w:rPr>
              <w:t>Կա</w:t>
            </w:r>
            <w:r>
              <w:rPr>
                <w:bCs/>
              </w:rPr>
              <w:t>տարող</w:t>
            </w:r>
            <w:r w:rsidRPr="000C46AA">
              <w:rPr>
                <w:rStyle w:val="normaltextrun"/>
                <w:rFonts w:eastAsia="Helvetica"/>
              </w:rPr>
              <w:t>ին գրավոր ծանուցում ուղարկելով,</w:t>
            </w:r>
          </w:p>
          <w:p w14:paraId="0D834BCE"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00FFE014"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 xml:space="preserve">10.2.1 In case of any violation with 15 days written notice submitted to the Contractor,  </w:t>
            </w:r>
          </w:p>
          <w:p w14:paraId="73440241"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855A9A6" w14:textId="77777777" w:rsidTr="002049CC">
        <w:tc>
          <w:tcPr>
            <w:tcW w:w="5400" w:type="dxa"/>
          </w:tcPr>
          <w:p w14:paraId="055C95A7" w14:textId="77777777" w:rsidR="001F1B3E" w:rsidRPr="000C46AA" w:rsidRDefault="001F1B3E" w:rsidP="002049CC">
            <w:pPr>
              <w:pStyle w:val="paragraph"/>
              <w:tabs>
                <w:tab w:val="left" w:pos="29"/>
              </w:tabs>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10.2.2 առանց պատճառի` 15 օր առաջ </w:t>
            </w:r>
            <w:r w:rsidRPr="000C46AA">
              <w:rPr>
                <w:bCs/>
              </w:rPr>
              <w:t>Կա</w:t>
            </w:r>
            <w:r>
              <w:rPr>
                <w:bCs/>
              </w:rPr>
              <w:t>տարող</w:t>
            </w:r>
            <w:r w:rsidRPr="000C46AA">
              <w:rPr>
                <w:rStyle w:val="normaltextrun"/>
                <w:rFonts w:eastAsia="Helvetica"/>
              </w:rPr>
              <w:t>ին գրավոր ծանուցելով և վճարելով կատարված  և ընդունված աշխատանքների համար:</w:t>
            </w:r>
          </w:p>
          <w:p w14:paraId="4BE5C8C9"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4954ABCC"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10.2.2 without cause with 15 days written notice to Contractor and upon payment for the actually performed and accepted works.</w:t>
            </w:r>
            <w:r w:rsidRPr="000C46AA">
              <w:rPr>
                <w:rFonts w:ascii="Times New Roman" w:hAnsi="Times New Roman"/>
                <w:bCs/>
                <w:sz w:val="24"/>
                <w:szCs w:val="24"/>
                <w:lang w:val="en-GB"/>
              </w:rPr>
              <w:br/>
            </w:r>
          </w:p>
          <w:p w14:paraId="504F96B6"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7475E239" w14:textId="77777777" w:rsidTr="002049CC">
        <w:tc>
          <w:tcPr>
            <w:tcW w:w="5400" w:type="dxa"/>
          </w:tcPr>
          <w:p w14:paraId="2959FD81" w14:textId="77777777" w:rsidR="001F1B3E" w:rsidRPr="000C46AA" w:rsidRDefault="001F1B3E" w:rsidP="002049CC">
            <w:pPr>
              <w:pStyle w:val="paragraph"/>
              <w:tabs>
                <w:tab w:val="left" w:pos="29"/>
              </w:tabs>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10.3 Պայմանագրի 10.2.1 կետով սահմանված պայմաններով Պայմանագիրը դադարեցվելու դեպքում, Պատվիրատուն իրավունք ունի պահանջել պայմանագրով սահմանված տուգանքները:  </w:t>
            </w:r>
          </w:p>
          <w:p w14:paraId="7C5EFA2D"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62B09904"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1</w:t>
            </w:r>
            <w:r w:rsidRPr="000C46AA">
              <w:rPr>
                <w:rFonts w:ascii="Times New Roman" w:hAnsi="Times New Roman"/>
                <w:bCs/>
                <w:sz w:val="24"/>
                <w:szCs w:val="24"/>
              </w:rPr>
              <w:t>0</w:t>
            </w:r>
            <w:r w:rsidRPr="000C46AA">
              <w:rPr>
                <w:rFonts w:ascii="Times New Roman" w:hAnsi="Times New Roman"/>
                <w:bCs/>
                <w:sz w:val="24"/>
                <w:szCs w:val="24"/>
                <w:lang w:val="en-GB"/>
              </w:rPr>
              <w:t>.3 In case of termination of the Contract as per Clause 1</w:t>
            </w:r>
            <w:r w:rsidRPr="000C46AA">
              <w:rPr>
                <w:rFonts w:ascii="Times New Roman" w:hAnsi="Times New Roman"/>
                <w:bCs/>
                <w:sz w:val="24"/>
                <w:szCs w:val="24"/>
              </w:rPr>
              <w:t>0</w:t>
            </w:r>
            <w:r w:rsidRPr="000C46AA">
              <w:rPr>
                <w:rFonts w:ascii="Times New Roman" w:hAnsi="Times New Roman"/>
                <w:bCs/>
                <w:sz w:val="24"/>
                <w:szCs w:val="24"/>
                <w:lang w:val="en-GB"/>
              </w:rPr>
              <w:t xml:space="preserve">.2.1 the Client shall be entitled to receive penalties </w:t>
            </w:r>
            <w:proofErr w:type="spellStart"/>
            <w:r w:rsidRPr="000C46AA">
              <w:rPr>
                <w:rFonts w:ascii="Times New Roman" w:hAnsi="Times New Roman"/>
                <w:bCs/>
                <w:sz w:val="24"/>
                <w:szCs w:val="24"/>
              </w:rPr>
              <w:t>stipulated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w:t>
            </w:r>
            <w:proofErr w:type="spellEnd"/>
            <w:r w:rsidRPr="000C46AA">
              <w:rPr>
                <w:rFonts w:ascii="Times New Roman" w:hAnsi="Times New Roman"/>
                <w:bCs/>
                <w:sz w:val="24"/>
                <w:szCs w:val="24"/>
                <w:lang w:val="en-GB"/>
              </w:rPr>
              <w:t>.</w:t>
            </w:r>
            <w:r w:rsidRPr="000C46AA">
              <w:rPr>
                <w:rFonts w:ascii="Times New Roman" w:hAnsi="Times New Roman"/>
                <w:bCs/>
                <w:sz w:val="24"/>
                <w:szCs w:val="24"/>
                <w:lang w:val="en-GB"/>
              </w:rPr>
              <w:br/>
            </w:r>
            <w:r w:rsidRPr="000C46AA">
              <w:rPr>
                <w:rFonts w:ascii="Times New Roman" w:hAnsi="Times New Roman"/>
                <w:bCs/>
                <w:sz w:val="24"/>
                <w:szCs w:val="24"/>
                <w:lang w:val="en-GB"/>
              </w:rPr>
              <w:br/>
            </w:r>
          </w:p>
          <w:p w14:paraId="2BEB1448"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6FBF307C" w14:textId="77777777" w:rsidTr="002049CC">
        <w:tc>
          <w:tcPr>
            <w:tcW w:w="5400" w:type="dxa"/>
          </w:tcPr>
          <w:p w14:paraId="69749D44" w14:textId="77777777" w:rsidR="001F1B3E" w:rsidRPr="000C46AA" w:rsidRDefault="001F1B3E" w:rsidP="002049CC">
            <w:pPr>
              <w:pStyle w:val="paragraph"/>
              <w:tabs>
                <w:tab w:val="left" w:pos="29"/>
              </w:tabs>
              <w:spacing w:before="0" w:beforeAutospacing="0" w:after="0" w:afterAutospacing="0"/>
              <w:jc w:val="both"/>
              <w:textAlignment w:val="baseline"/>
              <w:rPr>
                <w:rStyle w:val="normaltextrun"/>
                <w:rFonts w:eastAsia="Helvetica"/>
                <w:bCs/>
              </w:rPr>
            </w:pPr>
            <w:r w:rsidRPr="000C46AA">
              <w:rPr>
                <w:rStyle w:val="normaltextrun"/>
                <w:rFonts w:eastAsia="Helvetica"/>
                <w:lang w:val="en-US"/>
              </w:rPr>
              <w:t xml:space="preserve">10.4 </w:t>
            </w:r>
            <w:r w:rsidRPr="000C46AA">
              <w:rPr>
                <w:rStyle w:val="normaltextrun"/>
                <w:rFonts w:eastAsia="Helvetica"/>
              </w:rPr>
              <w:t xml:space="preserve">Պատվիրատուն կարող է հաշվանցել նախքան պայմանագրի դադարեցումը կատարված աշխատանքի դիմաց </w:t>
            </w:r>
            <w:r w:rsidRPr="000C46AA">
              <w:rPr>
                <w:bCs/>
              </w:rPr>
              <w:t>Կա</w:t>
            </w:r>
            <w:r>
              <w:rPr>
                <w:bCs/>
              </w:rPr>
              <w:t>տարող</w:t>
            </w:r>
            <w:r w:rsidRPr="000C46AA">
              <w:rPr>
                <w:rStyle w:val="normaltextrun"/>
                <w:rFonts w:eastAsia="Helvetica"/>
              </w:rPr>
              <w:t xml:space="preserve">ին հասանելիք   բոլոր գումարները՝ վերը նշված տուգանքների հետ: </w:t>
            </w:r>
          </w:p>
          <w:p w14:paraId="39C21D95"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66F5BBD6"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rPr>
              <w:t xml:space="preserve">10.4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r w:rsidRPr="000C46AA">
              <w:rPr>
                <w:rFonts w:ascii="Times New Roman" w:hAnsi="Times New Roman"/>
                <w:bCs/>
                <w:sz w:val="24"/>
                <w:szCs w:val="24"/>
                <w:lang w:val="en-GB"/>
              </w:rPr>
              <w:t>Client has the right to set off all amounts that are due to the Contractor for the work done before termination with the penalties amount mentioned above.</w:t>
            </w:r>
          </w:p>
          <w:p w14:paraId="7C33F15B" w14:textId="77777777" w:rsidR="001F1B3E" w:rsidRPr="000C46AA" w:rsidRDefault="001F1B3E" w:rsidP="002049CC">
            <w:pPr>
              <w:jc w:val="both"/>
              <w:rPr>
                <w:rFonts w:ascii="Times New Roman" w:eastAsia="Times New Roman" w:hAnsi="Times New Roman"/>
                <w:bCs/>
                <w:sz w:val="24"/>
                <w:szCs w:val="24"/>
                <w:lang w:val="en-GB"/>
              </w:rPr>
            </w:pPr>
          </w:p>
        </w:tc>
      </w:tr>
      <w:tr w:rsidR="001F1B3E" w:rsidRPr="000C46AA" w14:paraId="42773ACD" w14:textId="77777777" w:rsidTr="002049CC">
        <w:tc>
          <w:tcPr>
            <w:tcW w:w="5400" w:type="dxa"/>
            <w:shd w:val="clear" w:color="auto" w:fill="BDD6EE" w:themeFill="accent1" w:themeFillTint="66"/>
          </w:tcPr>
          <w:p w14:paraId="14B3EBC7" w14:textId="77777777" w:rsidR="001F1B3E" w:rsidRPr="000C46AA" w:rsidRDefault="001F1B3E" w:rsidP="002049CC">
            <w:pPr>
              <w:pStyle w:val="paragraph"/>
              <w:tabs>
                <w:tab w:val="left" w:pos="709"/>
              </w:tabs>
              <w:ind w:left="29" w:hanging="29"/>
              <w:jc w:val="center"/>
              <w:textAlignment w:val="baseline"/>
              <w:rPr>
                <w:b/>
              </w:rPr>
            </w:pPr>
            <w:r w:rsidRPr="000C46AA">
              <w:rPr>
                <w:b/>
              </w:rPr>
              <w:t>11</w:t>
            </w:r>
            <w:r w:rsidRPr="000C46AA">
              <w:rPr>
                <w:b/>
                <w:lang w:val="en-US"/>
              </w:rPr>
              <w:t>.</w:t>
            </w:r>
            <w:r w:rsidRPr="000C46AA">
              <w:rPr>
                <w:b/>
              </w:rPr>
              <w:t xml:space="preserve"> Ֆորս Մաժոր</w:t>
            </w:r>
          </w:p>
        </w:tc>
        <w:tc>
          <w:tcPr>
            <w:tcW w:w="5040" w:type="dxa"/>
            <w:shd w:val="clear" w:color="auto" w:fill="BDD6EE" w:themeFill="accent1" w:themeFillTint="66"/>
          </w:tcPr>
          <w:p w14:paraId="5568E5F7" w14:textId="77777777" w:rsidR="001F1B3E" w:rsidRPr="000C46AA" w:rsidRDefault="001F1B3E" w:rsidP="002049CC">
            <w:pPr>
              <w:ind w:right="85"/>
              <w:jc w:val="center"/>
              <w:rPr>
                <w:rFonts w:ascii="Times New Roman" w:eastAsia="Times New Roman" w:hAnsi="Times New Roman"/>
                <w:b/>
                <w:sz w:val="24"/>
                <w:szCs w:val="24"/>
              </w:rPr>
            </w:pPr>
            <w:r w:rsidRPr="000C46AA">
              <w:rPr>
                <w:rFonts w:ascii="Times New Roman" w:eastAsia="Times New Roman" w:hAnsi="Times New Roman"/>
                <w:b/>
                <w:sz w:val="24"/>
                <w:szCs w:val="24"/>
              </w:rPr>
              <w:t xml:space="preserve">11. </w:t>
            </w:r>
            <w:proofErr w:type="spellStart"/>
            <w:r w:rsidRPr="000C46AA">
              <w:rPr>
                <w:rFonts w:ascii="Times New Roman" w:eastAsia="Times New Roman" w:hAnsi="Times New Roman"/>
                <w:b/>
                <w:sz w:val="24"/>
                <w:szCs w:val="24"/>
              </w:rPr>
              <w:t>Force</w:t>
            </w:r>
            <w:proofErr w:type="spellEnd"/>
            <w:r w:rsidRPr="000C46AA">
              <w:rPr>
                <w:rFonts w:ascii="Times New Roman" w:eastAsia="Times New Roman" w:hAnsi="Times New Roman"/>
                <w:b/>
                <w:sz w:val="24"/>
                <w:szCs w:val="24"/>
              </w:rPr>
              <w:t xml:space="preserve"> </w:t>
            </w:r>
            <w:proofErr w:type="spellStart"/>
            <w:r w:rsidRPr="000C46AA">
              <w:rPr>
                <w:rFonts w:ascii="Times New Roman" w:eastAsia="Times New Roman" w:hAnsi="Times New Roman"/>
                <w:b/>
                <w:sz w:val="24"/>
                <w:szCs w:val="24"/>
              </w:rPr>
              <w:t>Majeure</w:t>
            </w:r>
            <w:proofErr w:type="spellEnd"/>
          </w:p>
          <w:p w14:paraId="344B292C"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504724D4" w14:textId="77777777" w:rsidTr="002049CC">
        <w:tc>
          <w:tcPr>
            <w:tcW w:w="5400" w:type="dxa"/>
          </w:tcPr>
          <w:p w14:paraId="73179EB0" w14:textId="77777777" w:rsidR="001F1B3E" w:rsidRPr="000C46AA" w:rsidRDefault="001F1B3E" w:rsidP="002049CC">
            <w:pPr>
              <w:spacing w:line="259" w:lineRule="auto"/>
              <w:ind w:left="15" w:hanging="15"/>
              <w:jc w:val="both"/>
              <w:rPr>
                <w:rFonts w:ascii="Times New Roman" w:eastAsia="Times New Roman" w:hAnsi="Times New Roman"/>
                <w:noProof/>
                <w:color w:val="000000" w:themeColor="text1"/>
                <w:sz w:val="24"/>
                <w:szCs w:val="24"/>
              </w:rPr>
            </w:pPr>
            <w:r w:rsidRPr="000C46AA">
              <w:rPr>
                <w:rFonts w:ascii="Times New Roman" w:eastAsia="Times New Roman" w:hAnsi="Times New Roman"/>
                <w:sz w:val="24"/>
                <w:szCs w:val="24"/>
              </w:rPr>
              <w:t xml:space="preserve">11.1 </w:t>
            </w:r>
            <w:r w:rsidRPr="000C46AA">
              <w:rPr>
                <w:rFonts w:ascii="Times New Roman" w:eastAsia="Times New Roman" w:hAnsi="Times New Roman"/>
                <w:noProof/>
                <w:color w:val="000000" w:themeColor="text1"/>
                <w:sz w:val="24"/>
                <w:szCs w:val="24"/>
                <w:lang w:val="hy"/>
              </w:rPr>
              <w:t xml:space="preserve"> Կողմերն ազատվում են սույն Պայմանագրով սահմանված պարտավորությունների չկատարման կամ ոչ պատշաճ կատարման համար պատասխանատվությունից, եթե դա տեղի է ունեցել ֆորս մաժորի ազդեցության պատճառով, որն առաջացել է սույն Պայմանագրի ստորագրումից հետո և որը Կողմերը չէին կարող կանխատեսել և կանխարգելել: Այդպիսի իրավիճակներ են համարվում. երկրաշարժը, ջրհեղեղը, հրդեհը, պատերազմը, արտակարգ կամ ռազմական դրության հայտարարումը,</w:t>
            </w:r>
            <w:r w:rsidRPr="000C46AA">
              <w:rPr>
                <w:rFonts w:ascii="Times New Roman" w:eastAsia="Times New Roman" w:hAnsi="Times New Roman"/>
                <w:noProof/>
                <w:color w:val="000000" w:themeColor="text1"/>
                <w:sz w:val="24"/>
                <w:szCs w:val="24"/>
              </w:rPr>
              <w:t xml:space="preserve"> </w:t>
            </w:r>
            <w:r w:rsidRPr="000C46AA">
              <w:rPr>
                <w:rFonts w:ascii="Times New Roman" w:eastAsia="Times New Roman" w:hAnsi="Times New Roman"/>
                <w:noProof/>
                <w:color w:val="000000" w:themeColor="text1"/>
                <w:sz w:val="24"/>
                <w:szCs w:val="24"/>
                <w:lang w:val="hy"/>
              </w:rPr>
              <w:t xml:space="preserve">պանդեմիան, քաղաքական հուզումները, </w:t>
            </w:r>
            <w:r w:rsidRPr="000C46AA">
              <w:rPr>
                <w:rFonts w:ascii="Times New Roman" w:eastAsia="Times New Roman" w:hAnsi="Times New Roman"/>
                <w:noProof/>
                <w:color w:val="000000" w:themeColor="text1"/>
                <w:sz w:val="24"/>
                <w:szCs w:val="24"/>
                <w:lang w:val="hy"/>
              </w:rPr>
              <w:lastRenderedPageBreak/>
              <w:t xml:space="preserve">հաղորդակցման ուղիների խափանումը, կառավարական մարմինների ակտերը և այլն, որոնք անհնարին են դարձնում սույն Պայմանագրով նախատեսված պարտավորությունների կատարումը: </w:t>
            </w:r>
          </w:p>
          <w:p w14:paraId="6C2FCC6E" w14:textId="77777777" w:rsidR="001F1B3E" w:rsidRPr="000C46AA" w:rsidRDefault="001F1B3E" w:rsidP="002049CC">
            <w:pPr>
              <w:spacing w:line="259" w:lineRule="auto"/>
              <w:ind w:left="15" w:hanging="15"/>
              <w:jc w:val="both"/>
              <w:rPr>
                <w:rFonts w:ascii="Times New Roman" w:eastAsia="Times New Roman" w:hAnsi="Times New Roman"/>
                <w:noProof/>
                <w:color w:val="000000" w:themeColor="text1"/>
                <w:sz w:val="24"/>
                <w:szCs w:val="24"/>
                <w:lang w:val="hy"/>
              </w:rPr>
            </w:pPr>
          </w:p>
          <w:p w14:paraId="00C299F7" w14:textId="77777777" w:rsidR="001F1B3E" w:rsidRPr="000C46AA" w:rsidRDefault="001F1B3E" w:rsidP="002049CC">
            <w:pPr>
              <w:spacing w:line="259" w:lineRule="auto"/>
              <w:ind w:left="15" w:hanging="15"/>
              <w:jc w:val="both"/>
              <w:rPr>
                <w:rFonts w:ascii="Times New Roman" w:eastAsia="Times New Roman" w:hAnsi="Times New Roman"/>
                <w:noProof/>
                <w:color w:val="000000" w:themeColor="text1"/>
                <w:sz w:val="24"/>
                <w:szCs w:val="24"/>
              </w:rPr>
            </w:pPr>
            <w:r w:rsidRPr="000C46AA">
              <w:rPr>
                <w:rFonts w:ascii="Times New Roman" w:eastAsia="Times New Roman" w:hAnsi="Times New Roman"/>
                <w:noProof/>
                <w:color w:val="000000" w:themeColor="text1"/>
                <w:sz w:val="24"/>
                <w:szCs w:val="24"/>
              </w:rPr>
              <w:t xml:space="preserve">11.1.1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eastAsia="Times New Roman" w:hAnsi="Times New Roman"/>
                <w:noProof/>
                <w:color w:val="000000" w:themeColor="text1"/>
                <w:sz w:val="24"/>
                <w:szCs w:val="24"/>
              </w:rPr>
              <w:t xml:space="preserve">ն հավաստում և համաձայնում է, որ </w:t>
            </w:r>
          </w:p>
          <w:p w14:paraId="449951E7" w14:textId="77777777" w:rsidR="001F1B3E" w:rsidRPr="000C46AA" w:rsidRDefault="001F1B3E" w:rsidP="002049CC">
            <w:pPr>
              <w:pStyle w:val="paragraph"/>
              <w:jc w:val="both"/>
              <w:rPr>
                <w:color w:val="000000" w:themeColor="text1"/>
              </w:rPr>
            </w:pPr>
            <w:r w:rsidRPr="000C46AA">
              <w:rPr>
                <w:color w:val="000000" w:themeColor="text1"/>
                <w:lang w:val="hy"/>
              </w:rPr>
              <w:t xml:space="preserve">(Ա) </w:t>
            </w:r>
            <w:r w:rsidRPr="000C46AA">
              <w:rPr>
                <w:color w:val="000000" w:themeColor="text1"/>
              </w:rPr>
              <w:t xml:space="preserve">Ներկայումս առկա որևէ իրադարձություն կամ իրադրություն, որը ծագել է կամ կապված է կորոնավիրուսային համավարակի հետ (հայտնի որպես կորոնավիրուս  </w:t>
            </w:r>
            <w:r w:rsidRPr="000C46AA">
              <w:rPr>
                <w:color w:val="000000" w:themeColor="text1"/>
                <w:lang w:val="hy"/>
              </w:rPr>
              <w:t xml:space="preserve">2 </w:t>
            </w:r>
            <w:r w:rsidRPr="000C46AA">
              <w:rPr>
                <w:color w:val="000000" w:themeColor="text1"/>
              </w:rPr>
              <w:t xml:space="preserve">Քովիդ-19)(ներառյալ՝ մինչ օրս կատարման ենթակա ցանկացած իրավական միջոց ընդունելը, կիրառելը կամ գործողության մեջ դնելը ), որը առաջացել է մինչ սույն Պայմանագրի ուժի մեջ մտնելը (Քովիդ-19 Իրադարձություն(ներ)) չի համարվում  Ֆորս մաժորային իրադարձություն,  </w:t>
            </w:r>
          </w:p>
          <w:p w14:paraId="48E7D519" w14:textId="77777777" w:rsidR="001F1B3E" w:rsidRPr="000C46AA" w:rsidRDefault="001F1B3E" w:rsidP="002049CC">
            <w:pPr>
              <w:pStyle w:val="paragraph"/>
              <w:jc w:val="both"/>
              <w:rPr>
                <w:color w:val="000000" w:themeColor="text1"/>
              </w:rPr>
            </w:pPr>
            <w:r w:rsidRPr="000C46AA">
              <w:rPr>
                <w:color w:val="000000" w:themeColor="text1"/>
                <w:lang w:val="hy"/>
              </w:rPr>
              <w:t>(Բ)</w:t>
            </w:r>
            <w:r w:rsidRPr="000C46AA">
              <w:rPr>
                <w:color w:val="000000" w:themeColor="text1"/>
              </w:rPr>
              <w:t xml:space="preserve"> </w:t>
            </w:r>
            <w:r w:rsidRPr="000C46AA">
              <w:rPr>
                <w:bCs/>
              </w:rPr>
              <w:t>Կա</w:t>
            </w:r>
            <w:r>
              <w:rPr>
                <w:bCs/>
              </w:rPr>
              <w:t>տարող</w:t>
            </w:r>
            <w:r w:rsidRPr="000C46AA">
              <w:rPr>
                <w:color w:val="000000" w:themeColor="text1"/>
              </w:rPr>
              <w:t xml:space="preserve">ին իրավունք չի վերապահվում  երկարաձգել  ժամանակացույցը՝ հիմքում դնելով որևէ  Քովիդ-19 Իրադարձություն, </w:t>
            </w:r>
          </w:p>
          <w:p w14:paraId="00E6FEA5" w14:textId="77777777" w:rsidR="001F1B3E" w:rsidRPr="000C46AA" w:rsidRDefault="001F1B3E" w:rsidP="002049CC">
            <w:pPr>
              <w:pStyle w:val="paragraph"/>
              <w:jc w:val="both"/>
              <w:rPr>
                <w:color w:val="000000" w:themeColor="text1"/>
              </w:rPr>
            </w:pPr>
            <w:r w:rsidRPr="000C46AA">
              <w:rPr>
                <w:color w:val="000000" w:themeColor="text1"/>
                <w:lang w:val="hy"/>
              </w:rPr>
              <w:t>(Գ)</w:t>
            </w:r>
            <w:r w:rsidRPr="000C46AA">
              <w:rPr>
                <w:color w:val="000000" w:themeColor="text1"/>
              </w:rPr>
              <w:t xml:space="preserve"> Որևէ  Քովիդ-19 Իրադարձության ազդեցություն պետք է համարվի սույն Պայմանագրով սահմանված </w:t>
            </w:r>
            <w:r w:rsidRPr="000C46AA">
              <w:rPr>
                <w:bCs/>
              </w:rPr>
              <w:t>Կա</w:t>
            </w:r>
            <w:r>
              <w:rPr>
                <w:bCs/>
              </w:rPr>
              <w:t>տարող</w:t>
            </w:r>
            <w:r w:rsidRPr="000C46AA">
              <w:rPr>
                <w:color w:val="000000" w:themeColor="text1"/>
              </w:rPr>
              <w:t xml:space="preserve">ի պարտավորությունները չկանխող, չխոչընդոտող, չխանգարող կամ չհետաձգող հանգամանք  </w:t>
            </w:r>
          </w:p>
          <w:p w14:paraId="38C3BC42" w14:textId="77777777" w:rsidR="001F1B3E" w:rsidRPr="000C46AA" w:rsidRDefault="001F1B3E" w:rsidP="002049CC">
            <w:pPr>
              <w:pStyle w:val="paragraph"/>
              <w:rPr>
                <w:color w:val="000000" w:themeColor="text1"/>
              </w:rPr>
            </w:pPr>
            <w:r w:rsidRPr="000C46AA">
              <w:rPr>
                <w:color w:val="000000" w:themeColor="text1"/>
                <w:lang w:val="hy"/>
              </w:rPr>
              <w:t>(Դ) Քովիդ-19 Իրադարձությունները ռիսկ է, որը կ</w:t>
            </w:r>
            <w:r w:rsidRPr="000C46AA">
              <w:rPr>
                <w:color w:val="000000" w:themeColor="text1"/>
              </w:rPr>
              <w:t xml:space="preserve">րում է </w:t>
            </w:r>
            <w:r w:rsidRPr="000C46AA">
              <w:rPr>
                <w:bCs/>
              </w:rPr>
              <w:t>Կա</w:t>
            </w:r>
            <w:r>
              <w:rPr>
                <w:bCs/>
              </w:rPr>
              <w:t>տարող</w:t>
            </w:r>
            <w:r w:rsidRPr="000C46AA">
              <w:rPr>
                <w:color w:val="000000" w:themeColor="text1"/>
              </w:rPr>
              <w:t xml:space="preserve">ն </w:t>
            </w:r>
          </w:p>
          <w:p w14:paraId="481A1249" w14:textId="77777777" w:rsidR="001F1B3E" w:rsidRPr="000C46AA" w:rsidRDefault="001F1B3E" w:rsidP="002049CC">
            <w:pPr>
              <w:pStyle w:val="paragraph"/>
              <w:jc w:val="both"/>
              <w:rPr>
                <w:color w:val="000000" w:themeColor="text1"/>
              </w:rPr>
            </w:pPr>
            <w:r w:rsidRPr="000C46AA">
              <w:rPr>
                <w:color w:val="000000" w:themeColor="text1"/>
              </w:rPr>
              <w:t xml:space="preserve"> </w:t>
            </w:r>
            <w:r w:rsidRPr="000C46AA">
              <w:rPr>
                <w:color w:val="000000" w:themeColor="text1"/>
                <w:lang w:val="hy"/>
              </w:rPr>
              <w:t>Այն դեպքում, երբ Քովիդ-19 Իրադարձությունները առարկայական բացասական զարգա</w:t>
            </w:r>
            <w:r w:rsidRPr="000C46AA">
              <w:rPr>
                <w:color w:val="000000" w:themeColor="text1"/>
              </w:rPr>
              <w:t xml:space="preserve">ցում կունենա հանրային իշխանությունների կողմից տրված հրամանների շրջանակում, որոնք պահանջում են (i) Գործարանների փակում (ii)արտադրության հետաձգում  (iii) սահմանների կամ նավահանգիստների փակում (iv)մարդկանց և տրասպորտի տեղաշարժի սահմանափակում (v)այլ առարկայական սահմանափակումներ, որոնք ուղղակիորեն  ազդում է սույն Պայմանագրի կատարման վրա, երբ այսպիսի հրամանները ուղղակիորեն ազդում են </w:t>
            </w:r>
            <w:r w:rsidRPr="000C46AA">
              <w:rPr>
                <w:bCs/>
              </w:rPr>
              <w:t>Կա</w:t>
            </w:r>
            <w:r>
              <w:rPr>
                <w:bCs/>
              </w:rPr>
              <w:t>տարող</w:t>
            </w:r>
            <w:r w:rsidRPr="000C46AA">
              <w:rPr>
                <w:color w:val="000000" w:themeColor="text1"/>
              </w:rPr>
              <w:t xml:space="preserve">ի վրա (այն դեպքում, երբ </w:t>
            </w:r>
            <w:r w:rsidRPr="000C46AA">
              <w:rPr>
                <w:bCs/>
              </w:rPr>
              <w:t>Կա</w:t>
            </w:r>
            <w:r>
              <w:rPr>
                <w:bCs/>
              </w:rPr>
              <w:t>տարող</w:t>
            </w:r>
            <w:r w:rsidRPr="000C46AA">
              <w:rPr>
                <w:color w:val="000000" w:themeColor="text1"/>
              </w:rPr>
              <w:t xml:space="preserve">ն կարող է ապացուցել, որ Պայմանագրի կատարումը օբյեկտիվորեն անհնար է այսպիսի իրադարձության պատճառով) (Անսպասելի Քովիդ-19 Իրադարձություն), </w:t>
            </w:r>
            <w:r w:rsidRPr="000C46AA">
              <w:rPr>
                <w:color w:val="000000" w:themeColor="text1"/>
              </w:rPr>
              <w:lastRenderedPageBreak/>
              <w:t xml:space="preserve">այսպիսի իրադարձությունները կհամարվեն ֆորս մաժորային; </w:t>
            </w:r>
          </w:p>
          <w:p w14:paraId="2B3C4573" w14:textId="77777777" w:rsidR="001F1B3E" w:rsidRPr="000C46AA" w:rsidRDefault="001F1B3E" w:rsidP="002049CC">
            <w:pPr>
              <w:pStyle w:val="paragraph"/>
              <w:jc w:val="both"/>
              <w:rPr>
                <w:color w:val="000000" w:themeColor="text1"/>
              </w:rPr>
            </w:pPr>
            <w:r w:rsidRPr="000C46AA">
              <w:rPr>
                <w:color w:val="000000" w:themeColor="text1"/>
              </w:rPr>
              <w:t xml:space="preserve"> </w:t>
            </w:r>
            <w:r w:rsidRPr="000C46AA">
              <w:rPr>
                <w:color w:val="000000" w:themeColor="text1"/>
                <w:lang w:val="hy"/>
              </w:rPr>
              <w:t>Ֆորս</w:t>
            </w:r>
            <w:r w:rsidRPr="000C46AA">
              <w:rPr>
                <w:color w:val="000000" w:themeColor="text1"/>
              </w:rPr>
              <w:t xml:space="preserve"> մաժորային իրադարձության կամ Անկանխատեսելի Covid-19 Իրադարձության ծագումից  հետո՝ 14 օրվա ընթացքում </w:t>
            </w:r>
            <w:r w:rsidRPr="000C46AA">
              <w:rPr>
                <w:bCs/>
              </w:rPr>
              <w:t>Կա</w:t>
            </w:r>
            <w:r>
              <w:rPr>
                <w:bCs/>
              </w:rPr>
              <w:t>տարող</w:t>
            </w:r>
            <w:r w:rsidRPr="000C46AA">
              <w:rPr>
                <w:color w:val="000000" w:themeColor="text1"/>
              </w:rPr>
              <w:t>ն պետք է տեղեկացնի Պատվիրատուին և տրամադրի մանրամասներ,</w:t>
            </w:r>
            <w:r>
              <w:rPr>
                <w:color w:val="000000" w:themeColor="text1"/>
              </w:rPr>
              <w:t xml:space="preserve"> </w:t>
            </w:r>
            <w:r w:rsidRPr="000C46AA">
              <w:rPr>
                <w:color w:val="000000" w:themeColor="text1"/>
              </w:rPr>
              <w:t>օժանդակ փաստաթղթերով, որոնք կապացուցեն համապատասխան հանգամանքների գոյությունը և  ազդեցությունը ժամանակացույցի վրա: Ժամանակացույցի երկարաձգման վերաբերյալ ցանկացած պահանջ պետք է որոշվի և հաստատվի երկու Կողմերի կողմից, որոնք պետք է գործեն ողջամտորեն</w:t>
            </w:r>
            <w:r>
              <w:rPr>
                <w:color w:val="000000" w:themeColor="text1"/>
              </w:rPr>
              <w:t xml:space="preserve">՝ </w:t>
            </w:r>
            <w:r w:rsidRPr="000C46AA">
              <w:rPr>
                <w:color w:val="000000" w:themeColor="text1"/>
              </w:rPr>
              <w:t xml:space="preserve">չանտեսելով </w:t>
            </w:r>
            <w:r w:rsidRPr="000C46AA">
              <w:rPr>
                <w:bCs/>
              </w:rPr>
              <w:t>Կա</w:t>
            </w:r>
            <w:r>
              <w:rPr>
                <w:bCs/>
              </w:rPr>
              <w:t>տարող</w:t>
            </w:r>
            <w:r w:rsidRPr="000C46AA">
              <w:rPr>
                <w:color w:val="000000" w:themeColor="text1"/>
              </w:rPr>
              <w:t xml:space="preserve">ի պարտավորությունը` ձեռնարկելու բոլոր ողջամիտ միջոցները `Ֆորս մաժոր իրադարձությունը կամ Անկանխատեսելի Քովիդ-19 Իրադարձությունը կանխելու, նվազեցնելու և մեղմացնելու համար, Իրադարձություն </w:t>
            </w:r>
          </w:p>
          <w:p w14:paraId="424118D4" w14:textId="77777777" w:rsidR="001F1B3E" w:rsidRPr="006C19F5" w:rsidRDefault="001F1B3E" w:rsidP="002049CC">
            <w:pPr>
              <w:spacing w:line="259" w:lineRule="auto"/>
              <w:jc w:val="both"/>
            </w:pPr>
            <w:r w:rsidRPr="000C46AA">
              <w:rPr>
                <w:rFonts w:ascii="Times New Roman" w:eastAsia="Times New Roman" w:hAnsi="Times New Roman"/>
                <w:noProof/>
                <w:color w:val="000000" w:themeColor="text1"/>
                <w:sz w:val="24"/>
                <w:szCs w:val="24"/>
              </w:rPr>
              <w:t xml:space="preserve"> </w:t>
            </w:r>
            <w:r w:rsidRPr="000C46AA">
              <w:rPr>
                <w:rFonts w:ascii="Times New Roman" w:hAnsi="Times New Roman"/>
                <w:color w:val="000000" w:themeColor="text1"/>
                <w:sz w:val="24"/>
                <w:szCs w:val="24"/>
              </w:rPr>
              <w:t xml:space="preserve">Եթե ֆորս մաժորի ազդեցությունը կամ Անսպասելի Քովիդ-19 Իրադարձությունը </w:t>
            </w:r>
            <w:proofErr w:type="spellStart"/>
            <w:r w:rsidRPr="000C46AA">
              <w:rPr>
                <w:rFonts w:ascii="Times New Roman" w:hAnsi="Times New Roman"/>
                <w:color w:val="000000" w:themeColor="text1"/>
                <w:sz w:val="24"/>
                <w:szCs w:val="24"/>
              </w:rPr>
              <w:t>տևում</w:t>
            </w:r>
            <w:proofErr w:type="spellEnd"/>
            <w:r w:rsidRPr="000C46AA">
              <w:rPr>
                <w:rFonts w:ascii="Times New Roman" w:hAnsi="Times New Roman"/>
                <w:color w:val="000000" w:themeColor="text1"/>
                <w:sz w:val="24"/>
                <w:szCs w:val="24"/>
              </w:rPr>
              <w:t xml:space="preserve"> է 3 (երեք) ամսից ավելի, ապա Կողմերից յուրաքանչյուրը կարող է միակողմանի հրաժարվել սույն Պայմանագրից` նախապես այդ մասին տեղյակ պահելով մյուս Կողմին:</w:t>
            </w:r>
          </w:p>
          <w:p w14:paraId="566264DD" w14:textId="77777777" w:rsidR="001F1B3E" w:rsidRPr="000C46AA" w:rsidRDefault="001F1B3E" w:rsidP="002049CC">
            <w:pPr>
              <w:jc w:val="both"/>
              <w:rPr>
                <w:rFonts w:ascii="Times New Roman" w:eastAsia="Times New Roman" w:hAnsi="Times New Roman"/>
                <w:sz w:val="24"/>
                <w:szCs w:val="24"/>
              </w:rPr>
            </w:pPr>
          </w:p>
        </w:tc>
        <w:tc>
          <w:tcPr>
            <w:tcW w:w="5040" w:type="dxa"/>
          </w:tcPr>
          <w:p w14:paraId="17C4690D" w14:textId="77777777" w:rsidR="001F1B3E" w:rsidRPr="000C46AA" w:rsidRDefault="001F1B3E" w:rsidP="002049CC">
            <w:pPr>
              <w:spacing w:line="259" w:lineRule="auto"/>
              <w:ind w:left="-18" w:right="85"/>
              <w:jc w:val="both"/>
              <w:rPr>
                <w:rFonts w:ascii="Times New Roman" w:eastAsia="Sylfaen" w:hAnsi="Times New Roman"/>
                <w:color w:val="000000" w:themeColor="text1"/>
                <w:sz w:val="24"/>
                <w:szCs w:val="24"/>
              </w:rPr>
            </w:pPr>
            <w:r w:rsidRPr="000C46AA">
              <w:rPr>
                <w:rFonts w:ascii="Times New Roman" w:eastAsia="Times New Roman" w:hAnsi="Times New Roman"/>
                <w:spacing w:val="-2"/>
                <w:sz w:val="24"/>
                <w:szCs w:val="24"/>
              </w:rPr>
              <w:lastRenderedPageBreak/>
              <w:t xml:space="preserve">11.1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Parties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exonerated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from</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liability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non-execution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partial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execution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obligations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envisaged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result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a </w:t>
            </w:r>
            <w:proofErr w:type="spellStart"/>
            <w:r w:rsidRPr="000C46AA">
              <w:rPr>
                <w:rFonts w:ascii="Times New Roman" w:eastAsia="Sylfaen" w:hAnsi="Times New Roman"/>
                <w:color w:val="000000" w:themeColor="text1"/>
                <w:sz w:val="24"/>
                <w:szCs w:val="24"/>
              </w:rPr>
              <w:t>force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majeure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which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has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arisen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after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signing</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which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Parties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could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foresee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prevent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beyond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control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affected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party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mentioned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situations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include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earthquake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inundation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fire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war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declaration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state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emergency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martial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law</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pandemic</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political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movements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termination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means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communication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work</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governmental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bodies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acts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etc</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which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make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impossible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execution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obligations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envisaged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w:t>
            </w:r>
          </w:p>
          <w:p w14:paraId="64FEC760" w14:textId="77777777" w:rsidR="001F1B3E" w:rsidRPr="000C46AA" w:rsidRDefault="001F1B3E" w:rsidP="002049CC">
            <w:pPr>
              <w:spacing w:line="259" w:lineRule="auto"/>
              <w:ind w:left="-18" w:right="85"/>
              <w:jc w:val="both"/>
              <w:rPr>
                <w:rFonts w:ascii="Times New Roman" w:eastAsia="Sylfaen" w:hAnsi="Times New Roman"/>
                <w:color w:val="000000" w:themeColor="text1"/>
                <w:sz w:val="24"/>
                <w:szCs w:val="24"/>
              </w:rPr>
            </w:pPr>
          </w:p>
          <w:p w14:paraId="1D339BCC" w14:textId="77777777" w:rsidR="001F1B3E" w:rsidRPr="000C46AA" w:rsidRDefault="001F1B3E" w:rsidP="002049CC">
            <w:pPr>
              <w:spacing w:line="259" w:lineRule="auto"/>
              <w:ind w:left="-18" w:right="85"/>
              <w:jc w:val="both"/>
              <w:rPr>
                <w:rFonts w:ascii="Times New Roman" w:eastAsia="Sylfaen" w:hAnsi="Times New Roman"/>
                <w:color w:val="000000" w:themeColor="text1"/>
                <w:sz w:val="24"/>
                <w:szCs w:val="24"/>
              </w:rPr>
            </w:pPr>
          </w:p>
          <w:p w14:paraId="5FECA67E" w14:textId="77777777" w:rsidR="001F1B3E" w:rsidRPr="000C46AA" w:rsidRDefault="001F1B3E" w:rsidP="002049CC">
            <w:pPr>
              <w:spacing w:line="259" w:lineRule="auto"/>
              <w:ind w:left="-18" w:right="85"/>
              <w:jc w:val="both"/>
              <w:rPr>
                <w:rFonts w:ascii="Times New Roman" w:eastAsia="Sylfaen" w:hAnsi="Times New Roman"/>
                <w:color w:val="000000" w:themeColor="text1"/>
                <w:sz w:val="24"/>
                <w:szCs w:val="24"/>
              </w:rPr>
            </w:pPr>
          </w:p>
          <w:p w14:paraId="14BC1142" w14:textId="77777777" w:rsidR="001F1B3E" w:rsidRPr="000C46AA" w:rsidRDefault="001F1B3E" w:rsidP="002049CC">
            <w:pPr>
              <w:spacing w:line="259" w:lineRule="auto"/>
              <w:ind w:left="-18" w:right="85"/>
              <w:jc w:val="both"/>
              <w:rPr>
                <w:rFonts w:ascii="Times New Roman" w:eastAsia="Sylfaen" w:hAnsi="Times New Roman"/>
                <w:color w:val="000000" w:themeColor="text1"/>
                <w:sz w:val="24"/>
                <w:szCs w:val="24"/>
              </w:rPr>
            </w:pPr>
          </w:p>
          <w:p w14:paraId="0DEED085" w14:textId="77777777" w:rsidR="001F1B3E" w:rsidRPr="000C46AA" w:rsidRDefault="001F1B3E" w:rsidP="002049CC">
            <w:pPr>
              <w:spacing w:line="259" w:lineRule="auto"/>
              <w:ind w:left="-18" w:right="85"/>
              <w:jc w:val="both"/>
              <w:rPr>
                <w:rFonts w:ascii="Times New Roman" w:eastAsia="Sylfaen" w:hAnsi="Times New Roman"/>
                <w:color w:val="000000" w:themeColor="text1"/>
                <w:sz w:val="24"/>
                <w:szCs w:val="24"/>
              </w:rPr>
            </w:pPr>
            <w:r w:rsidRPr="000C46AA">
              <w:rPr>
                <w:rFonts w:ascii="Times New Roman" w:eastAsia="Sylfaen" w:hAnsi="Times New Roman"/>
                <w:color w:val="000000" w:themeColor="text1"/>
                <w:sz w:val="24"/>
                <w:szCs w:val="24"/>
              </w:rPr>
              <w:t>11.1.1</w:t>
            </w:r>
            <w:r w:rsidRPr="000C46AA">
              <w:rPr>
                <w:rFonts w:ascii="Times New Roman" w:eastAsia="Times New Roman" w:hAnsi="Times New Roman"/>
                <w:color w:val="000000" w:themeColor="text1"/>
                <w:sz w:val="24"/>
                <w:szCs w:val="24"/>
              </w:rPr>
              <w:t xml:space="preserve"> </w:t>
            </w:r>
            <w:proofErr w:type="spellStart"/>
            <w:r w:rsidRPr="000C46AA">
              <w:rPr>
                <w:rFonts w:ascii="Times New Roman" w:eastAsia="Times New Roman" w:hAnsi="Times New Roman"/>
                <w:color w:val="000000" w:themeColor="text1"/>
                <w:sz w:val="24"/>
                <w:szCs w:val="24"/>
              </w:rPr>
              <w:t>The</w:t>
            </w:r>
            <w:proofErr w:type="spellEnd"/>
            <w:r w:rsidRPr="000C46AA">
              <w:rPr>
                <w:rFonts w:ascii="Times New Roman" w:eastAsia="Times New Roman" w:hAnsi="Times New Roman"/>
                <w:color w:val="000000" w:themeColor="text1"/>
                <w:sz w:val="24"/>
                <w:szCs w:val="24"/>
              </w:rPr>
              <w:t xml:space="preserve"> </w:t>
            </w:r>
            <w:proofErr w:type="spellStart"/>
            <w:r w:rsidRPr="000C46AA">
              <w:rPr>
                <w:rFonts w:ascii="Times New Roman" w:eastAsia="Times New Roman" w:hAnsi="Times New Roman"/>
                <w:color w:val="000000" w:themeColor="text1"/>
                <w:sz w:val="24"/>
                <w:szCs w:val="24"/>
              </w:rPr>
              <w:t>Contractor</w:t>
            </w:r>
            <w:proofErr w:type="spellEnd"/>
            <w:r w:rsidRPr="000C46AA">
              <w:rPr>
                <w:rFonts w:ascii="Times New Roman" w:eastAsia="Times New Roman" w:hAnsi="Times New Roman"/>
                <w:color w:val="000000" w:themeColor="text1"/>
                <w:sz w:val="24"/>
                <w:szCs w:val="24"/>
              </w:rPr>
              <w:t xml:space="preserve"> </w:t>
            </w:r>
            <w:proofErr w:type="spellStart"/>
            <w:r w:rsidRPr="000C46AA">
              <w:rPr>
                <w:rFonts w:ascii="Times New Roman" w:eastAsia="Times New Roman" w:hAnsi="Times New Roman"/>
                <w:color w:val="000000" w:themeColor="text1"/>
                <w:sz w:val="24"/>
                <w:szCs w:val="24"/>
              </w:rPr>
              <w:t>acknowledges</w:t>
            </w:r>
            <w:proofErr w:type="spellEnd"/>
            <w:r w:rsidRPr="000C46AA">
              <w:rPr>
                <w:rFonts w:ascii="Times New Roman" w:eastAsia="Times New Roman" w:hAnsi="Times New Roman"/>
                <w:color w:val="000000" w:themeColor="text1"/>
                <w:sz w:val="24"/>
                <w:szCs w:val="24"/>
              </w:rPr>
              <w:t xml:space="preserve"> </w:t>
            </w:r>
            <w:proofErr w:type="spellStart"/>
            <w:r w:rsidRPr="000C46AA">
              <w:rPr>
                <w:rFonts w:ascii="Times New Roman" w:eastAsia="Times New Roman" w:hAnsi="Times New Roman"/>
                <w:color w:val="000000" w:themeColor="text1"/>
                <w:sz w:val="24"/>
                <w:szCs w:val="24"/>
              </w:rPr>
              <w:t>and</w:t>
            </w:r>
            <w:proofErr w:type="spellEnd"/>
            <w:r w:rsidRPr="000C46AA">
              <w:rPr>
                <w:rFonts w:ascii="Times New Roman" w:eastAsia="Times New Roman" w:hAnsi="Times New Roman"/>
                <w:color w:val="000000" w:themeColor="text1"/>
                <w:sz w:val="24"/>
                <w:szCs w:val="24"/>
              </w:rPr>
              <w:t xml:space="preserve"> </w:t>
            </w:r>
            <w:proofErr w:type="spellStart"/>
            <w:r w:rsidRPr="000C46AA">
              <w:rPr>
                <w:rFonts w:ascii="Times New Roman" w:eastAsia="Times New Roman" w:hAnsi="Times New Roman"/>
                <w:color w:val="000000" w:themeColor="text1"/>
                <w:sz w:val="24"/>
                <w:szCs w:val="24"/>
              </w:rPr>
              <w:t>agrees</w:t>
            </w:r>
            <w:proofErr w:type="spellEnd"/>
            <w:r w:rsidRPr="000C46AA">
              <w:rPr>
                <w:rFonts w:ascii="Times New Roman" w:eastAsia="Times New Roman" w:hAnsi="Times New Roman"/>
                <w:color w:val="000000" w:themeColor="text1"/>
                <w:sz w:val="24"/>
                <w:szCs w:val="24"/>
              </w:rPr>
              <w:t xml:space="preserve"> </w:t>
            </w:r>
            <w:proofErr w:type="spellStart"/>
            <w:r w:rsidRPr="000C46AA">
              <w:rPr>
                <w:rFonts w:ascii="Times New Roman" w:eastAsia="Times New Roman" w:hAnsi="Times New Roman"/>
                <w:color w:val="000000" w:themeColor="text1"/>
                <w:sz w:val="24"/>
                <w:szCs w:val="24"/>
              </w:rPr>
              <w:t>that</w:t>
            </w:r>
            <w:proofErr w:type="spellEnd"/>
            <w:r w:rsidRPr="000C46AA">
              <w:rPr>
                <w:rFonts w:ascii="Times New Roman" w:eastAsia="Times New Roman" w:hAnsi="Times New Roman"/>
                <w:color w:val="000000" w:themeColor="text1"/>
                <w:sz w:val="24"/>
                <w:szCs w:val="24"/>
              </w:rPr>
              <w:t xml:space="preserve">: </w:t>
            </w:r>
          </w:p>
          <w:p w14:paraId="1DC232FE" w14:textId="77777777" w:rsidR="001F1B3E" w:rsidRPr="000C46AA" w:rsidRDefault="001F1B3E" w:rsidP="002049CC">
            <w:pPr>
              <w:spacing w:line="257" w:lineRule="auto"/>
              <w:jc w:val="both"/>
              <w:rPr>
                <w:rFonts w:ascii="Times New Roman" w:eastAsia="Times New Roman" w:hAnsi="Times New Roman"/>
                <w:color w:val="000000" w:themeColor="text1"/>
                <w:sz w:val="24"/>
                <w:szCs w:val="24"/>
              </w:rPr>
            </w:pPr>
          </w:p>
          <w:p w14:paraId="3E2B0859"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r w:rsidRPr="000C46AA">
              <w:rPr>
                <w:rFonts w:ascii="Times New Roman" w:eastAsia="Sylfaen" w:hAnsi="Times New Roman"/>
                <w:i/>
                <w:iCs/>
                <w:color w:val="000000" w:themeColor="text1"/>
                <w:sz w:val="24"/>
                <w:szCs w:val="24"/>
              </w:rPr>
              <w:t>(</w:t>
            </w:r>
            <w:r w:rsidRPr="000C46AA">
              <w:rPr>
                <w:rFonts w:ascii="Times New Roman" w:eastAsia="Sylfaen" w:hAnsi="Times New Roman"/>
                <w:color w:val="000000" w:themeColor="text1"/>
                <w:sz w:val="24"/>
                <w:szCs w:val="24"/>
              </w:rPr>
              <w:t xml:space="preserve">A) </w:t>
            </w:r>
            <w:proofErr w:type="spellStart"/>
            <w:r w:rsidRPr="000C46AA">
              <w:rPr>
                <w:rFonts w:ascii="Times New Roman" w:eastAsia="Sylfaen" w:hAnsi="Times New Roman"/>
                <w:color w:val="000000" w:themeColor="text1"/>
                <w:sz w:val="24"/>
                <w:szCs w:val="24"/>
              </w:rPr>
              <w:t>Any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circumstance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date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arising</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out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connection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with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coronavirus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disease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known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coronavirus</w:t>
            </w:r>
            <w:proofErr w:type="spellEnd"/>
            <w:r w:rsidRPr="000C46AA">
              <w:rPr>
                <w:rFonts w:ascii="Times New Roman" w:eastAsia="Sylfaen" w:hAnsi="Times New Roman"/>
                <w:color w:val="000000" w:themeColor="text1"/>
                <w:sz w:val="24"/>
                <w:szCs w:val="24"/>
              </w:rPr>
              <w:t xml:space="preserve"> 2 (“COVID-19”) (</w:t>
            </w:r>
            <w:proofErr w:type="spellStart"/>
            <w:r w:rsidRPr="000C46AA">
              <w:rPr>
                <w:rFonts w:ascii="Times New Roman" w:eastAsia="Sylfaen" w:hAnsi="Times New Roman"/>
                <w:color w:val="000000" w:themeColor="text1"/>
                <w:sz w:val="24"/>
                <w:szCs w:val="24"/>
              </w:rPr>
              <w:t>including</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adoption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application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enactment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legal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measure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enforceable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until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today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which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has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occurred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prior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date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Relevant</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(s)”)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constitute</w:t>
            </w:r>
            <w:proofErr w:type="spellEnd"/>
            <w:r w:rsidRPr="000C46AA">
              <w:rPr>
                <w:rFonts w:ascii="Times New Roman" w:eastAsia="Sylfaen" w:hAnsi="Times New Roman"/>
                <w:color w:val="000000" w:themeColor="text1"/>
                <w:sz w:val="24"/>
                <w:szCs w:val="24"/>
              </w:rPr>
              <w:t xml:space="preserve"> a </w:t>
            </w:r>
            <w:proofErr w:type="spellStart"/>
            <w:r w:rsidRPr="000C46AA">
              <w:rPr>
                <w:rFonts w:ascii="Times New Roman" w:eastAsia="Sylfaen" w:hAnsi="Times New Roman"/>
                <w:color w:val="000000" w:themeColor="text1"/>
                <w:sz w:val="24"/>
                <w:szCs w:val="24"/>
              </w:rPr>
              <w:t>Force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Majeure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 </w:t>
            </w:r>
          </w:p>
          <w:p w14:paraId="13EC2284" w14:textId="77777777" w:rsidR="001F1B3E" w:rsidRDefault="001F1B3E" w:rsidP="002049CC">
            <w:pPr>
              <w:spacing w:line="259" w:lineRule="auto"/>
              <w:jc w:val="both"/>
              <w:rPr>
                <w:rFonts w:ascii="Times New Roman" w:eastAsia="Sylfaen" w:hAnsi="Times New Roman"/>
                <w:color w:val="000000" w:themeColor="text1"/>
                <w:sz w:val="24"/>
                <w:szCs w:val="24"/>
              </w:rPr>
            </w:pPr>
          </w:p>
          <w:p w14:paraId="64F4CFCF"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p>
          <w:p w14:paraId="1ED51856"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r w:rsidRPr="000C46AA">
              <w:rPr>
                <w:rFonts w:ascii="Times New Roman" w:eastAsia="Sylfaen" w:hAnsi="Times New Roman"/>
                <w:color w:val="000000" w:themeColor="text1"/>
                <w:sz w:val="24"/>
                <w:szCs w:val="24"/>
              </w:rPr>
              <w:t xml:space="preserve">(B)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entitled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extension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schedule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respect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Relevant</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Events</w:t>
            </w:r>
            <w:proofErr w:type="spellEnd"/>
            <w:r w:rsidRPr="000C46AA">
              <w:rPr>
                <w:rFonts w:ascii="Times New Roman" w:eastAsia="Sylfaen" w:hAnsi="Times New Roman"/>
                <w:color w:val="000000" w:themeColor="text1"/>
                <w:sz w:val="24"/>
                <w:szCs w:val="24"/>
              </w:rPr>
              <w:t xml:space="preserve">. </w:t>
            </w:r>
          </w:p>
          <w:p w14:paraId="70135070"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p>
          <w:p w14:paraId="3001D78B"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p>
          <w:p w14:paraId="51B6B6E7"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r w:rsidRPr="000C46AA">
              <w:rPr>
                <w:rFonts w:ascii="Times New Roman" w:eastAsia="Sylfaen" w:hAnsi="Times New Roman"/>
                <w:color w:val="000000" w:themeColor="text1"/>
                <w:sz w:val="24"/>
                <w:szCs w:val="24"/>
              </w:rPr>
              <w:t xml:space="preserve">(C)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effects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Relevant</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deemed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prevent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impede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hinder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delay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performance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obligations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under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p>
          <w:p w14:paraId="699399BA"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p>
          <w:p w14:paraId="5E7D5E4B"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r w:rsidRPr="000C46AA">
              <w:rPr>
                <w:rFonts w:ascii="Times New Roman" w:eastAsia="Sylfaen" w:hAnsi="Times New Roman"/>
                <w:color w:val="000000" w:themeColor="text1"/>
                <w:sz w:val="24"/>
                <w:szCs w:val="24"/>
              </w:rPr>
              <w:t xml:space="preserve">(D) </w:t>
            </w:r>
            <w:proofErr w:type="spellStart"/>
            <w:r w:rsidRPr="000C46AA">
              <w:rPr>
                <w:rFonts w:ascii="Times New Roman" w:eastAsia="Sylfaen" w:hAnsi="Times New Roman"/>
                <w:color w:val="000000" w:themeColor="text1"/>
                <w:sz w:val="24"/>
                <w:szCs w:val="24"/>
              </w:rPr>
              <w:t>Relevant</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Events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are</w:t>
            </w:r>
            <w:proofErr w:type="spellEnd"/>
            <w:r w:rsidRPr="000C46AA">
              <w:rPr>
                <w:rFonts w:ascii="Times New Roman" w:eastAsia="Sylfaen" w:hAnsi="Times New Roman"/>
                <w:color w:val="000000" w:themeColor="text1"/>
                <w:sz w:val="24"/>
                <w:szCs w:val="24"/>
              </w:rPr>
              <w:t xml:space="preserve"> a </w:t>
            </w:r>
            <w:proofErr w:type="spellStart"/>
            <w:r w:rsidRPr="000C46AA">
              <w:rPr>
                <w:rFonts w:ascii="Times New Roman" w:eastAsia="Sylfaen" w:hAnsi="Times New Roman"/>
                <w:color w:val="000000" w:themeColor="text1"/>
                <w:sz w:val="24"/>
                <w:szCs w:val="24"/>
              </w:rPr>
              <w:t>risk</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borne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Contractor</w:t>
            </w:r>
            <w:proofErr w:type="spellEnd"/>
            <w:r w:rsidRPr="000C46AA">
              <w:rPr>
                <w:rFonts w:ascii="Times New Roman" w:eastAsia="Sylfaen" w:hAnsi="Times New Roman"/>
                <w:color w:val="000000" w:themeColor="text1"/>
                <w:sz w:val="24"/>
                <w:szCs w:val="24"/>
              </w:rPr>
              <w:t>.</w:t>
            </w:r>
          </w:p>
          <w:p w14:paraId="0A974867" w14:textId="77777777" w:rsidR="001F1B3E" w:rsidRDefault="001F1B3E" w:rsidP="002049CC">
            <w:pPr>
              <w:spacing w:line="259" w:lineRule="auto"/>
              <w:jc w:val="both"/>
              <w:rPr>
                <w:rFonts w:ascii="Times New Roman" w:hAnsi="Times New Roman"/>
                <w:sz w:val="24"/>
                <w:szCs w:val="24"/>
              </w:rPr>
            </w:pPr>
            <w:r w:rsidRPr="000C46AA">
              <w:rPr>
                <w:rFonts w:ascii="Times New Roman" w:hAnsi="Times New Roman"/>
                <w:sz w:val="24"/>
                <w:szCs w:val="24"/>
              </w:rPr>
              <w:br/>
            </w:r>
            <w:proofErr w:type="spellStart"/>
            <w:r w:rsidRPr="000C46AA">
              <w:rPr>
                <w:rFonts w:ascii="Times New Roman" w:eastAsia="Sylfaen" w:hAnsi="Times New Roman"/>
                <w:color w:val="000000" w:themeColor="text1"/>
                <w:sz w:val="24"/>
                <w:szCs w:val="24"/>
              </w:rPr>
              <w:t>Should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Relevant</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Events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materially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adversely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develop</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due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mandatory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orders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issued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public</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authorities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that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require</w:t>
            </w:r>
            <w:proofErr w:type="spellEnd"/>
            <w:r w:rsidRPr="000C46AA">
              <w:rPr>
                <w:rFonts w:ascii="Times New Roman" w:eastAsia="Sylfaen" w:hAnsi="Times New Roman"/>
                <w:color w:val="000000" w:themeColor="text1"/>
                <w:sz w:val="24"/>
                <w:szCs w:val="24"/>
              </w:rPr>
              <w:t xml:space="preserve">: (i)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closure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factories</w:t>
            </w:r>
            <w:proofErr w:type="spellEnd"/>
            <w:r w:rsidRPr="000C46AA">
              <w:rPr>
                <w:rFonts w:ascii="Times New Roman" w:eastAsia="Sylfaen" w:hAnsi="Times New Roman"/>
                <w:color w:val="000000" w:themeColor="text1"/>
                <w:sz w:val="24"/>
                <w:szCs w:val="24"/>
              </w:rPr>
              <w:t>, (</w:t>
            </w:r>
            <w:proofErr w:type="spellStart"/>
            <w:r w:rsidRPr="000C46AA">
              <w:rPr>
                <w:rFonts w:ascii="Times New Roman" w:eastAsia="Sylfaen" w:hAnsi="Times New Roman"/>
                <w:color w:val="000000" w:themeColor="text1"/>
                <w:sz w:val="24"/>
                <w:szCs w:val="24"/>
              </w:rPr>
              <w:t>ii</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suspension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manufacturing</w:t>
            </w:r>
            <w:proofErr w:type="spellEnd"/>
            <w:r w:rsidRPr="000C46AA">
              <w:rPr>
                <w:rFonts w:ascii="Times New Roman" w:eastAsia="Sylfaen" w:hAnsi="Times New Roman"/>
                <w:color w:val="000000" w:themeColor="text1"/>
                <w:sz w:val="24"/>
                <w:szCs w:val="24"/>
              </w:rPr>
              <w:t>, (</w:t>
            </w:r>
            <w:proofErr w:type="spellStart"/>
            <w:r w:rsidRPr="000C46AA">
              <w:rPr>
                <w:rFonts w:ascii="Times New Roman" w:eastAsia="Sylfaen" w:hAnsi="Times New Roman"/>
                <w:color w:val="000000" w:themeColor="text1"/>
                <w:sz w:val="24"/>
                <w:szCs w:val="24"/>
              </w:rPr>
              <w:t>iii</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closure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borders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ports</w:t>
            </w:r>
            <w:proofErr w:type="spellEnd"/>
            <w:r w:rsidRPr="000C46AA">
              <w:rPr>
                <w:rFonts w:ascii="Times New Roman" w:eastAsia="Sylfaen" w:hAnsi="Times New Roman"/>
                <w:color w:val="000000" w:themeColor="text1"/>
                <w:sz w:val="24"/>
                <w:szCs w:val="24"/>
              </w:rPr>
              <w:t>, (</w:t>
            </w:r>
            <w:proofErr w:type="spellStart"/>
            <w:r w:rsidRPr="000C46AA">
              <w:rPr>
                <w:rFonts w:ascii="Times New Roman" w:eastAsia="Sylfaen" w:hAnsi="Times New Roman"/>
                <w:color w:val="000000" w:themeColor="text1"/>
                <w:sz w:val="24"/>
                <w:szCs w:val="24"/>
              </w:rPr>
              <w:t>iv</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limitations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transport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persons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vehicles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(v) </w:t>
            </w:r>
            <w:proofErr w:type="spellStart"/>
            <w:r w:rsidRPr="000C46AA">
              <w:rPr>
                <w:rFonts w:ascii="Times New Roman" w:eastAsia="Sylfaen" w:hAnsi="Times New Roman"/>
                <w:color w:val="000000" w:themeColor="text1"/>
                <w:sz w:val="24"/>
                <w:szCs w:val="24"/>
              </w:rPr>
              <w:t>other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material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restrictions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directly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affecting</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performance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where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such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orders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directly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impact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provided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that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can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evidence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that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performance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becomes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objectively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impossible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because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such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events</w:t>
            </w:r>
            <w:proofErr w:type="spellEnd"/>
            <w:r w:rsidRPr="000C46AA">
              <w:rPr>
                <w:rFonts w:ascii="Times New Roman" w:eastAsia="Sylfaen" w:hAnsi="Times New Roman"/>
                <w:color w:val="000000" w:themeColor="text1"/>
                <w:sz w:val="24"/>
                <w:szCs w:val="24"/>
              </w:rPr>
              <w:t>) (“</w:t>
            </w:r>
            <w:proofErr w:type="spellStart"/>
            <w:r w:rsidRPr="000C46AA">
              <w:rPr>
                <w:rFonts w:ascii="Times New Roman" w:eastAsia="Sylfaen" w:hAnsi="Times New Roman"/>
                <w:color w:val="000000" w:themeColor="text1"/>
                <w:sz w:val="24"/>
                <w:szCs w:val="24"/>
              </w:rPr>
              <w:t>Non-Foreseeable</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Events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such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considered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Force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Majeure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Events</w:t>
            </w:r>
            <w:proofErr w:type="spellEnd"/>
            <w:r w:rsidRPr="000C46AA">
              <w:rPr>
                <w:rFonts w:ascii="Times New Roman" w:eastAsia="Sylfaen" w:hAnsi="Times New Roman"/>
                <w:color w:val="000000" w:themeColor="text1"/>
                <w:sz w:val="24"/>
                <w:szCs w:val="24"/>
              </w:rPr>
              <w:t>.</w:t>
            </w:r>
            <w:r w:rsidRPr="000C46AA">
              <w:rPr>
                <w:rFonts w:ascii="Times New Roman" w:hAnsi="Times New Roman"/>
                <w:sz w:val="24"/>
                <w:szCs w:val="24"/>
              </w:rPr>
              <w:br/>
            </w:r>
          </w:p>
          <w:p w14:paraId="68C15322" w14:textId="77777777" w:rsidR="001F1B3E" w:rsidRDefault="001F1B3E" w:rsidP="002049CC">
            <w:pPr>
              <w:spacing w:line="259" w:lineRule="auto"/>
              <w:jc w:val="both"/>
              <w:rPr>
                <w:rFonts w:ascii="Times New Roman" w:hAnsi="Times New Roman"/>
                <w:sz w:val="24"/>
                <w:szCs w:val="24"/>
              </w:rPr>
            </w:pPr>
          </w:p>
          <w:p w14:paraId="5B9F36A3" w14:textId="77777777" w:rsidR="001F1B3E" w:rsidRDefault="001F1B3E" w:rsidP="002049CC">
            <w:pPr>
              <w:spacing w:line="259" w:lineRule="auto"/>
              <w:jc w:val="both"/>
              <w:rPr>
                <w:rFonts w:ascii="Times New Roman" w:hAnsi="Times New Roman"/>
                <w:sz w:val="24"/>
                <w:szCs w:val="24"/>
              </w:rPr>
            </w:pPr>
          </w:p>
          <w:p w14:paraId="05FFEBA7" w14:textId="77777777" w:rsidR="001F1B3E" w:rsidRDefault="001F1B3E" w:rsidP="002049CC">
            <w:pPr>
              <w:spacing w:line="259" w:lineRule="auto"/>
              <w:jc w:val="both"/>
              <w:rPr>
                <w:rFonts w:ascii="Times New Roman" w:eastAsia="Sylfaen" w:hAnsi="Times New Roman"/>
                <w:color w:val="000000" w:themeColor="text1"/>
                <w:sz w:val="24"/>
                <w:szCs w:val="24"/>
              </w:rPr>
            </w:pPr>
            <w:r w:rsidRPr="000C46AA">
              <w:rPr>
                <w:rFonts w:ascii="Times New Roman" w:hAnsi="Times New Roman"/>
                <w:sz w:val="24"/>
                <w:szCs w:val="24"/>
              </w:rPr>
              <w:br/>
            </w:r>
            <w:proofErr w:type="spellStart"/>
            <w:r w:rsidRPr="000C46AA">
              <w:rPr>
                <w:rFonts w:ascii="Times New Roman" w:eastAsia="Sylfaen" w:hAnsi="Times New Roman"/>
                <w:color w:val="000000" w:themeColor="text1"/>
                <w:sz w:val="24"/>
                <w:szCs w:val="24"/>
              </w:rPr>
              <w:t>Contractor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notify</w:t>
            </w:r>
            <w:proofErr w:type="spellEnd"/>
            <w:r w:rsidRPr="000C46AA">
              <w:rPr>
                <w:rFonts w:ascii="Times New Roman" w:eastAsia="Sylfaen" w:hAnsi="Times New Roman"/>
                <w:color w:val="000000" w:themeColor="text1"/>
                <w:sz w:val="24"/>
                <w:szCs w:val="24"/>
              </w:rPr>
              <w:t xml:space="preserve"> CG </w:t>
            </w:r>
            <w:proofErr w:type="spellStart"/>
            <w:r w:rsidRPr="000C46AA">
              <w:rPr>
                <w:rFonts w:ascii="Times New Roman" w:eastAsia="Sylfaen" w:hAnsi="Times New Roman"/>
                <w:color w:val="000000" w:themeColor="text1"/>
                <w:sz w:val="24"/>
                <w:szCs w:val="24"/>
              </w:rPr>
              <w:t>within</w:t>
            </w:r>
            <w:proofErr w:type="spellEnd"/>
            <w:r w:rsidRPr="000C46AA">
              <w:rPr>
                <w:rFonts w:ascii="Times New Roman" w:eastAsia="Sylfaen" w:hAnsi="Times New Roman"/>
                <w:color w:val="000000" w:themeColor="text1"/>
                <w:sz w:val="24"/>
                <w:szCs w:val="24"/>
              </w:rPr>
              <w:t xml:space="preserve"> 14 </w:t>
            </w:r>
            <w:proofErr w:type="spellStart"/>
            <w:r w:rsidRPr="000C46AA">
              <w:rPr>
                <w:rFonts w:ascii="Times New Roman" w:eastAsia="Sylfaen" w:hAnsi="Times New Roman"/>
                <w:color w:val="000000" w:themeColor="text1"/>
                <w:sz w:val="24"/>
                <w:szCs w:val="24"/>
              </w:rPr>
              <w:t>days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after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Force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Majeure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Non-Foreseeable</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provide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details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with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supporting</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documentation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demonstrating</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existence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same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extent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impacts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Schedule. </w:t>
            </w:r>
            <w:proofErr w:type="spellStart"/>
            <w:r w:rsidRPr="000C46AA">
              <w:rPr>
                <w:rFonts w:ascii="Times New Roman" w:eastAsia="Sylfaen" w:hAnsi="Times New Roman"/>
                <w:color w:val="000000" w:themeColor="text1"/>
                <w:sz w:val="24"/>
                <w:szCs w:val="24"/>
              </w:rPr>
              <w:t>Any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requested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extension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Schedule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determined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approved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both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Parties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who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reasonably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without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prejudice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Contractor’s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obligation</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take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reasonable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measures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prevent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minimize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and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mitigate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Force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Majeure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Event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Non-Foreseeable</w:t>
            </w:r>
            <w:proofErr w:type="spellEnd"/>
            <w:r w:rsidRPr="000C46AA">
              <w:rPr>
                <w:rFonts w:ascii="Times New Roman" w:eastAsia="Sylfaen" w:hAnsi="Times New Roman"/>
                <w:color w:val="000000" w:themeColor="text1"/>
                <w:sz w:val="24"/>
                <w:szCs w:val="24"/>
              </w:rPr>
              <w:t xml:space="preserve"> Covid-19Event. </w:t>
            </w:r>
            <w:r w:rsidRPr="000C46AA">
              <w:rPr>
                <w:rFonts w:ascii="Times New Roman" w:hAnsi="Times New Roman"/>
                <w:sz w:val="24"/>
                <w:szCs w:val="24"/>
              </w:rPr>
              <w:br/>
            </w:r>
            <w:r w:rsidRPr="000C46AA">
              <w:rPr>
                <w:rFonts w:ascii="Times New Roman" w:hAnsi="Times New Roman"/>
                <w:sz w:val="24"/>
                <w:szCs w:val="24"/>
              </w:rPr>
              <w:br/>
            </w:r>
          </w:p>
          <w:p w14:paraId="46001061" w14:textId="77777777" w:rsidR="001F1B3E" w:rsidRDefault="001F1B3E" w:rsidP="002049CC">
            <w:pPr>
              <w:spacing w:line="259" w:lineRule="auto"/>
              <w:jc w:val="both"/>
              <w:rPr>
                <w:rFonts w:ascii="Times New Roman" w:eastAsia="Sylfaen" w:hAnsi="Times New Roman"/>
                <w:color w:val="000000" w:themeColor="text1"/>
                <w:sz w:val="24"/>
                <w:szCs w:val="24"/>
              </w:rPr>
            </w:pPr>
          </w:p>
          <w:p w14:paraId="0B81213F" w14:textId="77777777" w:rsidR="001F1B3E" w:rsidRDefault="001F1B3E" w:rsidP="002049CC">
            <w:pPr>
              <w:spacing w:line="259" w:lineRule="auto"/>
              <w:jc w:val="both"/>
              <w:rPr>
                <w:rFonts w:ascii="Times New Roman" w:eastAsia="Sylfaen" w:hAnsi="Times New Roman"/>
                <w:color w:val="000000" w:themeColor="text1"/>
                <w:sz w:val="24"/>
                <w:szCs w:val="24"/>
              </w:rPr>
            </w:pPr>
          </w:p>
          <w:p w14:paraId="73E536B7" w14:textId="77777777" w:rsidR="001F1B3E" w:rsidRPr="000C46AA" w:rsidRDefault="001F1B3E" w:rsidP="002049CC">
            <w:pPr>
              <w:spacing w:line="259" w:lineRule="auto"/>
              <w:jc w:val="both"/>
              <w:rPr>
                <w:rFonts w:ascii="Times New Roman" w:eastAsia="Sylfaen" w:hAnsi="Times New Roman"/>
                <w:color w:val="000000" w:themeColor="text1"/>
                <w:sz w:val="24"/>
                <w:szCs w:val="24"/>
              </w:rPr>
            </w:pPr>
          </w:p>
          <w:p w14:paraId="3B70F99A" w14:textId="77777777" w:rsidR="001F1B3E" w:rsidRPr="000C46AA" w:rsidRDefault="001F1B3E" w:rsidP="002049CC">
            <w:pPr>
              <w:spacing w:line="259" w:lineRule="auto"/>
              <w:ind w:left="-18" w:right="85"/>
              <w:jc w:val="both"/>
              <w:rPr>
                <w:rFonts w:ascii="Times New Roman" w:eastAsia="Sylfaen" w:hAnsi="Times New Roman"/>
                <w:color w:val="000000" w:themeColor="text1"/>
                <w:sz w:val="24"/>
                <w:szCs w:val="24"/>
              </w:rPr>
            </w:pPr>
            <w:proofErr w:type="spellStart"/>
            <w:r w:rsidRPr="000C46AA">
              <w:rPr>
                <w:rFonts w:ascii="Times New Roman" w:eastAsia="Sylfaen" w:hAnsi="Times New Roman"/>
                <w:color w:val="000000" w:themeColor="text1"/>
                <w:sz w:val="24"/>
                <w:szCs w:val="24"/>
              </w:rPr>
              <w:t>If</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force-majeure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Non-Foreseeable</w:t>
            </w:r>
            <w:proofErr w:type="spellEnd"/>
            <w:r w:rsidRPr="000C46AA">
              <w:rPr>
                <w:rFonts w:ascii="Times New Roman" w:eastAsia="Sylfaen" w:hAnsi="Times New Roman"/>
                <w:color w:val="000000" w:themeColor="text1"/>
                <w:sz w:val="24"/>
                <w:szCs w:val="24"/>
              </w:rPr>
              <w:t xml:space="preserve"> Covid-19 </w:t>
            </w:r>
            <w:proofErr w:type="spellStart"/>
            <w:r w:rsidRPr="000C46AA">
              <w:rPr>
                <w:rFonts w:ascii="Times New Roman" w:eastAsia="Sylfaen" w:hAnsi="Times New Roman"/>
                <w:color w:val="000000" w:themeColor="text1"/>
                <w:sz w:val="24"/>
                <w:szCs w:val="24"/>
              </w:rPr>
              <w:t>continues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more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than</w:t>
            </w:r>
            <w:proofErr w:type="spellEnd"/>
            <w:r w:rsidRPr="000C46AA">
              <w:rPr>
                <w:rFonts w:ascii="Times New Roman" w:eastAsia="Sylfaen" w:hAnsi="Times New Roman"/>
                <w:color w:val="000000" w:themeColor="text1"/>
                <w:sz w:val="24"/>
                <w:szCs w:val="24"/>
              </w:rPr>
              <w:t xml:space="preserve"> 3 </w:t>
            </w:r>
            <w:proofErr w:type="spellStart"/>
            <w:r w:rsidRPr="000C46AA">
              <w:rPr>
                <w:rFonts w:ascii="Times New Roman" w:eastAsia="Sylfaen" w:hAnsi="Times New Roman"/>
                <w:color w:val="000000" w:themeColor="text1"/>
                <w:sz w:val="24"/>
                <w:szCs w:val="24"/>
              </w:rPr>
              <w:t>consecutive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three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months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each</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Party</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shall</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be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entitled</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to</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terminate</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this</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Contract</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with</w:t>
            </w:r>
            <w:proofErr w:type="spellEnd"/>
            <w:r w:rsidRPr="000C46AA">
              <w:rPr>
                <w:rFonts w:ascii="Times New Roman" w:eastAsia="Sylfaen" w:hAnsi="Times New Roman"/>
                <w:color w:val="000000" w:themeColor="text1"/>
                <w:sz w:val="24"/>
                <w:szCs w:val="24"/>
              </w:rPr>
              <w:t xml:space="preserve"> a </w:t>
            </w:r>
            <w:proofErr w:type="spellStart"/>
            <w:r w:rsidRPr="000C46AA">
              <w:rPr>
                <w:rFonts w:ascii="Times New Roman" w:eastAsia="Sylfaen" w:hAnsi="Times New Roman"/>
                <w:color w:val="000000" w:themeColor="text1"/>
                <w:sz w:val="24"/>
                <w:szCs w:val="24"/>
              </w:rPr>
              <w:t>prior</w:t>
            </w:r>
            <w:proofErr w:type="spellEnd"/>
            <w:r w:rsidRPr="000C46AA">
              <w:rPr>
                <w:rFonts w:ascii="Times New Roman" w:eastAsia="Sylfaen" w:hAnsi="Times New Roman"/>
                <w:color w:val="000000" w:themeColor="text1"/>
                <w:sz w:val="24"/>
                <w:szCs w:val="24"/>
              </w:rPr>
              <w:t xml:space="preserve"> </w:t>
            </w:r>
            <w:proofErr w:type="spellStart"/>
            <w:r w:rsidRPr="000C46AA">
              <w:rPr>
                <w:rFonts w:ascii="Times New Roman" w:eastAsia="Sylfaen" w:hAnsi="Times New Roman"/>
                <w:color w:val="000000" w:themeColor="text1"/>
                <w:sz w:val="24"/>
                <w:szCs w:val="24"/>
              </w:rPr>
              <w:t>notice</w:t>
            </w:r>
            <w:proofErr w:type="spellEnd"/>
            <w:r w:rsidRPr="000C46AA">
              <w:rPr>
                <w:rFonts w:ascii="Times New Roman" w:eastAsia="Sylfaen" w:hAnsi="Times New Roman"/>
                <w:color w:val="000000" w:themeColor="text1"/>
                <w:sz w:val="24"/>
                <w:szCs w:val="24"/>
              </w:rPr>
              <w:t>.</w:t>
            </w:r>
          </w:p>
          <w:p w14:paraId="78244ACE" w14:textId="77777777" w:rsidR="001F1B3E" w:rsidRPr="000C46AA" w:rsidRDefault="001F1B3E" w:rsidP="002049CC">
            <w:pPr>
              <w:ind w:left="-18" w:right="85"/>
              <w:jc w:val="both"/>
              <w:rPr>
                <w:rFonts w:ascii="Times New Roman" w:eastAsia="Times New Roman" w:hAnsi="Times New Roman"/>
                <w:sz w:val="24"/>
                <w:szCs w:val="24"/>
              </w:rPr>
            </w:pPr>
          </w:p>
          <w:p w14:paraId="2356B414"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03FA036F" w14:textId="77777777" w:rsidTr="002049CC">
        <w:tc>
          <w:tcPr>
            <w:tcW w:w="5400" w:type="dxa"/>
          </w:tcPr>
          <w:p w14:paraId="545CB062" w14:textId="77777777" w:rsidR="001F1B3E" w:rsidRPr="000C46AA" w:rsidRDefault="001F1B3E" w:rsidP="002049CC">
            <w:pPr>
              <w:suppressAutoHyphens/>
              <w:jc w:val="both"/>
              <w:rPr>
                <w:rFonts w:ascii="Times New Roman" w:eastAsia="Times New Roman" w:hAnsi="Times New Roman"/>
                <w:bCs/>
                <w:noProof/>
                <w:sz w:val="24"/>
                <w:szCs w:val="24"/>
                <w:lang w:eastAsia="bg-BG"/>
              </w:rPr>
            </w:pPr>
            <w:r w:rsidRPr="000C46AA">
              <w:rPr>
                <w:rFonts w:ascii="Times New Roman" w:eastAsia="Times New Roman" w:hAnsi="Times New Roman"/>
                <w:bCs/>
                <w:noProof/>
                <w:sz w:val="24"/>
                <w:szCs w:val="24"/>
                <w:lang w:eastAsia="bg-BG"/>
              </w:rPr>
              <w:lastRenderedPageBreak/>
              <w:t>11.2 Կողմերի փոխադարձ պարտավորությունների կատարումը կասեցվում է ֆորս մաժորային իրադարձության ողջ տևողության ընթացքում:</w:t>
            </w:r>
          </w:p>
        </w:tc>
        <w:tc>
          <w:tcPr>
            <w:tcW w:w="5040" w:type="dxa"/>
          </w:tcPr>
          <w:p w14:paraId="02E77181" w14:textId="77777777" w:rsidR="001F1B3E" w:rsidRPr="000C46AA" w:rsidRDefault="001F1B3E" w:rsidP="002049CC">
            <w:pPr>
              <w:suppressAutoHyphens/>
              <w:jc w:val="both"/>
              <w:rPr>
                <w:rFonts w:ascii="Times New Roman" w:eastAsia="Times New Roman" w:hAnsi="Times New Roman"/>
                <w:bCs/>
                <w:spacing w:val="-2"/>
                <w:sz w:val="24"/>
                <w:szCs w:val="24"/>
              </w:rPr>
            </w:pPr>
            <w:r w:rsidRPr="000C46AA">
              <w:rPr>
                <w:rFonts w:ascii="Times New Roman" w:eastAsia="Times New Roman" w:hAnsi="Times New Roman"/>
                <w:bCs/>
                <w:spacing w:val="-2"/>
                <w:sz w:val="24"/>
                <w:szCs w:val="24"/>
              </w:rPr>
              <w:t xml:space="preserve">11.2 </w:t>
            </w:r>
            <w:proofErr w:type="spellStart"/>
            <w:r w:rsidRPr="000C46AA">
              <w:rPr>
                <w:rFonts w:ascii="Times New Roman" w:eastAsia="Times New Roman" w:hAnsi="Times New Roman"/>
                <w:bCs/>
                <w:spacing w:val="-2"/>
                <w:sz w:val="24"/>
                <w:szCs w:val="24"/>
              </w:rPr>
              <w:t>Fulfilment</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of</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any</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related</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reciprocal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obligations</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shall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be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suspended</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over</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entire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duration</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of</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force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majeure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event</w:t>
            </w:r>
            <w:proofErr w:type="spellEnd"/>
            <w:r w:rsidRPr="000C46AA">
              <w:rPr>
                <w:rFonts w:ascii="Times New Roman" w:eastAsia="Times New Roman" w:hAnsi="Times New Roman"/>
                <w:bCs/>
                <w:spacing w:val="-2"/>
                <w:sz w:val="24"/>
                <w:szCs w:val="24"/>
              </w:rPr>
              <w:t>.</w:t>
            </w:r>
          </w:p>
        </w:tc>
      </w:tr>
      <w:tr w:rsidR="001F1B3E" w:rsidRPr="000C46AA" w14:paraId="661C054D" w14:textId="77777777" w:rsidTr="002049CC">
        <w:tc>
          <w:tcPr>
            <w:tcW w:w="5400" w:type="dxa"/>
            <w:shd w:val="clear" w:color="auto" w:fill="BDD6EE" w:themeFill="accent1" w:themeFillTint="66"/>
          </w:tcPr>
          <w:p w14:paraId="29627B31" w14:textId="77777777" w:rsidR="001F1B3E" w:rsidRPr="000C46AA" w:rsidRDefault="001F1B3E" w:rsidP="002049CC">
            <w:pPr>
              <w:pStyle w:val="paragraph"/>
              <w:tabs>
                <w:tab w:val="left" w:pos="29"/>
              </w:tabs>
              <w:spacing w:before="0" w:beforeAutospacing="0" w:after="0" w:afterAutospacing="0"/>
              <w:ind w:left="360"/>
              <w:jc w:val="center"/>
              <w:textAlignment w:val="baseline"/>
              <w:rPr>
                <w:b/>
              </w:rPr>
            </w:pPr>
            <w:r w:rsidRPr="000C46AA">
              <w:rPr>
                <w:b/>
              </w:rPr>
              <w:t>12. Լրացուցիչ Դրույթներ</w:t>
            </w:r>
          </w:p>
          <w:p w14:paraId="421CC44F" w14:textId="77777777" w:rsidR="001F1B3E" w:rsidRPr="000C46AA" w:rsidRDefault="001F1B3E" w:rsidP="002049CC">
            <w:pPr>
              <w:jc w:val="both"/>
              <w:rPr>
                <w:rFonts w:ascii="Times New Roman" w:eastAsia="Times New Roman" w:hAnsi="Times New Roman"/>
                <w:bCs/>
                <w:sz w:val="24"/>
                <w:szCs w:val="24"/>
              </w:rPr>
            </w:pPr>
          </w:p>
        </w:tc>
        <w:tc>
          <w:tcPr>
            <w:tcW w:w="5040" w:type="dxa"/>
            <w:shd w:val="clear" w:color="auto" w:fill="BDD6EE" w:themeFill="accent1" w:themeFillTint="66"/>
          </w:tcPr>
          <w:p w14:paraId="64A3DA29" w14:textId="77777777" w:rsidR="001F1B3E" w:rsidRPr="000C46AA" w:rsidRDefault="001F1B3E" w:rsidP="002049CC">
            <w:pPr>
              <w:ind w:left="-18" w:right="85"/>
              <w:jc w:val="center"/>
              <w:rPr>
                <w:rFonts w:ascii="Times New Roman" w:hAnsi="Times New Roman"/>
                <w:b/>
                <w:sz w:val="24"/>
                <w:szCs w:val="24"/>
              </w:rPr>
            </w:pPr>
            <w:r w:rsidRPr="000C46AA">
              <w:rPr>
                <w:rFonts w:ascii="Times New Roman" w:hAnsi="Times New Roman"/>
                <w:b/>
                <w:sz w:val="24"/>
                <w:szCs w:val="24"/>
              </w:rPr>
              <w:t xml:space="preserve">12. </w:t>
            </w:r>
            <w:proofErr w:type="spellStart"/>
            <w:r w:rsidRPr="000C46AA">
              <w:rPr>
                <w:rFonts w:ascii="Times New Roman" w:hAnsi="Times New Roman"/>
                <w:b/>
                <w:sz w:val="24"/>
                <w:szCs w:val="24"/>
              </w:rPr>
              <w:t>Supplementary</w:t>
            </w:r>
            <w:proofErr w:type="spellEnd"/>
            <w:r w:rsidRPr="000C46AA">
              <w:rPr>
                <w:rFonts w:ascii="Times New Roman" w:hAnsi="Times New Roman"/>
                <w:b/>
                <w:sz w:val="24"/>
                <w:szCs w:val="24"/>
              </w:rPr>
              <w:t xml:space="preserve"> </w:t>
            </w:r>
            <w:proofErr w:type="spellStart"/>
            <w:r w:rsidRPr="000C46AA">
              <w:rPr>
                <w:rFonts w:ascii="Times New Roman" w:hAnsi="Times New Roman"/>
                <w:b/>
                <w:sz w:val="24"/>
                <w:szCs w:val="24"/>
              </w:rPr>
              <w:t>Provisions</w:t>
            </w:r>
            <w:proofErr w:type="spellEnd"/>
          </w:p>
          <w:p w14:paraId="7CF535C0"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7618AC52" w14:textId="77777777" w:rsidTr="002049CC">
        <w:tc>
          <w:tcPr>
            <w:tcW w:w="5400" w:type="dxa"/>
          </w:tcPr>
          <w:p w14:paraId="5C04533B"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 xml:space="preserve">12.1 Սույն Պայմանագիրն ուժի մեջ է մտնում ստորագրման պահից և գործում է մինչև  Կողմերի կողմից պարտավորությունների ամբողջական կատարումը: </w:t>
            </w:r>
          </w:p>
          <w:p w14:paraId="2CF9ECBB"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0AFB83CD" w14:textId="77777777" w:rsidR="001F1B3E" w:rsidRPr="000C46AA" w:rsidRDefault="001F1B3E" w:rsidP="002049CC">
            <w:pPr>
              <w:ind w:left="-18" w:right="85"/>
              <w:jc w:val="both"/>
              <w:rPr>
                <w:rFonts w:ascii="Times New Roman" w:eastAsia="Times New Roman" w:hAnsi="Times New Roman"/>
                <w:bCs/>
                <w:spacing w:val="-2"/>
                <w:sz w:val="24"/>
                <w:szCs w:val="24"/>
              </w:rPr>
            </w:pPr>
            <w:r w:rsidRPr="000C46AA">
              <w:rPr>
                <w:rFonts w:ascii="Times New Roman" w:eastAsia="Times New Roman" w:hAnsi="Times New Roman"/>
                <w:bCs/>
                <w:spacing w:val="-2"/>
                <w:sz w:val="24"/>
                <w:szCs w:val="24"/>
              </w:rPr>
              <w:t xml:space="preserve">12.1 </w:t>
            </w:r>
            <w:r w:rsidRPr="000C46AA">
              <w:rPr>
                <w:rFonts w:ascii="Times New Roman" w:eastAsia="Times New Roman" w:hAnsi="Times New Roman"/>
                <w:bCs/>
                <w:spacing w:val="-2"/>
                <w:sz w:val="24"/>
                <w:szCs w:val="24"/>
              </w:rPr>
              <w:tab/>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Contract</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shall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enter</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into</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force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upon</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bilateral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signature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and</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shall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be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valid</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till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full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performance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of</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obligation</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of</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Parties</w:t>
            </w:r>
            <w:proofErr w:type="spellEnd"/>
            <w:r w:rsidRPr="000C46AA">
              <w:rPr>
                <w:rFonts w:ascii="Times New Roman" w:eastAsia="Times New Roman" w:hAnsi="Times New Roman"/>
                <w:bCs/>
                <w:spacing w:val="-2"/>
                <w:sz w:val="24"/>
                <w:szCs w:val="24"/>
              </w:rPr>
              <w:t xml:space="preserve">. </w:t>
            </w:r>
          </w:p>
          <w:p w14:paraId="6DFBF5FC"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63BA3B02" w14:textId="77777777" w:rsidTr="002049CC">
        <w:tc>
          <w:tcPr>
            <w:tcW w:w="5400" w:type="dxa"/>
          </w:tcPr>
          <w:p w14:paraId="2B97B5A9"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lang w:val="en-US"/>
              </w:rPr>
              <w:t xml:space="preserve">12.2 </w:t>
            </w:r>
            <w:r w:rsidRPr="000C46AA">
              <w:rPr>
                <w:bCs/>
              </w:rPr>
              <w:t>Սույն Պայմանագիրը գերակայում է Կողմերի միջև նախկինում գրավոր կամ բանավոր կնքված որևէ համաձայնության նկատմամբ։ Սույն Պայմանագիրը հանդիսանում է Կողմերի միջև պայմանների վերջնական հաստատման բացառիկ փաստաթուղթ։</w:t>
            </w:r>
          </w:p>
        </w:tc>
        <w:tc>
          <w:tcPr>
            <w:tcW w:w="5040" w:type="dxa"/>
          </w:tcPr>
          <w:p w14:paraId="7620CF36" w14:textId="77777777" w:rsidR="001F1B3E" w:rsidRPr="000C46AA" w:rsidRDefault="001F1B3E" w:rsidP="002049CC">
            <w:pPr>
              <w:ind w:left="-18" w:right="85"/>
              <w:jc w:val="both"/>
              <w:rPr>
                <w:rFonts w:ascii="Times New Roman" w:eastAsia="Times New Roman" w:hAnsi="Times New Roman"/>
                <w:bCs/>
                <w:spacing w:val="-2"/>
                <w:sz w:val="24"/>
                <w:szCs w:val="24"/>
              </w:rPr>
            </w:pPr>
            <w:r w:rsidRPr="000C46AA">
              <w:rPr>
                <w:rFonts w:ascii="Times New Roman" w:eastAsia="Times New Roman" w:hAnsi="Times New Roman"/>
                <w:bCs/>
                <w:spacing w:val="-2"/>
                <w:sz w:val="24"/>
                <w:szCs w:val="24"/>
              </w:rPr>
              <w:t xml:space="preserve">12.2 </w:t>
            </w:r>
            <w:proofErr w:type="spellStart"/>
            <w:r w:rsidRPr="000C46AA">
              <w:rPr>
                <w:rFonts w:ascii="Times New Roman" w:eastAsia="Times New Roman" w:hAnsi="Times New Roman"/>
                <w:bCs/>
                <w:spacing w:val="-2"/>
                <w:sz w:val="24"/>
                <w:szCs w:val="24"/>
              </w:rPr>
              <w:t>This</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Contract</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supersedes</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any</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prior</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written</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or</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oral</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agreements</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between</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parties</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This</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Contract</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is</w:t>
            </w:r>
            <w:proofErr w:type="spellEnd"/>
            <w:r w:rsidRPr="000C46AA">
              <w:rPr>
                <w:rFonts w:ascii="Times New Roman" w:eastAsia="Times New Roman" w:hAnsi="Times New Roman"/>
                <w:bCs/>
                <w:spacing w:val="-2"/>
                <w:sz w:val="24"/>
                <w:szCs w:val="24"/>
              </w:rPr>
              <w:t xml:space="preserve"> a </w:t>
            </w:r>
            <w:proofErr w:type="spellStart"/>
            <w:r w:rsidRPr="000C46AA">
              <w:rPr>
                <w:rFonts w:ascii="Times New Roman" w:eastAsia="Times New Roman" w:hAnsi="Times New Roman"/>
                <w:bCs/>
                <w:spacing w:val="-2"/>
                <w:sz w:val="24"/>
                <w:szCs w:val="24"/>
              </w:rPr>
              <w:t>complete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and</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exclusive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statement</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of</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terms</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of</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Contract</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between</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the</w:t>
            </w:r>
            <w:proofErr w:type="spellEnd"/>
            <w:r w:rsidRPr="000C46AA">
              <w:rPr>
                <w:rFonts w:ascii="Times New Roman" w:eastAsia="Times New Roman" w:hAnsi="Times New Roman"/>
                <w:bCs/>
                <w:spacing w:val="-2"/>
                <w:sz w:val="24"/>
                <w:szCs w:val="24"/>
              </w:rPr>
              <w:t xml:space="preserve"> </w:t>
            </w:r>
            <w:proofErr w:type="spellStart"/>
            <w:r w:rsidRPr="000C46AA">
              <w:rPr>
                <w:rFonts w:ascii="Times New Roman" w:eastAsia="Times New Roman" w:hAnsi="Times New Roman"/>
                <w:bCs/>
                <w:spacing w:val="-2"/>
                <w:sz w:val="24"/>
                <w:szCs w:val="24"/>
              </w:rPr>
              <w:t>Parties</w:t>
            </w:r>
            <w:proofErr w:type="spellEnd"/>
            <w:r w:rsidRPr="000C46AA">
              <w:rPr>
                <w:rFonts w:ascii="Times New Roman" w:eastAsia="Times New Roman" w:hAnsi="Times New Roman"/>
                <w:bCs/>
                <w:spacing w:val="-2"/>
                <w:sz w:val="24"/>
                <w:szCs w:val="24"/>
              </w:rPr>
              <w:t>.</w:t>
            </w:r>
          </w:p>
        </w:tc>
      </w:tr>
      <w:tr w:rsidR="001F1B3E" w:rsidRPr="000C46AA" w14:paraId="7C3A1F06" w14:textId="77777777" w:rsidTr="002049CC">
        <w:tc>
          <w:tcPr>
            <w:tcW w:w="5400" w:type="dxa"/>
          </w:tcPr>
          <w:p w14:paraId="7A76A73F" w14:textId="77777777" w:rsidR="001F1B3E" w:rsidRPr="000C46AA" w:rsidRDefault="001F1B3E" w:rsidP="002049CC">
            <w:pPr>
              <w:pStyle w:val="paragraph"/>
              <w:tabs>
                <w:tab w:val="left" w:pos="29"/>
              </w:tabs>
              <w:spacing w:before="0" w:beforeAutospacing="0" w:after="0" w:afterAutospacing="0"/>
              <w:jc w:val="both"/>
              <w:textAlignment w:val="baseline"/>
              <w:rPr>
                <w:bCs/>
              </w:rPr>
            </w:pPr>
            <w:r w:rsidRPr="000C46AA">
              <w:rPr>
                <w:bCs/>
              </w:rPr>
              <w:t>12.</w:t>
            </w:r>
            <w:r w:rsidRPr="000C46AA">
              <w:rPr>
                <w:bCs/>
                <w:lang w:val="en-US"/>
              </w:rPr>
              <w:t>3</w:t>
            </w:r>
            <w:r w:rsidRPr="000C46AA">
              <w:rPr>
                <w:bCs/>
              </w:rPr>
              <w:t xml:space="preserve"> Սույն Պայմանագիրը կարող է փոփոխվել կամ լրացվել միայն երկու Կողմերի կողմից քննարկված և ստորագրված առանձին համաձայնությամբ: Փոփոխությունները կհամարվեն օրինական, եթե Կողմերը դրանք իրականացրել են սույն Պայմանագրի ձևով` ստորագրելով մեկ ընդհանուր փաստաթուղթ:</w:t>
            </w:r>
          </w:p>
        </w:tc>
        <w:tc>
          <w:tcPr>
            <w:tcW w:w="5040" w:type="dxa"/>
          </w:tcPr>
          <w:p w14:paraId="34FB0ED4"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12.3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amendments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additions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to</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discussed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Parties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mutually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and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defined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a </w:t>
            </w:r>
            <w:proofErr w:type="spellStart"/>
            <w:r w:rsidRPr="000C46AA">
              <w:rPr>
                <w:rFonts w:ascii="Times New Roman" w:eastAsia="Times New Roman" w:hAnsi="Times New Roman"/>
                <w:bCs/>
                <w:sz w:val="24"/>
                <w:szCs w:val="24"/>
              </w:rPr>
              <w:t>separate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amendment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amendments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valid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Parties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have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executed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in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form</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executing</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one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mutual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document</w:t>
            </w:r>
            <w:proofErr w:type="spellEnd"/>
            <w:r w:rsidRPr="000C46AA">
              <w:rPr>
                <w:rFonts w:ascii="Times New Roman" w:eastAsia="Times New Roman" w:hAnsi="Times New Roman"/>
                <w:bCs/>
                <w:sz w:val="24"/>
                <w:szCs w:val="24"/>
              </w:rPr>
              <w:t>.</w:t>
            </w:r>
          </w:p>
          <w:p w14:paraId="1E74A712"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30D88ADC" w14:textId="77777777" w:rsidTr="002049CC">
        <w:tc>
          <w:tcPr>
            <w:tcW w:w="5400" w:type="dxa"/>
          </w:tcPr>
          <w:p w14:paraId="5CC51FF1" w14:textId="77777777" w:rsidR="001F1B3E" w:rsidRPr="000C46AA" w:rsidRDefault="001F1B3E" w:rsidP="002049CC">
            <w:pPr>
              <w:ind w:right="72"/>
              <w:jc w:val="both"/>
              <w:rPr>
                <w:rFonts w:ascii="Times New Roman" w:eastAsia="Times New Roman" w:hAnsi="Times New Roman"/>
                <w:bCs/>
                <w:sz w:val="24"/>
                <w:szCs w:val="24"/>
              </w:rPr>
            </w:pPr>
            <w:r w:rsidRPr="000C46AA">
              <w:rPr>
                <w:rFonts w:ascii="Times New Roman" w:eastAsia="Times New Roman" w:hAnsi="Times New Roman"/>
                <w:bCs/>
                <w:sz w:val="24"/>
                <w:szCs w:val="24"/>
              </w:rPr>
              <w:lastRenderedPageBreak/>
              <w:t>12.4 Սույն Պայմանագրի նկատմամբ կիրառվում է ՀՀ օրենսդրությունը:</w:t>
            </w:r>
          </w:p>
          <w:p w14:paraId="116736A6"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3FA82677" w14:textId="77777777" w:rsidR="001F1B3E" w:rsidRPr="000C46AA" w:rsidRDefault="001F1B3E" w:rsidP="002049CC">
            <w:pPr>
              <w:ind w:left="-18" w:right="85"/>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12.4 </w:t>
            </w:r>
            <w:proofErr w:type="spellStart"/>
            <w:r w:rsidRPr="000C46AA">
              <w:rPr>
                <w:rFonts w:ascii="Times New Roman" w:eastAsia="Times New Roman" w:hAnsi="Times New Roman"/>
                <w:bCs/>
                <w:sz w:val="24"/>
                <w:szCs w:val="24"/>
              </w:rPr>
              <w:t>This</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Contract</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shall</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governed</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by</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the</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legislation</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of</w:t>
            </w:r>
            <w:proofErr w:type="spellEnd"/>
            <w:r w:rsidRPr="000C46AA">
              <w:rPr>
                <w:rFonts w:ascii="Times New Roman" w:eastAsia="Times New Roman" w:hAnsi="Times New Roman"/>
                <w:bCs/>
                <w:sz w:val="24"/>
                <w:szCs w:val="24"/>
              </w:rPr>
              <w:t xml:space="preserve"> </w:t>
            </w:r>
            <w:proofErr w:type="spellStart"/>
            <w:r w:rsidRPr="000C46AA">
              <w:rPr>
                <w:rFonts w:ascii="Times New Roman" w:eastAsia="Times New Roman" w:hAnsi="Times New Roman"/>
                <w:bCs/>
                <w:sz w:val="24"/>
                <w:szCs w:val="24"/>
              </w:rPr>
              <w:t>Armenia</w:t>
            </w:r>
            <w:proofErr w:type="spellEnd"/>
            <w:r w:rsidRPr="000C46AA">
              <w:rPr>
                <w:rFonts w:ascii="Times New Roman" w:eastAsia="Times New Roman" w:hAnsi="Times New Roman"/>
                <w:bCs/>
                <w:sz w:val="24"/>
                <w:szCs w:val="24"/>
              </w:rPr>
              <w:t>.</w:t>
            </w:r>
          </w:p>
        </w:tc>
      </w:tr>
      <w:tr w:rsidR="001F1B3E" w:rsidRPr="000C46AA" w14:paraId="3A42543C" w14:textId="77777777" w:rsidTr="002049CC">
        <w:tc>
          <w:tcPr>
            <w:tcW w:w="5400" w:type="dxa"/>
          </w:tcPr>
          <w:p w14:paraId="7E53D569" w14:textId="77777777" w:rsidR="001F1B3E" w:rsidRPr="000C46AA" w:rsidRDefault="001F1B3E" w:rsidP="002049CC">
            <w:pPr>
              <w:ind w:right="72"/>
              <w:jc w:val="both"/>
              <w:rPr>
                <w:rFonts w:ascii="Times New Roman" w:eastAsia="Times New Roman" w:hAnsi="Times New Roman"/>
                <w:bCs/>
                <w:sz w:val="24"/>
                <w:szCs w:val="24"/>
              </w:rPr>
            </w:pPr>
            <w:r w:rsidRPr="000C46AA">
              <w:rPr>
                <w:rFonts w:ascii="Times New Roman" w:eastAsia="Times New Roman" w:hAnsi="Times New Roman"/>
                <w:bCs/>
                <w:sz w:val="24"/>
                <w:szCs w:val="24"/>
              </w:rPr>
              <w:t xml:space="preserve">12.5 Սույն Պայմանագրով բոլոր </w:t>
            </w:r>
            <w:proofErr w:type="spellStart"/>
            <w:r w:rsidRPr="000C46AA">
              <w:rPr>
                <w:rFonts w:ascii="Times New Roman" w:eastAsia="Times New Roman" w:hAnsi="Times New Roman"/>
                <w:bCs/>
                <w:sz w:val="24"/>
                <w:szCs w:val="24"/>
              </w:rPr>
              <w:t>ծանուցումները</w:t>
            </w:r>
            <w:proofErr w:type="spellEnd"/>
            <w:r w:rsidRPr="000C46AA">
              <w:rPr>
                <w:rFonts w:ascii="Times New Roman" w:eastAsia="Times New Roman" w:hAnsi="Times New Roman"/>
                <w:bCs/>
                <w:sz w:val="24"/>
                <w:szCs w:val="24"/>
              </w:rPr>
              <w:t xml:space="preserve"> պետք է ուղարկվեն էլեկտրոնային նամակով, </w:t>
            </w:r>
            <w:proofErr w:type="spellStart"/>
            <w:r w:rsidRPr="000C46AA">
              <w:rPr>
                <w:rFonts w:ascii="Times New Roman" w:eastAsia="Times New Roman" w:hAnsi="Times New Roman"/>
                <w:bCs/>
                <w:sz w:val="24"/>
                <w:szCs w:val="24"/>
              </w:rPr>
              <w:t>հեռապատճենով</w:t>
            </w:r>
            <w:proofErr w:type="spellEnd"/>
            <w:r w:rsidRPr="000C46AA">
              <w:rPr>
                <w:rFonts w:ascii="Times New Roman" w:eastAsia="Times New Roman" w:hAnsi="Times New Roman"/>
                <w:bCs/>
                <w:sz w:val="24"/>
                <w:szCs w:val="24"/>
              </w:rPr>
              <w:t xml:space="preserve"> կամ գրավոր նամակով` սույն Պայմանագրում նշված հասցեներով: </w:t>
            </w:r>
          </w:p>
        </w:tc>
        <w:tc>
          <w:tcPr>
            <w:tcW w:w="5040" w:type="dxa"/>
          </w:tcPr>
          <w:p w14:paraId="712F25E3" w14:textId="77777777" w:rsidR="001F1B3E" w:rsidRPr="000C46AA" w:rsidRDefault="001F1B3E" w:rsidP="002049CC">
            <w:pPr>
              <w:pStyle w:val="Body2"/>
              <w:spacing w:after="0" w:line="240" w:lineRule="auto"/>
              <w:ind w:left="0"/>
              <w:rPr>
                <w:rFonts w:ascii="Times New Roman" w:hAnsi="Times New Roman" w:cs="Times New Roman"/>
                <w:bCs/>
                <w:sz w:val="24"/>
                <w:szCs w:val="24"/>
              </w:rPr>
            </w:pPr>
            <w:r w:rsidRPr="000C46AA">
              <w:rPr>
                <w:rFonts w:ascii="Times New Roman" w:eastAsia="Times New Roman" w:hAnsi="Times New Roman" w:cs="Times New Roman"/>
                <w:bCs/>
                <w:spacing w:val="-2"/>
                <w:sz w:val="24"/>
                <w:szCs w:val="24"/>
              </w:rPr>
              <w:t>12.</w:t>
            </w:r>
            <w:r w:rsidRPr="000C46AA">
              <w:rPr>
                <w:rFonts w:ascii="Times New Roman" w:eastAsia="Times New Roman" w:hAnsi="Times New Roman" w:cs="Times New Roman"/>
                <w:bCs/>
                <w:spacing w:val="-2"/>
                <w:sz w:val="24"/>
                <w:szCs w:val="24"/>
                <w:lang w:val="en-US"/>
              </w:rPr>
              <w:t>5</w:t>
            </w:r>
            <w:r w:rsidRPr="000C46AA">
              <w:rPr>
                <w:rFonts w:ascii="Times New Roman" w:eastAsia="Times New Roman" w:hAnsi="Times New Roman" w:cs="Times New Roman"/>
                <w:bCs/>
                <w:spacing w:val="-2"/>
                <w:sz w:val="24"/>
                <w:szCs w:val="24"/>
              </w:rPr>
              <w:t xml:space="preserve"> All notices of this Contract shall be by e-mail, fax or written letter, by the addresses defined in this Contract.</w:t>
            </w:r>
            <w:r w:rsidRPr="000C46AA">
              <w:rPr>
                <w:rFonts w:ascii="Times New Roman" w:hAnsi="Times New Roman" w:cs="Times New Roman"/>
                <w:bCs/>
                <w:sz w:val="24"/>
                <w:szCs w:val="24"/>
              </w:rPr>
              <w:t xml:space="preserve"> </w:t>
            </w:r>
          </w:p>
          <w:p w14:paraId="38CD6256"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4AC6E1D2" w14:textId="77777777" w:rsidTr="002049CC">
        <w:tc>
          <w:tcPr>
            <w:tcW w:w="5400" w:type="dxa"/>
          </w:tcPr>
          <w:p w14:paraId="1DA65738" w14:textId="77777777" w:rsidR="001F1B3E" w:rsidRPr="000C46AA" w:rsidRDefault="001F1B3E" w:rsidP="002049CC">
            <w:pPr>
              <w:pStyle w:val="paragraph"/>
              <w:tabs>
                <w:tab w:val="left" w:pos="29"/>
              </w:tabs>
              <w:spacing w:before="0" w:beforeAutospacing="0" w:after="0" w:afterAutospacing="0"/>
              <w:jc w:val="both"/>
              <w:textAlignment w:val="baseline"/>
              <w:rPr>
                <w:rFonts w:eastAsia="Helvetica"/>
                <w:bCs/>
              </w:rPr>
            </w:pPr>
            <w:r w:rsidRPr="000C46AA">
              <w:rPr>
                <w:bCs/>
              </w:rPr>
              <w:t>12.</w:t>
            </w:r>
            <w:r w:rsidRPr="000C46AA">
              <w:rPr>
                <w:bCs/>
                <w:lang w:val="en-US"/>
              </w:rPr>
              <w:t>6</w:t>
            </w:r>
            <w:r w:rsidRPr="000C46AA">
              <w:rPr>
                <w:bCs/>
              </w:rPr>
              <w:t xml:space="preserve"> </w:t>
            </w:r>
            <w:r w:rsidRPr="000C46AA">
              <w:rPr>
                <w:rStyle w:val="normaltextrun"/>
                <w:rFonts w:eastAsia="Helvetica"/>
              </w:rPr>
              <w:t>Սույն Պայմանագիրը կազմվել է երկու հավասարազոր օրինակով՝ հայերեն և անգլերեն լեզուներով: Լեզուների միջև անհամապատասխանության դեպքում, նախապատվությունը տրվում է հայերեն  լեզվին:</w:t>
            </w:r>
          </w:p>
        </w:tc>
        <w:tc>
          <w:tcPr>
            <w:tcW w:w="5040" w:type="dxa"/>
          </w:tcPr>
          <w:p w14:paraId="116CB585" w14:textId="77777777" w:rsidR="001F1B3E" w:rsidRPr="000C46AA" w:rsidRDefault="001F1B3E" w:rsidP="002049CC">
            <w:pPr>
              <w:pStyle w:val="Body2"/>
              <w:spacing w:after="0" w:line="240" w:lineRule="auto"/>
              <w:ind w:left="0"/>
              <w:rPr>
                <w:rFonts w:ascii="Times New Roman" w:hAnsi="Times New Roman" w:cs="Times New Roman"/>
                <w:bCs/>
                <w:sz w:val="24"/>
                <w:szCs w:val="24"/>
                <w:lang w:val="en-GB"/>
              </w:rPr>
            </w:pPr>
            <w:r w:rsidRPr="000C46AA">
              <w:rPr>
                <w:rFonts w:ascii="Times New Roman" w:hAnsi="Times New Roman" w:cs="Times New Roman"/>
                <w:bCs/>
                <w:sz w:val="24"/>
                <w:szCs w:val="24"/>
                <w:lang w:val="en-US"/>
              </w:rPr>
              <w:t xml:space="preserve">12.6 </w:t>
            </w:r>
            <w:r w:rsidRPr="000C46AA">
              <w:rPr>
                <w:rFonts w:ascii="Times New Roman" w:hAnsi="Times New Roman" w:cs="Times New Roman"/>
                <w:bCs/>
                <w:sz w:val="24"/>
                <w:szCs w:val="24"/>
                <w:lang w:val="en-GB"/>
              </w:rPr>
              <w:t xml:space="preserve">The present Contract </w:t>
            </w:r>
            <w:r w:rsidRPr="000C46AA">
              <w:rPr>
                <w:rFonts w:ascii="Times New Roman" w:hAnsi="Times New Roman" w:cs="Times New Roman"/>
                <w:bCs/>
                <w:sz w:val="24"/>
                <w:szCs w:val="24"/>
                <w:lang w:val="en-US"/>
              </w:rPr>
              <w:t>is executed</w:t>
            </w:r>
            <w:r w:rsidRPr="000C46AA">
              <w:rPr>
                <w:rFonts w:ascii="Times New Roman" w:hAnsi="Times New Roman" w:cs="Times New Roman"/>
                <w:bCs/>
                <w:sz w:val="24"/>
                <w:szCs w:val="24"/>
                <w:lang w:val="en-GB"/>
              </w:rPr>
              <w:t xml:space="preserve"> in two copies in Armenian and in English language. In the event of conflict between the English and Armenian language versions of this Contract, the Armenian language version shall prevail.</w:t>
            </w:r>
          </w:p>
          <w:p w14:paraId="127C6F4F"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5D6D220D" w14:textId="77777777" w:rsidTr="002049CC">
        <w:tc>
          <w:tcPr>
            <w:tcW w:w="5400" w:type="dxa"/>
          </w:tcPr>
          <w:p w14:paraId="4AD21100" w14:textId="77777777" w:rsidR="001F1B3E" w:rsidRPr="000C46AA" w:rsidRDefault="001F1B3E" w:rsidP="002049CC">
            <w:pPr>
              <w:widowControl w:val="0"/>
              <w:contextualSpacing/>
              <w:jc w:val="both"/>
              <w:rPr>
                <w:rFonts w:ascii="Times New Roman" w:hAnsi="Times New Roman"/>
                <w:bCs/>
                <w:sz w:val="24"/>
                <w:szCs w:val="24"/>
              </w:rPr>
            </w:pPr>
            <w:r w:rsidRPr="000C46AA">
              <w:rPr>
                <w:rFonts w:ascii="Times New Roman" w:hAnsi="Times New Roman"/>
                <w:bCs/>
                <w:sz w:val="24"/>
                <w:szCs w:val="24"/>
              </w:rPr>
              <w:t xml:space="preserve">12.7 Սույն պայմանագրի կապակցությամբ ծագած վեճերը լուծվում են Կողմերի </w:t>
            </w:r>
            <w:proofErr w:type="spellStart"/>
            <w:r w:rsidRPr="000C46AA">
              <w:rPr>
                <w:rFonts w:ascii="Times New Roman" w:hAnsi="Times New Roman"/>
                <w:bCs/>
                <w:sz w:val="24"/>
                <w:szCs w:val="24"/>
              </w:rPr>
              <w:t>միջև</w:t>
            </w:r>
            <w:proofErr w:type="spellEnd"/>
            <w:r w:rsidRPr="000C46AA">
              <w:rPr>
                <w:rFonts w:ascii="Times New Roman" w:hAnsi="Times New Roman"/>
                <w:bCs/>
                <w:sz w:val="24"/>
                <w:szCs w:val="24"/>
              </w:rPr>
              <w:t xml:space="preserve"> բանակցությունների միջոցով: Համաձայնություն ձեռք չբերելու դեպքում վեճերի լուծումը հանձնվում է </w:t>
            </w:r>
            <w:proofErr w:type="spellStart"/>
            <w:r w:rsidRPr="000C46AA">
              <w:rPr>
                <w:rFonts w:ascii="Times New Roman" w:hAnsi="Times New Roman"/>
                <w:bCs/>
                <w:sz w:val="24"/>
                <w:szCs w:val="24"/>
              </w:rPr>
              <w:t>Երևան</w:t>
            </w:r>
            <w:proofErr w:type="spellEnd"/>
            <w:r w:rsidRPr="000C46AA">
              <w:rPr>
                <w:rFonts w:ascii="Times New Roman" w:hAnsi="Times New Roman"/>
                <w:bCs/>
                <w:sz w:val="24"/>
                <w:szCs w:val="24"/>
              </w:rPr>
              <w:t xml:space="preserve"> քաղաքի ընդհանուր առաջին ատյանի իրավասության կամ ՀՀ </w:t>
            </w:r>
            <w:proofErr w:type="spellStart"/>
            <w:r w:rsidRPr="000C46AA">
              <w:rPr>
                <w:rFonts w:ascii="Times New Roman" w:hAnsi="Times New Roman"/>
                <w:bCs/>
                <w:sz w:val="24"/>
                <w:szCs w:val="24"/>
              </w:rPr>
              <w:t>Սնանկության</w:t>
            </w:r>
            <w:proofErr w:type="spellEnd"/>
            <w:r w:rsidRPr="000C46AA">
              <w:rPr>
                <w:rFonts w:ascii="Times New Roman" w:hAnsi="Times New Roman"/>
                <w:bCs/>
                <w:sz w:val="24"/>
                <w:szCs w:val="24"/>
              </w:rPr>
              <w:t xml:space="preserve"> դատարանի քննությանը:  </w:t>
            </w:r>
          </w:p>
        </w:tc>
        <w:tc>
          <w:tcPr>
            <w:tcW w:w="5040" w:type="dxa"/>
          </w:tcPr>
          <w:p w14:paraId="77E3136D"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 xml:space="preserve">12.7 All disputes in relation to the Contract should be solved by negotiations between the parties hereto. In case the latter is impossible the dispute should be brought before the </w:t>
            </w:r>
            <w:proofErr w:type="spellStart"/>
            <w:r w:rsidRPr="000C46AA">
              <w:rPr>
                <w:rFonts w:ascii="Times New Roman" w:hAnsi="Times New Roman"/>
                <w:bCs/>
                <w:sz w:val="24"/>
                <w:szCs w:val="24"/>
              </w:rPr>
              <w:t>Yerevan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general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jurisdiction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first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instance</w:t>
            </w:r>
            <w:proofErr w:type="spellEnd"/>
            <w:r w:rsidRPr="000C46AA">
              <w:rPr>
                <w:rFonts w:ascii="Times New Roman" w:hAnsi="Times New Roman"/>
                <w:bCs/>
                <w:sz w:val="24"/>
                <w:szCs w:val="24"/>
                <w:lang w:val="en-GB"/>
              </w:rPr>
              <w:t xml:space="preserve"> court or Bankruptcy Court of the Republic of Armenia.</w:t>
            </w:r>
          </w:p>
        </w:tc>
      </w:tr>
      <w:tr w:rsidR="001F1B3E" w:rsidRPr="000C46AA" w14:paraId="5A65B6CF" w14:textId="77777777" w:rsidTr="002049CC">
        <w:tc>
          <w:tcPr>
            <w:tcW w:w="5400" w:type="dxa"/>
          </w:tcPr>
          <w:p w14:paraId="3EC02477" w14:textId="77777777" w:rsidR="001F1B3E" w:rsidRPr="000C46AA" w:rsidRDefault="001F1B3E" w:rsidP="002049CC">
            <w:pPr>
              <w:jc w:val="both"/>
              <w:rPr>
                <w:rFonts w:ascii="Times New Roman" w:hAnsi="Times New Roman"/>
                <w:bCs/>
                <w:sz w:val="24"/>
                <w:szCs w:val="24"/>
              </w:rPr>
            </w:pPr>
            <w:r w:rsidRPr="000C46AA">
              <w:rPr>
                <w:rStyle w:val="normaltextrun"/>
                <w:rFonts w:ascii="Times New Roman" w:hAnsi="Times New Roman"/>
              </w:rPr>
              <w:t xml:space="preserve">12.8 </w:t>
            </w:r>
            <w:r w:rsidRPr="000C46AA">
              <w:rPr>
                <w:rFonts w:ascii="Times New Roman" w:hAnsi="Times New Roman"/>
                <w:bCs/>
                <w:sz w:val="24"/>
                <w:szCs w:val="24"/>
              </w:rPr>
              <w:t>Կոռուպցիայի, փողերի լվացման և ֆինանսական հանցագործությունների դեմ միջոցներ:</w:t>
            </w:r>
          </w:p>
        </w:tc>
        <w:tc>
          <w:tcPr>
            <w:tcW w:w="5040" w:type="dxa"/>
          </w:tcPr>
          <w:p w14:paraId="6C43B79A"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r w:rsidRPr="000C46AA">
              <w:rPr>
                <w:bCs/>
                <w:lang w:val="en-US"/>
              </w:rPr>
              <w:t xml:space="preserve">12.8 </w:t>
            </w:r>
            <w:r w:rsidRPr="000C46AA">
              <w:rPr>
                <w:bCs/>
              </w:rPr>
              <w:t>“</w:t>
            </w:r>
            <w:r w:rsidRPr="000C46AA">
              <w:rPr>
                <w:rFonts w:eastAsia="MS Mincho"/>
                <w:bCs/>
                <w:lang w:eastAsia="ja-JP"/>
              </w:rPr>
              <w:t>Anti-Corruption, Money Laundering, and Financial Crimes.   </w:t>
            </w:r>
          </w:p>
          <w:p w14:paraId="7CE78EFF"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89962E9" w14:textId="77777777" w:rsidTr="002049CC">
        <w:tc>
          <w:tcPr>
            <w:tcW w:w="5400" w:type="dxa"/>
          </w:tcPr>
          <w:p w14:paraId="0B230BE1"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rPr>
              <w:t>ա․ Կա</w:t>
            </w:r>
            <w:r>
              <w:rPr>
                <w:rFonts w:ascii="Times New Roman" w:hAnsi="Times New Roman"/>
                <w:bCs/>
                <w:sz w:val="24"/>
                <w:szCs w:val="24"/>
              </w:rPr>
              <w:t>տարող</w:t>
            </w:r>
            <w:r w:rsidRPr="000C46AA">
              <w:rPr>
                <w:rFonts w:ascii="Times New Roman" w:hAnsi="Times New Roman"/>
                <w:bCs/>
                <w:sz w:val="24"/>
                <w:szCs w:val="24"/>
              </w:rPr>
              <w:t>ն ներկայացնում և երաշխավորում է, որ ոչ Կա</w:t>
            </w:r>
            <w:r>
              <w:rPr>
                <w:rFonts w:ascii="Times New Roman" w:hAnsi="Times New Roman"/>
                <w:bCs/>
                <w:sz w:val="24"/>
                <w:szCs w:val="24"/>
              </w:rPr>
              <w:t>տարող</w:t>
            </w:r>
            <w:r w:rsidRPr="000C46AA">
              <w:rPr>
                <w:rFonts w:ascii="Times New Roman" w:hAnsi="Times New Roman"/>
                <w:bCs/>
                <w:sz w:val="24"/>
                <w:szCs w:val="24"/>
              </w:rPr>
              <w:t xml:space="preserve">ն, ոչ էլ նրա տնօրեններից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մեկը, աշխատակիցները, դուստր ձեռնարկությունները, գործակալները կամ ներկայացուցիչները (հավաքականորեն ՝ «Փոխկապակցված անձինք»). I) պաշտոնապես չեն մեղադրվել կամ դատապարտվել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ֆինանսական հանցագործության համար. (</w:t>
            </w:r>
            <w:proofErr w:type="spellStart"/>
            <w:r w:rsidRPr="000C46AA">
              <w:rPr>
                <w:rFonts w:ascii="Times New Roman" w:hAnsi="Times New Roman"/>
                <w:bCs/>
                <w:sz w:val="24"/>
                <w:szCs w:val="24"/>
              </w:rPr>
              <w:t>ii</w:t>
            </w:r>
            <w:proofErr w:type="spellEnd"/>
            <w:r w:rsidRPr="000C46AA">
              <w:rPr>
                <w:rFonts w:ascii="Times New Roman" w:hAnsi="Times New Roman"/>
                <w:bCs/>
                <w:sz w:val="24"/>
                <w:szCs w:val="24"/>
              </w:rPr>
              <w:t xml:space="preserve">) </w:t>
            </w:r>
            <w:r w:rsidRPr="000C46AA">
              <w:rPr>
                <w:rFonts w:ascii="Times New Roman" w:hAnsi="Times New Roman"/>
                <w:bCs/>
                <w:sz w:val="24"/>
                <w:szCs w:val="24"/>
                <w:lang w:eastAsia="bg-BG"/>
              </w:rPr>
              <w:t xml:space="preserve">չի ենթարկվել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հետաքննության կամ ներգրավված եղել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պաշտոնյայի կամ կառավարության ներկայացուցչի, կամ ստորաբաժանման, գործակալության կամ լծակի (որը ներառում է տարածաշրջանային կառավարման մարմինը կամ պետական պատկան մարմինները) օգտին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վճարման  կամ արժեքավոր իր տալու, կամ միջազգային հանրային կազմակերպության (օրինակ` Համաշխարհային բանկ, </w:t>
            </w:r>
            <w:proofErr w:type="spellStart"/>
            <w:r w:rsidRPr="000C46AA">
              <w:rPr>
                <w:rFonts w:ascii="Times New Roman" w:hAnsi="Times New Roman"/>
                <w:bCs/>
                <w:sz w:val="24"/>
                <w:szCs w:val="24"/>
                <w:lang w:eastAsia="bg-BG"/>
              </w:rPr>
              <w:t>Եվրոպական</w:t>
            </w:r>
            <w:proofErr w:type="spellEnd"/>
            <w:r w:rsidRPr="000C46AA">
              <w:rPr>
                <w:rFonts w:ascii="Times New Roman" w:hAnsi="Times New Roman"/>
                <w:bCs/>
                <w:sz w:val="24"/>
                <w:szCs w:val="24"/>
                <w:lang w:eastAsia="bg-BG"/>
              </w:rPr>
              <w:t xml:space="preserve"> համայնք կամ Աֆրիկյան զարգացման բանկ), կամ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քաղաքական կուսակցության կամ կուսակցության պաշտոնյայի, կամ քաղաքական գրասենյակի թեկնածուի (վերը նշված «Կառավարության պաշտոնատար անձ»)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առաջարկի, վճարման կամ նվերի, վճարման խոստումի հետ կապված հարցման կամ վարույթի մեջ (պաշտոնական կամ ոչ պաշտոնական), </w:t>
            </w:r>
            <w:r w:rsidRPr="000C46AA">
              <w:rPr>
                <w:rFonts w:ascii="Times New Roman" w:hAnsi="Times New Roman"/>
                <w:bCs/>
                <w:sz w:val="24"/>
                <w:szCs w:val="24"/>
              </w:rPr>
              <w:t>(</w:t>
            </w:r>
            <w:proofErr w:type="spellStart"/>
            <w:r w:rsidRPr="000C46AA">
              <w:rPr>
                <w:rFonts w:ascii="Times New Roman" w:hAnsi="Times New Roman"/>
                <w:bCs/>
                <w:sz w:val="24"/>
                <w:szCs w:val="24"/>
              </w:rPr>
              <w:t>iii</w:t>
            </w:r>
            <w:proofErr w:type="spellEnd"/>
            <w:r w:rsidRPr="000C46AA">
              <w:rPr>
                <w:rFonts w:ascii="Times New Roman" w:hAnsi="Times New Roman"/>
                <w:bCs/>
                <w:sz w:val="24"/>
                <w:szCs w:val="24"/>
              </w:rPr>
              <w:t xml:space="preserve">) ներկայումս կամ ապագայում սույն Պայմանագրի գործողության ընթացքում աշխատանքի է ընդունելու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Կառավարության պաշտոնյայի, </w:t>
            </w:r>
            <w:r w:rsidRPr="000C46AA">
              <w:rPr>
                <w:rFonts w:ascii="Times New Roman" w:hAnsi="Times New Roman"/>
                <w:bCs/>
                <w:sz w:val="24"/>
                <w:szCs w:val="24"/>
              </w:rPr>
              <w:lastRenderedPageBreak/>
              <w:t xml:space="preserve">կամ վերջինիս ընտանիքի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անդամի կամ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Կառավարության պաշտոնյայի մերձավոր գործընկերոջ:</w:t>
            </w:r>
          </w:p>
          <w:p w14:paraId="5A8B60B2" w14:textId="77777777" w:rsidR="001F1B3E" w:rsidRPr="000C46AA" w:rsidRDefault="001F1B3E" w:rsidP="002049CC">
            <w:pPr>
              <w:jc w:val="both"/>
              <w:rPr>
                <w:rFonts w:ascii="Times New Roman" w:eastAsia="Times New Roman" w:hAnsi="Times New Roman"/>
                <w:bCs/>
                <w:sz w:val="24"/>
                <w:szCs w:val="24"/>
                <w:lang w:eastAsia="bg-BG"/>
              </w:rPr>
            </w:pPr>
            <w:r w:rsidRPr="000C46AA">
              <w:rPr>
                <w:rFonts w:ascii="Times New Roman" w:hAnsi="Times New Roman"/>
                <w:bCs/>
                <w:sz w:val="24"/>
                <w:szCs w:val="24"/>
              </w:rPr>
              <w:t> բ. 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հավաստում և երաշխավորում է, որ ինքը և իր գործընկերները ծանոթ են և հասկանում են  </w:t>
            </w:r>
            <w:proofErr w:type="spellStart"/>
            <w:r w:rsidRPr="000C46AA">
              <w:rPr>
                <w:rFonts w:ascii="Times New Roman" w:hAnsi="Times New Roman"/>
                <w:bCs/>
                <w:sz w:val="24"/>
                <w:szCs w:val="24"/>
                <w:lang w:eastAsia="bg-BG"/>
              </w:rPr>
              <w:t>Եվրամիության</w:t>
            </w:r>
            <w:proofErr w:type="spellEnd"/>
            <w:r w:rsidRPr="000C46AA">
              <w:rPr>
                <w:rFonts w:ascii="Times New Roman" w:hAnsi="Times New Roman"/>
                <w:bCs/>
                <w:sz w:val="24"/>
                <w:szCs w:val="24"/>
                <w:lang w:eastAsia="bg-BG"/>
              </w:rPr>
              <w:t xml:space="preserve">, Մեծ Բրիտանիայում և ԱՄՆ-ում գործող </w:t>
            </w:r>
            <w:proofErr w:type="spellStart"/>
            <w:r w:rsidRPr="000C46AA">
              <w:rPr>
                <w:rFonts w:ascii="Times New Roman" w:hAnsi="Times New Roman"/>
                <w:bCs/>
                <w:sz w:val="24"/>
                <w:szCs w:val="24"/>
                <w:lang w:eastAsia="bg-BG"/>
              </w:rPr>
              <w:t>հակակոռուպցիոն</w:t>
            </w:r>
            <w:proofErr w:type="spellEnd"/>
            <w:r w:rsidRPr="000C46AA">
              <w:rPr>
                <w:rFonts w:ascii="Times New Roman" w:hAnsi="Times New Roman"/>
                <w:bCs/>
                <w:sz w:val="24"/>
                <w:szCs w:val="24"/>
                <w:lang w:eastAsia="bg-BG"/>
              </w:rPr>
              <w:t xml:space="preserve">, կաշառակերության դեմ պայքարի, </w:t>
            </w:r>
            <w:proofErr w:type="spellStart"/>
            <w:r w:rsidRPr="000C46AA">
              <w:rPr>
                <w:rFonts w:ascii="Times New Roman" w:hAnsi="Times New Roman"/>
                <w:bCs/>
                <w:sz w:val="24"/>
                <w:szCs w:val="24"/>
                <w:lang w:eastAsia="bg-BG"/>
              </w:rPr>
              <w:t>հակաահաբեկչության</w:t>
            </w:r>
            <w:proofErr w:type="spellEnd"/>
            <w:r w:rsidRPr="000C46AA">
              <w:rPr>
                <w:rFonts w:ascii="Times New Roman" w:hAnsi="Times New Roman"/>
                <w:bCs/>
                <w:sz w:val="24"/>
                <w:szCs w:val="24"/>
                <w:lang w:eastAsia="bg-BG"/>
              </w:rPr>
              <w:t xml:space="preserve"> և փողերի լվացման ու կիրառելի նմանատիպ օրենքների դրույթներին, այդ թվում, առանց սահմանափակման, ԱՄՆ-ի Արտաքին </w:t>
            </w:r>
            <w:proofErr w:type="spellStart"/>
            <w:r w:rsidRPr="000C46AA">
              <w:rPr>
                <w:rFonts w:ascii="Times New Roman" w:hAnsi="Times New Roman"/>
                <w:bCs/>
                <w:sz w:val="24"/>
                <w:szCs w:val="24"/>
                <w:lang w:eastAsia="bg-BG"/>
              </w:rPr>
              <w:t>Կոռուպցիոն</w:t>
            </w:r>
            <w:proofErr w:type="spellEnd"/>
            <w:r w:rsidRPr="000C46AA">
              <w:rPr>
                <w:rFonts w:ascii="Times New Roman" w:hAnsi="Times New Roman"/>
                <w:bCs/>
                <w:sz w:val="24"/>
                <w:szCs w:val="24"/>
                <w:lang w:eastAsia="bg-BG"/>
              </w:rPr>
              <w:t xml:space="preserve"> </w:t>
            </w:r>
            <w:proofErr w:type="spellStart"/>
            <w:r w:rsidRPr="000C46AA">
              <w:rPr>
                <w:rFonts w:ascii="Times New Roman" w:hAnsi="Times New Roman"/>
                <w:bCs/>
                <w:sz w:val="24"/>
                <w:szCs w:val="24"/>
                <w:lang w:eastAsia="bg-BG"/>
              </w:rPr>
              <w:t>Դրսևորումների</w:t>
            </w:r>
            <w:proofErr w:type="spellEnd"/>
            <w:r w:rsidRPr="000C46AA">
              <w:rPr>
                <w:rFonts w:ascii="Times New Roman" w:hAnsi="Times New Roman"/>
                <w:bCs/>
                <w:sz w:val="24"/>
                <w:szCs w:val="24"/>
                <w:lang w:eastAsia="bg-BG"/>
              </w:rPr>
              <w:t xml:space="preserve"> </w:t>
            </w:r>
            <w:proofErr w:type="spellStart"/>
            <w:r w:rsidRPr="000C46AA">
              <w:rPr>
                <w:rFonts w:ascii="Times New Roman" w:hAnsi="Times New Roman"/>
                <w:bCs/>
                <w:sz w:val="24"/>
                <w:szCs w:val="24"/>
                <w:lang w:eastAsia="bg-BG"/>
              </w:rPr>
              <w:t>Ակտին</w:t>
            </w:r>
            <w:proofErr w:type="spellEnd"/>
            <w:r w:rsidRPr="000C46AA">
              <w:rPr>
                <w:rFonts w:ascii="Times New Roman" w:hAnsi="Times New Roman"/>
                <w:bCs/>
                <w:sz w:val="24"/>
                <w:szCs w:val="24"/>
                <w:lang w:eastAsia="bg-BG"/>
              </w:rPr>
              <w:t xml:space="preserve">, Մեծ Բրիտանիայի Կաշառակերության </w:t>
            </w:r>
            <w:proofErr w:type="spellStart"/>
            <w:r w:rsidRPr="000C46AA">
              <w:rPr>
                <w:rFonts w:ascii="Times New Roman" w:hAnsi="Times New Roman"/>
                <w:bCs/>
                <w:sz w:val="24"/>
                <w:szCs w:val="24"/>
                <w:lang w:eastAsia="bg-BG"/>
              </w:rPr>
              <w:t>Դրսևորումների</w:t>
            </w:r>
            <w:proofErr w:type="spellEnd"/>
            <w:r w:rsidRPr="000C46AA">
              <w:rPr>
                <w:rFonts w:ascii="Times New Roman" w:hAnsi="Times New Roman"/>
                <w:bCs/>
                <w:sz w:val="24"/>
                <w:szCs w:val="24"/>
                <w:lang w:eastAsia="bg-BG"/>
              </w:rPr>
              <w:t xml:space="preserve"> 2010թ-ի </w:t>
            </w:r>
            <w:proofErr w:type="spellStart"/>
            <w:r w:rsidRPr="000C46AA">
              <w:rPr>
                <w:rFonts w:ascii="Times New Roman" w:hAnsi="Times New Roman"/>
                <w:bCs/>
                <w:sz w:val="24"/>
                <w:szCs w:val="24"/>
                <w:lang w:eastAsia="bg-BG"/>
              </w:rPr>
              <w:t>Ակտին</w:t>
            </w:r>
            <w:proofErr w:type="spellEnd"/>
            <w:r w:rsidRPr="000C46AA">
              <w:rPr>
                <w:rFonts w:ascii="Times New Roman" w:hAnsi="Times New Roman"/>
                <w:bCs/>
                <w:sz w:val="24"/>
                <w:szCs w:val="24"/>
                <w:lang w:eastAsia="bg-BG"/>
              </w:rPr>
              <w:t xml:space="preserve">, Միջազգային Բիզնես Գործարքներում  Օտարերկրյա Պետական Պաշտոնյաների Կաշառակերության Դեմ Պայքարի ՏՀԶԿ կոնվենցիային  (հավաքականորեն, որ «կաշառակերության դեմ պայքարի օրենքներ»): Սույն պայմանագրով սահմանված աշխատանքների կատարման համար և սույն պայմանագրի ողջ ընթացքում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իր և իր գործընկերներից յուրաքանչյուրի  համար առաջադրում և շարունակելու է առաջադրել լիովին համապատասխանել </w:t>
            </w:r>
            <w:proofErr w:type="spellStart"/>
            <w:r w:rsidRPr="000C46AA">
              <w:rPr>
                <w:rFonts w:ascii="Times New Roman" w:hAnsi="Times New Roman"/>
                <w:bCs/>
                <w:sz w:val="24"/>
                <w:szCs w:val="24"/>
                <w:lang w:eastAsia="bg-BG"/>
              </w:rPr>
              <w:t>Կաշառառության</w:t>
            </w:r>
            <w:proofErr w:type="spellEnd"/>
            <w:r w:rsidRPr="000C46AA">
              <w:rPr>
                <w:rFonts w:ascii="Times New Roman" w:hAnsi="Times New Roman"/>
                <w:bCs/>
                <w:sz w:val="24"/>
                <w:szCs w:val="24"/>
                <w:lang w:eastAsia="bg-BG"/>
              </w:rPr>
              <w:t xml:space="preserve"> Դեմ Պայքարի բոլոր օրենքներն (առանց հաշվի առնելու յուրաքանչյուր գործի համար նման օրենքների իրավական պահանջները):  Բացի այդ,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համաձայնում է, որ անմիջապես տեղեկացնի Պատվիրատուին այն մասին, եթե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lang w:eastAsia="bg-BG"/>
              </w:rPr>
              <w:t xml:space="preserve">ի ընտանիքի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անդամ, մոտ բիզնես գործընկերը կամ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գործընկեր ստանձնի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պաշտոն: Նման դեպքում,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համաձայնում է, որ Պատվիրատուն իրավունք ունի, իր հայեցողությամբ,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lang w:eastAsia="bg-BG"/>
              </w:rPr>
              <w:t xml:space="preserve">ին պարտադրել համապատասխան սահմանափակումներ՝ ապահովելու համապատասխանությունը </w:t>
            </w:r>
            <w:proofErr w:type="spellStart"/>
            <w:r w:rsidRPr="000C46AA">
              <w:rPr>
                <w:rFonts w:ascii="Times New Roman" w:hAnsi="Times New Roman"/>
                <w:bCs/>
                <w:sz w:val="24"/>
                <w:szCs w:val="24"/>
                <w:lang w:eastAsia="bg-BG"/>
              </w:rPr>
              <w:t>կաշառառության</w:t>
            </w:r>
            <w:proofErr w:type="spellEnd"/>
            <w:r w:rsidRPr="000C46AA">
              <w:rPr>
                <w:rFonts w:ascii="Times New Roman" w:hAnsi="Times New Roman"/>
                <w:bCs/>
                <w:sz w:val="24"/>
                <w:szCs w:val="24"/>
                <w:lang w:eastAsia="bg-BG"/>
              </w:rPr>
              <w:t xml:space="preserve"> դեմ օրենքների պահանջներին:</w:t>
            </w:r>
          </w:p>
          <w:p w14:paraId="30098214"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գ․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համաձայնվում է կատարել և համապատասխանել Պատվիրատուի Հակակոռուպցիոն քաղաքականությանը (ներառյալ ՔոնթուրԳլոբալի Հակակոռուպցիոն համապատասխանության ուղեցույցը, որը կցվում է սույն պայմանագրին)։</w:t>
            </w:r>
          </w:p>
          <w:p w14:paraId="77D004F1"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դ․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տալիս է իր </w:t>
            </w:r>
            <w:proofErr w:type="spellStart"/>
            <w:r w:rsidRPr="000C46AA">
              <w:rPr>
                <w:rFonts w:ascii="Times New Roman" w:hAnsi="Times New Roman"/>
                <w:bCs/>
                <w:sz w:val="24"/>
                <w:szCs w:val="24"/>
                <w:lang w:eastAsia="bg-BG"/>
              </w:rPr>
              <w:t>համաձայնությունն</w:t>
            </w:r>
            <w:proofErr w:type="spellEnd"/>
            <w:r w:rsidRPr="000C46AA">
              <w:rPr>
                <w:rFonts w:ascii="Times New Roman" w:hAnsi="Times New Roman"/>
                <w:bCs/>
                <w:sz w:val="24"/>
                <w:szCs w:val="24"/>
                <w:lang w:eastAsia="bg-BG"/>
              </w:rPr>
              <w:t xml:space="preserve"> առ այն, որ սույն Պայմանագրի շրջանակներում ոչ ինքը, ոչ էլ իր փոխկապակցված անձանցից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մեկը ուղղակի կամ անուղղակի </w:t>
            </w:r>
            <w:proofErr w:type="spellStart"/>
            <w:r w:rsidRPr="000C46AA">
              <w:rPr>
                <w:rFonts w:ascii="Times New Roman" w:hAnsi="Times New Roman"/>
                <w:bCs/>
                <w:sz w:val="24"/>
                <w:szCs w:val="24"/>
                <w:lang w:eastAsia="bg-BG"/>
              </w:rPr>
              <w:t>ձևով</w:t>
            </w:r>
            <w:proofErr w:type="spellEnd"/>
            <w:r w:rsidRPr="000C46AA">
              <w:rPr>
                <w:rFonts w:ascii="Times New Roman" w:hAnsi="Times New Roman"/>
                <w:bCs/>
                <w:sz w:val="24"/>
                <w:szCs w:val="24"/>
                <w:lang w:eastAsia="bg-BG"/>
              </w:rPr>
              <w:t xml:space="preserve"> չեն առաջարկի, խոստանա կամ թույլատրի նվերի տրամադրում կամ արժեքավոր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այլ բանի </w:t>
            </w:r>
            <w:r w:rsidRPr="000C46AA">
              <w:rPr>
                <w:rFonts w:ascii="Times New Roman" w:hAnsi="Times New Roman"/>
                <w:bCs/>
                <w:sz w:val="24"/>
                <w:szCs w:val="24"/>
                <w:lang w:eastAsia="bg-BG"/>
              </w:rPr>
              <w:lastRenderedPageBreak/>
              <w:t xml:space="preserve">վճարում, այդ թվում՝ առանց սահմանափակման,  չեն կիսվի կամ չեն խոստանա կիսվել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վճարումներով կամ դրամական այլ միջոցներով, որոնք ստացել են, ստանում են կամ կստանան ՔոնթուրԳլոբալի հետ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համաձայնագրի շրջանակներում՝  ի շահ կամ ի օգուտ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պետական պաշտոնյայի կամ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պետական պաշտոնյայի ընտանիքի անդամի կամ մտերիմ գործընկերոջ, ոչ պատշաճ կերպով՝ (ա) ազդելով պետական պաշտոնյայի պաշտոնական դիրքով պայմանավորված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գործողության կամ որոշման վրա, (բ) դրդելով պետական պաշտոնյային անել կամ չանել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գործողություն՝ իր պաշտոնեական   պարտականությունների խախտմամբ, (գ) ստանալով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ոչ պատշաճ առավելություն, կամ (դ) դրդելով պետական պաշտոնյային օգտագործել իր ազդեցությունը կառավարության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որոշման կամ ակտի վրա ազդելու համար (վերոնշյալ «Արգելված վճարումներից»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մեկը): Կողմերը պետք է անհապաղ զեկուցեն մյուս կողմին ցանկացած Արգելված վճարման մասին:</w:t>
            </w:r>
          </w:p>
          <w:p w14:paraId="025A7CED"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(ե) Պատվիրատուի պահանջով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համաձայնվում է իրականացնել ընթացիկ ներքին և արտաքին աուդիտ և ստուգել՝</w:t>
            </w:r>
          </w:p>
          <w:p w14:paraId="64774ED0"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(i) իր և իր </w:t>
            </w:r>
            <w:proofErr w:type="spellStart"/>
            <w:r w:rsidRPr="000C46AA">
              <w:rPr>
                <w:rFonts w:ascii="Times New Roman" w:hAnsi="Times New Roman"/>
                <w:bCs/>
                <w:sz w:val="24"/>
                <w:szCs w:val="24"/>
                <w:lang w:eastAsia="bg-BG"/>
              </w:rPr>
              <w:t>փոխկապակացված</w:t>
            </w:r>
            <w:proofErr w:type="spellEnd"/>
            <w:r w:rsidRPr="000C46AA">
              <w:rPr>
                <w:rFonts w:ascii="Times New Roman" w:hAnsi="Times New Roman"/>
                <w:bCs/>
                <w:sz w:val="24"/>
                <w:szCs w:val="24"/>
                <w:lang w:eastAsia="bg-BG"/>
              </w:rPr>
              <w:t xml:space="preserve"> անձանց կամ գործակալների ֆինանսական գրքերը, հաշիվները և գրանցամատյանները կապված Պատվիրատուի համար կատարված աշխատանքների հետ</w:t>
            </w:r>
          </w:p>
          <w:p w14:paraId="50175CAD"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w:t>
            </w:r>
            <w:proofErr w:type="spellStart"/>
            <w:r w:rsidRPr="000C46AA">
              <w:rPr>
                <w:rFonts w:ascii="Times New Roman" w:hAnsi="Times New Roman"/>
                <w:bCs/>
                <w:sz w:val="24"/>
                <w:szCs w:val="24"/>
                <w:lang w:eastAsia="bg-BG"/>
              </w:rPr>
              <w:t>ii</w:t>
            </w:r>
            <w:proofErr w:type="spellEnd"/>
            <w:r w:rsidRPr="000C46AA">
              <w:rPr>
                <w:rFonts w:ascii="Times New Roman" w:hAnsi="Times New Roman"/>
                <w:bCs/>
                <w:sz w:val="24"/>
                <w:szCs w:val="24"/>
                <w:lang w:eastAsia="bg-BG"/>
              </w:rPr>
              <w:t xml:space="preserve">) պայմանագրերն ու </w:t>
            </w:r>
            <w:proofErr w:type="spellStart"/>
            <w:r w:rsidRPr="000C46AA">
              <w:rPr>
                <w:rFonts w:ascii="Times New Roman" w:hAnsi="Times New Roman"/>
                <w:bCs/>
                <w:sz w:val="24"/>
                <w:szCs w:val="24"/>
                <w:lang w:eastAsia="bg-BG"/>
              </w:rPr>
              <w:t>ենթապայմանագրերը</w:t>
            </w:r>
            <w:proofErr w:type="spellEnd"/>
            <w:r w:rsidRPr="000C46AA">
              <w:rPr>
                <w:rFonts w:ascii="Times New Roman" w:hAnsi="Times New Roman"/>
                <w:bCs/>
                <w:sz w:val="24"/>
                <w:szCs w:val="24"/>
                <w:lang w:eastAsia="bg-BG"/>
              </w:rPr>
              <w:t>, որոնք ուղղակիորեն կամ անուղղակիորեն կապված ե կատարված աշխատանքի, մատուցված ծառայության կամ մատակարարված ապրանքի հետ</w:t>
            </w:r>
          </w:p>
          <w:p w14:paraId="2B4B44E5"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w:t>
            </w:r>
            <w:proofErr w:type="spellStart"/>
            <w:r w:rsidRPr="000C46AA">
              <w:rPr>
                <w:rFonts w:ascii="Times New Roman" w:hAnsi="Times New Roman"/>
                <w:bCs/>
                <w:sz w:val="24"/>
                <w:szCs w:val="24"/>
                <w:lang w:eastAsia="bg-BG"/>
              </w:rPr>
              <w:t>iii</w:t>
            </w:r>
            <w:proofErr w:type="spellEnd"/>
            <w:r w:rsidRPr="000C46AA">
              <w:rPr>
                <w:rFonts w:ascii="Times New Roman" w:hAnsi="Times New Roman"/>
                <w:bCs/>
                <w:sz w:val="24"/>
                <w:szCs w:val="24"/>
                <w:lang w:eastAsia="bg-BG"/>
              </w:rPr>
              <w:t xml:space="preserve">)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վճարում, որը կատարված է Պատվիրատուի միջոցների հաշվին կամ կապված է կատարված աշխատանքի հետ</w:t>
            </w:r>
          </w:p>
          <w:p w14:paraId="019EDC30"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4671CC7E"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r w:rsidRPr="000C46AA">
              <w:rPr>
                <w:rFonts w:eastAsia="MS Mincho"/>
                <w:bCs/>
                <w:lang w:val="en-US" w:eastAsia="ja-JP"/>
              </w:rPr>
              <w:lastRenderedPageBreak/>
              <w:t xml:space="preserve">a. </w:t>
            </w:r>
            <w:r w:rsidRPr="000C46AA">
              <w:rPr>
                <w:rFonts w:eastAsia="MS Mincho"/>
                <w:bCs/>
                <w:lang w:eastAsia="ja-JP"/>
              </w:rPr>
              <w:t>Contractor represents, warrants and agrees that neither Contractor nor any of its principals, employees, affiliates, agents or representatives (collectively, “Associates”): (i) has been formally charged or convicted of any financial crime; (ii) is or was the subject of any investigation, inquiry or proceeding (whether formal or informal) relating to any offer, payment, or gift, promise to pay, or authorization of the payment of anything of value to or for the benefit of any officer or employee of a government, or any department, agency or instrumentality thereof (which includes a regional governmental body or a government-owned business), or of a public international organization (such as the World Bank, the European Community or the African Development Bank), or any political party or party official or a candidate for a political office (any of the foregoing a “Government Official”); or (iii) is currently or will become, or currently employs or will employ, during the term hereof, any Government Official or any family member or close business associate of any Government Official. </w:t>
            </w:r>
          </w:p>
          <w:p w14:paraId="16BEDA50"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32C9FA84"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099C706D"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5191AA3D"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5C3CB92E"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2098FD71"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283FA8D3"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2D3C7926"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04008020"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r w:rsidRPr="000C46AA">
              <w:rPr>
                <w:rFonts w:eastAsia="MS Mincho"/>
                <w:bCs/>
                <w:lang w:eastAsia="ja-JP"/>
              </w:rPr>
              <w:t> </w:t>
            </w:r>
          </w:p>
          <w:p w14:paraId="223FEC85" w14:textId="77777777" w:rsidR="001F1B3E" w:rsidRPr="000C46AA" w:rsidRDefault="001F1B3E" w:rsidP="001F1B3E">
            <w:pPr>
              <w:pStyle w:val="paragraph"/>
              <w:numPr>
                <w:ilvl w:val="0"/>
                <w:numId w:val="6"/>
              </w:numPr>
              <w:spacing w:before="0" w:beforeAutospacing="0" w:after="0" w:afterAutospacing="0"/>
              <w:ind w:left="0" w:firstLine="0"/>
              <w:jc w:val="both"/>
              <w:textAlignment w:val="baseline"/>
              <w:rPr>
                <w:rFonts w:eastAsia="MS Mincho"/>
                <w:bCs/>
                <w:lang w:eastAsia="ja-JP"/>
              </w:rPr>
            </w:pPr>
            <w:r w:rsidRPr="000C46AA">
              <w:rPr>
                <w:rFonts w:eastAsia="MS Mincho"/>
                <w:bCs/>
                <w:lang w:eastAsia="ja-JP"/>
              </w:rPr>
              <w:t>Contractor represents and warrants that it and its Associates are familiar with and understand the provisions of the applicable European Union, UK, and U.S. anti-corruption, anti-bribery, anti-terrorism and anti-money laundering and similar laws, including without limitation the U.S. Foreign Corrupt Practices Act, the UK Bribery Act 2010, the Brazil Clean Companies Act (Law 12,846) and the OECD Convention on Combating Bribery of Foreign Public Officials in International Business Transactions (collectively, the “Anti-Bribery Laws”).  In rendering its services pursuant to this Agreement, Contractor has caused itself and each of its Associates and will, throughout the term of this Agreement, continue to cause itself and each of its Associates, to comply fully with all Anti-Bribery Laws (without regard in each case to the jurisdictional requirements of such laws).  In addition, Contractor agrees that it will immediately inform Client in the event that any family member or close business associate of Contractor or any of its Associates becomes a Government Official.  In such event, Contractor agrees that Client shall have the right, in its sole discretion, to impose the appropriate restrictions on Contractor to ensure compliance with the Anti-Bribery Laws. </w:t>
            </w:r>
          </w:p>
          <w:p w14:paraId="09617A32"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r w:rsidRPr="000C46AA">
              <w:rPr>
                <w:rFonts w:eastAsia="MS Mincho"/>
                <w:bCs/>
                <w:lang w:eastAsia="ja-JP"/>
              </w:rPr>
              <w:t> </w:t>
            </w:r>
          </w:p>
          <w:p w14:paraId="7B997566"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4939D4D2"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4AA6656A"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6C8D6746"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07BFEB7C" w14:textId="77777777" w:rsidR="001F1B3E" w:rsidRPr="000C46AA" w:rsidRDefault="001F1B3E" w:rsidP="002049CC">
            <w:pPr>
              <w:pStyle w:val="paragraph"/>
              <w:spacing w:before="0" w:beforeAutospacing="0" w:after="0" w:afterAutospacing="0"/>
              <w:jc w:val="both"/>
              <w:textAlignment w:val="baseline"/>
              <w:rPr>
                <w:rFonts w:eastAsia="MS Mincho"/>
                <w:bCs/>
                <w:lang w:val="en-US" w:eastAsia="ja-JP"/>
              </w:rPr>
            </w:pPr>
          </w:p>
          <w:p w14:paraId="68B99BAF" w14:textId="77777777" w:rsidR="001F1B3E" w:rsidRPr="000C46AA" w:rsidRDefault="001F1B3E" w:rsidP="002049CC">
            <w:pPr>
              <w:pStyle w:val="paragraph"/>
              <w:spacing w:before="0" w:beforeAutospacing="0" w:after="0" w:afterAutospacing="0"/>
              <w:jc w:val="both"/>
              <w:textAlignment w:val="baseline"/>
              <w:rPr>
                <w:rFonts w:eastAsia="MS Mincho"/>
                <w:bCs/>
                <w:lang w:val="en-US" w:eastAsia="ja-JP"/>
              </w:rPr>
            </w:pPr>
          </w:p>
          <w:p w14:paraId="339665C9" w14:textId="77777777" w:rsidR="001F1B3E" w:rsidRPr="000C46AA" w:rsidRDefault="001F1B3E" w:rsidP="002049CC">
            <w:pPr>
              <w:pStyle w:val="paragraph"/>
              <w:spacing w:before="0" w:beforeAutospacing="0" w:after="0" w:afterAutospacing="0"/>
              <w:jc w:val="both"/>
              <w:textAlignment w:val="baseline"/>
              <w:rPr>
                <w:rFonts w:eastAsia="MS Mincho"/>
                <w:bCs/>
                <w:lang w:val="en-US" w:eastAsia="ja-JP"/>
              </w:rPr>
            </w:pPr>
          </w:p>
          <w:p w14:paraId="2BCBA85D"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3F06B12E"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7EC810CB" w14:textId="77777777" w:rsidR="001F1B3E" w:rsidRPr="000C46AA" w:rsidRDefault="001F1B3E" w:rsidP="001F1B3E">
            <w:pPr>
              <w:pStyle w:val="paragraph"/>
              <w:numPr>
                <w:ilvl w:val="0"/>
                <w:numId w:val="7"/>
              </w:numPr>
              <w:spacing w:before="0" w:beforeAutospacing="0" w:after="0" w:afterAutospacing="0"/>
              <w:ind w:left="0" w:firstLine="0"/>
              <w:jc w:val="both"/>
              <w:textAlignment w:val="baseline"/>
              <w:rPr>
                <w:rFonts w:eastAsia="MS Mincho"/>
                <w:bCs/>
                <w:lang w:eastAsia="ja-JP"/>
              </w:rPr>
            </w:pPr>
            <w:r w:rsidRPr="000C46AA">
              <w:rPr>
                <w:rFonts w:eastAsia="MS Mincho"/>
                <w:bCs/>
                <w:lang w:eastAsia="ja-JP"/>
              </w:rPr>
              <w:t>Contractor agrees to execute and comply with Client’s Anti-Corruption Policy (including the ContourGlobal Anti-Corruption Compliance Guide which is attached hereto). </w:t>
            </w:r>
          </w:p>
          <w:p w14:paraId="5C3928D7" w14:textId="77777777" w:rsidR="001F1B3E" w:rsidRPr="000C46AA" w:rsidRDefault="001F1B3E" w:rsidP="002049CC">
            <w:pPr>
              <w:pStyle w:val="paragraph"/>
              <w:spacing w:before="0" w:beforeAutospacing="0" w:after="0" w:afterAutospacing="0"/>
              <w:ind w:left="720"/>
              <w:jc w:val="both"/>
              <w:textAlignment w:val="baseline"/>
              <w:rPr>
                <w:rFonts w:eastAsia="MS Mincho"/>
                <w:bCs/>
                <w:lang w:eastAsia="ja-JP"/>
              </w:rPr>
            </w:pPr>
            <w:r w:rsidRPr="000C46AA">
              <w:rPr>
                <w:rFonts w:eastAsia="MS Mincho"/>
                <w:bCs/>
                <w:lang w:eastAsia="ja-JP"/>
              </w:rPr>
              <w:t> </w:t>
            </w:r>
          </w:p>
          <w:p w14:paraId="17E0ABEE" w14:textId="77777777" w:rsidR="001F1B3E" w:rsidRPr="000C46AA" w:rsidRDefault="001F1B3E" w:rsidP="001F1B3E">
            <w:pPr>
              <w:pStyle w:val="paragraph"/>
              <w:numPr>
                <w:ilvl w:val="0"/>
                <w:numId w:val="8"/>
              </w:numPr>
              <w:spacing w:before="0" w:beforeAutospacing="0" w:after="0" w:afterAutospacing="0"/>
              <w:ind w:left="0" w:firstLine="0"/>
              <w:jc w:val="both"/>
              <w:textAlignment w:val="baseline"/>
              <w:rPr>
                <w:rFonts w:eastAsia="MS Mincho"/>
                <w:bCs/>
                <w:lang w:eastAsia="ja-JP"/>
              </w:rPr>
            </w:pPr>
            <w:r w:rsidRPr="000C46AA">
              <w:rPr>
                <w:rFonts w:eastAsia="MS Mincho"/>
                <w:bCs/>
                <w:lang w:eastAsia="ja-JP"/>
              </w:rPr>
              <w:t xml:space="preserve">Contractor agrees that, with respect to the services provided under this Agreement, neither it nor any of its Associates will, directly or indirectly, make, promise or authorize the making of any offer, gift or payment of anything of value, including without limitation, the sharing or promise to share its fees or any other funds that it </w:t>
            </w:r>
            <w:r w:rsidRPr="000C46AA">
              <w:rPr>
                <w:rFonts w:eastAsia="MS Mincho"/>
                <w:bCs/>
                <w:lang w:eastAsia="ja-JP"/>
              </w:rPr>
              <w:lastRenderedPageBreak/>
              <w:t>has received, receives or will receive under this Agreement or otherwise, to or for the benefit of any Government Official or family member or close business associate of any Government Official, for the purpose of: (i) improperly influencing any act or decision of the Government Official in his or her official capacity; (ii) inducing the Government Official to do or omit to do any act in violation of his or her lawful duty; (iii) securing any improper advantage; or (iv) improperly inducing the Government Official to use his or her influence to affect any governmental act or decision (any of the foregoing a “Prohibited Payment”).   Contractor shall promptly report to Client any Prohibited Payment.   </w:t>
            </w:r>
          </w:p>
          <w:p w14:paraId="21308B8D"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5E665BA4"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17D67DFE"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1AAC43D4"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5DB2EB97"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3404D5F3"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389099CE" w14:textId="77777777" w:rsidR="001F1B3E" w:rsidRPr="000C46AA" w:rsidRDefault="001F1B3E" w:rsidP="001F1B3E">
            <w:pPr>
              <w:pStyle w:val="paragraph"/>
              <w:numPr>
                <w:ilvl w:val="0"/>
                <w:numId w:val="9"/>
              </w:numPr>
              <w:spacing w:before="0" w:beforeAutospacing="0" w:after="0" w:afterAutospacing="0"/>
              <w:ind w:left="0" w:firstLine="0"/>
              <w:jc w:val="both"/>
              <w:textAlignment w:val="baseline"/>
              <w:rPr>
                <w:rFonts w:eastAsia="MS Mincho"/>
                <w:bCs/>
                <w:lang w:eastAsia="ja-JP"/>
              </w:rPr>
            </w:pPr>
            <w:r w:rsidRPr="000C46AA">
              <w:rPr>
                <w:rFonts w:eastAsia="MS Mincho"/>
                <w:bCs/>
                <w:lang w:eastAsia="ja-JP"/>
              </w:rPr>
              <w:t>Upon Client’s request, Contractor agrees to perform periodic internal and independent audits of:  </w:t>
            </w:r>
          </w:p>
          <w:p w14:paraId="1E69351A"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r w:rsidRPr="000C46AA">
              <w:rPr>
                <w:rFonts w:eastAsia="MS Mincho"/>
                <w:bCs/>
                <w:lang w:eastAsia="ja-JP"/>
              </w:rPr>
              <w:t> </w:t>
            </w:r>
          </w:p>
          <w:p w14:paraId="4526E1F0" w14:textId="77777777" w:rsidR="001F1B3E" w:rsidRPr="000C46AA" w:rsidRDefault="001F1B3E" w:rsidP="001F1B3E">
            <w:pPr>
              <w:pStyle w:val="paragraph"/>
              <w:numPr>
                <w:ilvl w:val="1"/>
                <w:numId w:val="9"/>
              </w:numPr>
              <w:spacing w:before="0" w:beforeAutospacing="0" w:after="0" w:afterAutospacing="0"/>
              <w:ind w:left="700"/>
              <w:jc w:val="both"/>
              <w:textAlignment w:val="baseline"/>
              <w:rPr>
                <w:rFonts w:eastAsia="MS Mincho"/>
                <w:bCs/>
                <w:lang w:eastAsia="ja-JP"/>
              </w:rPr>
            </w:pPr>
            <w:r w:rsidRPr="000C46AA">
              <w:rPr>
                <w:rFonts w:eastAsia="MS Mincho"/>
                <w:bCs/>
                <w:lang w:eastAsia="ja-JP"/>
              </w:rPr>
              <w:t>its financial books, accounts and records related to the Services performed for Client and those of any of its affiliates, subcontractors or agents who perform work for, or provide services or equipment, to Client; </w:t>
            </w:r>
          </w:p>
          <w:p w14:paraId="7FB69691" w14:textId="77777777" w:rsidR="001F1B3E" w:rsidRPr="000C46AA" w:rsidRDefault="001F1B3E" w:rsidP="001F1B3E">
            <w:pPr>
              <w:pStyle w:val="paragraph"/>
              <w:numPr>
                <w:ilvl w:val="1"/>
                <w:numId w:val="9"/>
              </w:numPr>
              <w:spacing w:before="0" w:beforeAutospacing="0" w:after="0" w:afterAutospacing="0"/>
              <w:ind w:left="700"/>
              <w:jc w:val="both"/>
              <w:textAlignment w:val="baseline"/>
              <w:rPr>
                <w:rFonts w:eastAsia="MS Mincho"/>
                <w:bCs/>
                <w:lang w:eastAsia="ja-JP"/>
              </w:rPr>
            </w:pPr>
            <w:r w:rsidRPr="000C46AA">
              <w:rPr>
                <w:rFonts w:eastAsia="MS Mincho"/>
                <w:bCs/>
                <w:lang w:eastAsia="ja-JP"/>
              </w:rPr>
              <w:t>contracts or subcontracts that relate, directly or indirectly, to work performed for, or services or equipment provided to, Client; and </w:t>
            </w:r>
          </w:p>
          <w:p w14:paraId="1ABB2579" w14:textId="77777777" w:rsidR="001F1B3E" w:rsidRPr="000C46AA" w:rsidRDefault="001F1B3E" w:rsidP="001F1B3E">
            <w:pPr>
              <w:pStyle w:val="paragraph"/>
              <w:numPr>
                <w:ilvl w:val="1"/>
                <w:numId w:val="9"/>
              </w:numPr>
              <w:spacing w:before="0" w:beforeAutospacing="0" w:after="0" w:afterAutospacing="0"/>
              <w:ind w:left="700"/>
              <w:jc w:val="both"/>
              <w:textAlignment w:val="baseline"/>
              <w:rPr>
                <w:rFonts w:eastAsia="MS Mincho"/>
                <w:bCs/>
                <w:lang w:eastAsia="ja-JP"/>
              </w:rPr>
            </w:pPr>
            <w:r w:rsidRPr="000C46AA">
              <w:rPr>
                <w:rFonts w:eastAsia="MS Mincho"/>
                <w:bCs/>
                <w:lang w:eastAsia="ja-JP"/>
              </w:rPr>
              <w:t>any payments made with funds received from Client or in connection with the work performed for Client.  </w:t>
            </w:r>
          </w:p>
        </w:tc>
      </w:tr>
      <w:tr w:rsidR="001F1B3E" w:rsidRPr="000C46AA" w14:paraId="71A3A4EF" w14:textId="77777777" w:rsidTr="002049CC">
        <w:tc>
          <w:tcPr>
            <w:tcW w:w="5400" w:type="dxa"/>
          </w:tcPr>
          <w:p w14:paraId="4F7430DA"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lastRenderedPageBreak/>
              <w:t xml:space="preserve">Պատվիրատուի պահանջով և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և նրա աուդիտորները պետք է հավաստեն, որ առկա չէ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կասկած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lang w:eastAsia="bg-BG"/>
              </w:rPr>
              <w:t>ի կողմից կատարված Արգելված Վճարման կապված սույն Պայմանագրի կամ կատարված աշխատանքի հետ։</w:t>
            </w:r>
          </w:p>
          <w:p w14:paraId="3782FB7B"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(զ) Անկախ սույն Պայմանագրի ցանկացած այլ դրույթից, Պատվիրատուի պահանջով,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պետք է թույլ տա անկախ հաշվապահներին, բացի նրանցից, ովքեր ներկայացնում են Պատվիրատուին կամ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lang w:eastAsia="bg-BG"/>
              </w:rPr>
              <w:t xml:space="preserve">ին, որոնք ունեն համապատասխան որակավորում անցկացնելու քննություն և </w:t>
            </w:r>
            <w:r w:rsidRPr="000C46AA">
              <w:rPr>
                <w:rFonts w:ascii="Times New Roman" w:hAnsi="Times New Roman"/>
                <w:bCs/>
                <w:sz w:val="24"/>
                <w:szCs w:val="24"/>
                <w:lang w:eastAsia="bg-BG"/>
              </w:rPr>
              <w:lastRenderedPageBreak/>
              <w:t xml:space="preserve">զեկուցելու Պատվիրատուին ցանկացած կասկածելի կամ </w:t>
            </w:r>
            <w:proofErr w:type="spellStart"/>
            <w:r w:rsidRPr="000C46AA">
              <w:rPr>
                <w:rFonts w:ascii="Times New Roman" w:hAnsi="Times New Roman"/>
                <w:bCs/>
                <w:sz w:val="24"/>
                <w:szCs w:val="24"/>
                <w:lang w:eastAsia="bg-BG"/>
              </w:rPr>
              <w:t>խնդրահարույց</w:t>
            </w:r>
            <w:proofErr w:type="spellEnd"/>
            <w:r w:rsidRPr="000C46AA">
              <w:rPr>
                <w:rFonts w:ascii="Times New Roman" w:hAnsi="Times New Roman"/>
                <w:bCs/>
                <w:sz w:val="24"/>
                <w:szCs w:val="24"/>
                <w:lang w:eastAsia="bg-BG"/>
              </w:rPr>
              <w:t xml:space="preserve"> հարցի մասին, որոնք վերաբերում են </w:t>
            </w:r>
            <w:proofErr w:type="spellStart"/>
            <w:r w:rsidRPr="000C46AA">
              <w:rPr>
                <w:rFonts w:ascii="Times New Roman" w:hAnsi="Times New Roman"/>
                <w:bCs/>
                <w:sz w:val="24"/>
                <w:szCs w:val="24"/>
                <w:lang w:eastAsia="bg-BG"/>
              </w:rPr>
              <w:t>հետևյալին</w:t>
            </w:r>
            <w:proofErr w:type="spellEnd"/>
            <w:r w:rsidRPr="000C46AA">
              <w:rPr>
                <w:rFonts w:ascii="Times New Roman" w:hAnsi="Times New Roman"/>
                <w:bCs/>
                <w:sz w:val="24"/>
                <w:szCs w:val="24"/>
                <w:lang w:eastAsia="bg-BG"/>
              </w:rPr>
              <w:t>.</w:t>
            </w:r>
          </w:p>
          <w:p w14:paraId="36F660D2"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(i) Պատվիրատուի համար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lang w:eastAsia="bg-BG"/>
              </w:rPr>
              <w:t>ի կողմից կատարված աշխատանքների հետ կապված ցանկացած ֆինանսական գրքեր, հաշիվներ և գրառումներ, և</w:t>
            </w:r>
            <w:r w:rsidRPr="000C46AA">
              <w:rPr>
                <w:rFonts w:ascii="Times New Roman" w:hAnsi="Times New Roman"/>
                <w:bCs/>
                <w:sz w:val="24"/>
                <w:szCs w:val="24"/>
                <w:lang w:eastAsia="bg-BG"/>
              </w:rPr>
              <w:br/>
            </w:r>
          </w:p>
          <w:p w14:paraId="24ED288A"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br/>
              <w:t>(</w:t>
            </w:r>
            <w:proofErr w:type="spellStart"/>
            <w:r w:rsidRPr="000C46AA">
              <w:rPr>
                <w:rFonts w:ascii="Times New Roman" w:hAnsi="Times New Roman"/>
                <w:bCs/>
                <w:sz w:val="24"/>
                <w:szCs w:val="24"/>
                <w:lang w:eastAsia="bg-BG"/>
              </w:rPr>
              <w:t>ii</w:t>
            </w:r>
            <w:proofErr w:type="spellEnd"/>
            <w:r w:rsidRPr="000C46AA">
              <w:rPr>
                <w:rFonts w:ascii="Times New Roman" w:hAnsi="Times New Roman"/>
                <w:bCs/>
                <w:sz w:val="24"/>
                <w:szCs w:val="24"/>
                <w:lang w:eastAsia="bg-BG"/>
              </w:rPr>
              <w:t xml:space="preserve">) ցանկացած պայմանագիր կամ </w:t>
            </w:r>
            <w:proofErr w:type="spellStart"/>
            <w:r w:rsidRPr="000C46AA">
              <w:rPr>
                <w:rFonts w:ascii="Times New Roman" w:hAnsi="Times New Roman"/>
                <w:bCs/>
                <w:sz w:val="24"/>
                <w:szCs w:val="24"/>
                <w:lang w:eastAsia="bg-BG"/>
              </w:rPr>
              <w:t>ենթապայմանագիր</w:t>
            </w:r>
            <w:proofErr w:type="spellEnd"/>
            <w:r w:rsidRPr="000C46AA">
              <w:rPr>
                <w:rFonts w:ascii="Times New Roman" w:hAnsi="Times New Roman"/>
                <w:bCs/>
                <w:sz w:val="24"/>
                <w:szCs w:val="24"/>
                <w:lang w:eastAsia="bg-BG"/>
              </w:rPr>
              <w:t>, որոնք ուղղակիորեն կամ անուղղակիորեն կապված են Պատվիրատուի համար կատարված աշխատանքի, նրան մատուցած ծառայության կամ սարքավորումների հետ, և</w:t>
            </w:r>
          </w:p>
          <w:p w14:paraId="3938FE37"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w:t>
            </w:r>
            <w:proofErr w:type="spellStart"/>
            <w:r w:rsidRPr="000C46AA">
              <w:rPr>
                <w:rFonts w:ascii="Times New Roman" w:hAnsi="Times New Roman"/>
                <w:bCs/>
                <w:sz w:val="24"/>
                <w:szCs w:val="24"/>
                <w:lang w:eastAsia="bg-BG"/>
              </w:rPr>
              <w:t>iii</w:t>
            </w:r>
            <w:proofErr w:type="spellEnd"/>
            <w:r w:rsidRPr="000C46AA">
              <w:rPr>
                <w:rFonts w:ascii="Times New Roman" w:hAnsi="Times New Roman"/>
                <w:bCs/>
                <w:sz w:val="24"/>
                <w:szCs w:val="24"/>
                <w:lang w:eastAsia="bg-BG"/>
              </w:rPr>
              <w:t>)</w:t>
            </w:r>
            <w:r w:rsidRPr="000C46AA">
              <w:rPr>
                <w:rFonts w:ascii="Times New Roman" w:hAnsi="Times New Roman"/>
                <w:bCs/>
                <w:sz w:val="24"/>
                <w:szCs w:val="24"/>
                <w:lang w:eastAsia="bg-BG"/>
              </w:rPr>
              <w:tab/>
              <w:t>Պատվիրատուից ստացված միջոցներով կատարված կամ Պատվիրատուի համար կատարած աշխատանքի հետ կապված ցանկացած վճարում.</w:t>
            </w:r>
          </w:p>
          <w:p w14:paraId="5A7D53C7"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Բացի դրանից, եթե Պատվիրատուն կամ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ունի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լուրջ մտահոգություն կամ ունի հիմք ենթադրելու, որ արգելված վճարում է կատարվել, խոստացվել կամ լիազորվել, ապա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պետք է բարեխղճորեն համագործակցի Պատվիրատուի կամ նրա ներկայացուցիչների հետ, պարզելու, այդ խախտումը տեղի է ունեցել, թե ոչ:</w:t>
            </w:r>
          </w:p>
          <w:p w14:paraId="1503E44B" w14:textId="77777777" w:rsidR="001F1B3E" w:rsidRPr="000C46AA" w:rsidRDefault="001F1B3E" w:rsidP="002049CC">
            <w:pPr>
              <w:jc w:val="both"/>
              <w:rPr>
                <w:rFonts w:ascii="Times New Roman" w:hAnsi="Times New Roman"/>
                <w:bCs/>
                <w:sz w:val="24"/>
                <w:szCs w:val="24"/>
                <w:lang w:eastAsia="bg-BG"/>
              </w:rPr>
            </w:pPr>
            <w:r w:rsidRPr="000C46AA">
              <w:rPr>
                <w:rFonts w:ascii="Times New Roman" w:hAnsi="Times New Roman"/>
                <w:bCs/>
                <w:sz w:val="24"/>
                <w:szCs w:val="24"/>
                <w:lang w:eastAsia="bg-BG"/>
              </w:rPr>
              <w:t xml:space="preserve">(է) </w:t>
            </w:r>
            <w:r w:rsidRPr="000C46AA">
              <w:rPr>
                <w:rFonts w:ascii="Times New Roman" w:hAnsi="Times New Roman"/>
                <w:bCs/>
                <w:sz w:val="24"/>
                <w:szCs w:val="24"/>
              </w:rPr>
              <w:t>Կա</w:t>
            </w:r>
            <w:r>
              <w:rPr>
                <w:rFonts w:ascii="Times New Roman" w:hAnsi="Times New Roman"/>
                <w:bCs/>
                <w:sz w:val="24"/>
                <w:szCs w:val="24"/>
              </w:rPr>
              <w:t>տարող</w:t>
            </w:r>
            <w:r w:rsidRPr="000C46AA">
              <w:rPr>
                <w:rFonts w:ascii="Times New Roman" w:hAnsi="Times New Roman"/>
                <w:bCs/>
                <w:sz w:val="24"/>
                <w:szCs w:val="24"/>
              </w:rPr>
              <w:t>ն</w:t>
            </w:r>
            <w:r w:rsidRPr="000C46AA">
              <w:rPr>
                <w:rFonts w:ascii="Times New Roman" w:hAnsi="Times New Roman"/>
                <w:bCs/>
                <w:sz w:val="24"/>
                <w:szCs w:val="24"/>
                <w:lang w:eastAsia="bg-BG"/>
              </w:rPr>
              <w:t xml:space="preserve"> տալիս է իր համաձայնություն, առ այն, որ առնվազն տարին մեկ, Պատվիրատուի խնդրանքով և հաստատված </w:t>
            </w:r>
            <w:proofErr w:type="spellStart"/>
            <w:r w:rsidRPr="000C46AA">
              <w:rPr>
                <w:rFonts w:ascii="Times New Roman" w:hAnsi="Times New Roman"/>
                <w:bCs/>
                <w:sz w:val="24"/>
                <w:szCs w:val="24"/>
                <w:lang w:eastAsia="bg-BG"/>
              </w:rPr>
              <w:t>ձևով</w:t>
            </w:r>
            <w:proofErr w:type="spellEnd"/>
            <w:r w:rsidRPr="000C46AA">
              <w:rPr>
                <w:rFonts w:ascii="Times New Roman" w:hAnsi="Times New Roman"/>
                <w:bCs/>
                <w:sz w:val="24"/>
                <w:szCs w:val="24"/>
                <w:lang w:eastAsia="bg-BG"/>
              </w:rPr>
              <w:t xml:space="preserve"> կհաստատի, որ ինքը. (I) լիովին պահպանել է Կաշառքի դեմ բոլոր օրենքները. (</w:t>
            </w:r>
            <w:proofErr w:type="spellStart"/>
            <w:r w:rsidRPr="000C46AA">
              <w:rPr>
                <w:rFonts w:ascii="Times New Roman" w:hAnsi="Times New Roman"/>
                <w:bCs/>
                <w:sz w:val="24"/>
                <w:szCs w:val="24"/>
                <w:lang w:eastAsia="bg-BG"/>
              </w:rPr>
              <w:t>ii</w:t>
            </w:r>
            <w:proofErr w:type="spellEnd"/>
            <w:r w:rsidRPr="000C46AA">
              <w:rPr>
                <w:rFonts w:ascii="Times New Roman" w:hAnsi="Times New Roman"/>
                <w:bCs/>
                <w:sz w:val="24"/>
                <w:szCs w:val="24"/>
                <w:lang w:eastAsia="bg-BG"/>
              </w:rPr>
              <w:t xml:space="preserve">) ուղղակիորեն կամ անուղղակիորեն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Արգելված վճար չի կատարել Պատվիրատուի համար կատարված աշխատանքի ընթացքում. և (</w:t>
            </w:r>
            <w:proofErr w:type="spellStart"/>
            <w:r w:rsidRPr="000C46AA">
              <w:rPr>
                <w:rFonts w:ascii="Times New Roman" w:hAnsi="Times New Roman"/>
                <w:bCs/>
                <w:sz w:val="24"/>
                <w:szCs w:val="24"/>
                <w:lang w:eastAsia="bg-BG"/>
              </w:rPr>
              <w:t>iii</w:t>
            </w:r>
            <w:proofErr w:type="spellEnd"/>
            <w:r w:rsidRPr="000C46AA">
              <w:rPr>
                <w:rFonts w:ascii="Times New Roman" w:hAnsi="Times New Roman"/>
                <w:bCs/>
                <w:sz w:val="24"/>
                <w:szCs w:val="24"/>
                <w:lang w:eastAsia="bg-BG"/>
              </w:rPr>
              <w:t xml:space="preserve">) իր իմացությամբ </w:t>
            </w:r>
            <w:proofErr w:type="spellStart"/>
            <w:r w:rsidRPr="000C46AA">
              <w:rPr>
                <w:rFonts w:ascii="Times New Roman" w:hAnsi="Times New Roman"/>
                <w:bCs/>
                <w:sz w:val="24"/>
                <w:szCs w:val="24"/>
                <w:lang w:eastAsia="bg-BG"/>
              </w:rPr>
              <w:t>որևէ</w:t>
            </w:r>
            <w:proofErr w:type="spellEnd"/>
            <w:r w:rsidRPr="000C46AA">
              <w:rPr>
                <w:rFonts w:ascii="Times New Roman" w:hAnsi="Times New Roman"/>
                <w:bCs/>
                <w:sz w:val="24"/>
                <w:szCs w:val="24"/>
                <w:lang w:eastAsia="bg-BG"/>
              </w:rPr>
              <w:t xml:space="preserve"> անձ, ներառյալ, բայց առանց սահմանափակման, հիմնադիրները, ղեկավարները, աշխատակիցները, ծառայություն մատուցողները, գործակալները կամ ներկայացուցիչները, ուղղակի կամ անուղղակի </w:t>
            </w:r>
            <w:proofErr w:type="spellStart"/>
            <w:r w:rsidRPr="000C46AA">
              <w:rPr>
                <w:rFonts w:ascii="Times New Roman" w:hAnsi="Times New Roman"/>
                <w:bCs/>
                <w:sz w:val="24"/>
                <w:szCs w:val="24"/>
                <w:lang w:eastAsia="bg-BG"/>
              </w:rPr>
              <w:t>ձևով</w:t>
            </w:r>
            <w:proofErr w:type="spellEnd"/>
            <w:r w:rsidRPr="000C46AA">
              <w:rPr>
                <w:rFonts w:ascii="Times New Roman" w:hAnsi="Times New Roman"/>
                <w:bCs/>
                <w:sz w:val="24"/>
                <w:szCs w:val="24"/>
                <w:lang w:eastAsia="bg-BG"/>
              </w:rPr>
              <w:t> չեն կատարել կամ չեն խոստացել կամ լիազորել կատարել Արգելված Վճարում Պատվիրատուի համար աշխատանքներ կատարելիս։</w:t>
            </w:r>
          </w:p>
          <w:p w14:paraId="5159D368"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lang w:eastAsia="bg-BG"/>
              </w:rPr>
              <w:t>(ը) Անկախ սույն Պայմանագրի</w:t>
            </w:r>
            <w:r w:rsidRPr="000C46AA">
              <w:rPr>
                <w:rFonts w:ascii="Times New Roman" w:hAnsi="Times New Roman"/>
                <w:bCs/>
                <w:sz w:val="24"/>
                <w:szCs w:val="24"/>
              </w:rPr>
              <w:t xml:space="preserve">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այլ դրույթից, Կա</w:t>
            </w:r>
            <w:r>
              <w:rPr>
                <w:rFonts w:ascii="Times New Roman" w:hAnsi="Times New Roman"/>
                <w:bCs/>
                <w:sz w:val="24"/>
                <w:szCs w:val="24"/>
              </w:rPr>
              <w:t>տարող</w:t>
            </w:r>
            <w:r w:rsidRPr="000C46AA">
              <w:rPr>
                <w:rFonts w:ascii="Times New Roman" w:hAnsi="Times New Roman"/>
                <w:bCs/>
                <w:sz w:val="24"/>
                <w:szCs w:val="24"/>
              </w:rPr>
              <w:t xml:space="preserve">ն համաձայնում է, որ սույն կետի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խախտում բարեխղճորեն և իր հայեցողությամբ գործող Պատվիրատուի համար կհանդիսանա բավարար պատճառ կասեցնելու համարելու սույն Պայմանագիրը ողջամիտ ժամկետով, որի ընթացքում քննության կառնվի հնարավոր խախտման փաստը։</w:t>
            </w:r>
          </w:p>
          <w:p w14:paraId="7E102587" w14:textId="77777777" w:rsidR="001F1B3E" w:rsidRPr="000C46AA" w:rsidRDefault="001F1B3E" w:rsidP="002049CC">
            <w:pPr>
              <w:jc w:val="both"/>
              <w:rPr>
                <w:rFonts w:ascii="Times New Roman" w:hAnsi="Times New Roman"/>
                <w:bCs/>
                <w:sz w:val="24"/>
                <w:szCs w:val="24"/>
              </w:rPr>
            </w:pPr>
          </w:p>
          <w:p w14:paraId="4C7CA9B3" w14:textId="77777777" w:rsidR="001F1B3E" w:rsidRPr="000C46AA" w:rsidRDefault="001F1B3E" w:rsidP="002049CC">
            <w:pPr>
              <w:jc w:val="both"/>
              <w:rPr>
                <w:rFonts w:ascii="Times New Roman" w:hAnsi="Times New Roman"/>
                <w:bCs/>
                <w:sz w:val="24"/>
                <w:szCs w:val="24"/>
              </w:rPr>
            </w:pPr>
          </w:p>
          <w:p w14:paraId="65870307"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rPr>
              <w:t xml:space="preserve">(թ) Անկախ սույն Պայմանագրի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այլ դրույթից, Վարձատուն համաձայնում է, որ սույն 12.8 կետի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խախտում բարեխղճորեն և իր հայեցողությամբ գործող Պատվիրատուի համար կհանդիսանա բավարար պատճառ ամբողջությամբ կամ մասնակիորեն անվավեր համարելու սույն Պայմանագիրը, որի դեպքում Կա</w:t>
            </w:r>
            <w:r>
              <w:rPr>
                <w:rFonts w:ascii="Times New Roman" w:hAnsi="Times New Roman"/>
                <w:bCs/>
                <w:sz w:val="24"/>
                <w:szCs w:val="24"/>
              </w:rPr>
              <w:t>տարող</w:t>
            </w:r>
            <w:r w:rsidRPr="000C46AA">
              <w:rPr>
                <w:rFonts w:ascii="Times New Roman" w:hAnsi="Times New Roman"/>
                <w:bCs/>
                <w:sz w:val="24"/>
                <w:szCs w:val="24"/>
              </w:rPr>
              <w:t xml:space="preserve">ն կզրկվի սույն Պայմանագրով նախատեսված ցանկացած լրացուցիչ վճարման պահանջի իրավունքից, բացի այն, որ նաև օրենքի սահմաններում պետք է պատասխանատվություն կրի պատճառած վնասի կամ դրանց լուծման համար:  </w:t>
            </w:r>
          </w:p>
          <w:p w14:paraId="078C1CEE"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rPr>
              <w:t>(ժ) Կա</w:t>
            </w:r>
            <w:r>
              <w:rPr>
                <w:rFonts w:ascii="Times New Roman" w:hAnsi="Times New Roman"/>
                <w:bCs/>
                <w:sz w:val="24"/>
                <w:szCs w:val="24"/>
              </w:rPr>
              <w:t>տարող</w:t>
            </w:r>
            <w:r w:rsidRPr="000C46AA">
              <w:rPr>
                <w:rFonts w:ascii="Times New Roman" w:hAnsi="Times New Roman"/>
                <w:bCs/>
                <w:sz w:val="24"/>
                <w:szCs w:val="24"/>
              </w:rPr>
              <w:t xml:space="preserve">ն պարտավորվում է չպահանջել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փոխհատուցում, և Պատվիրատուն չունի </w:t>
            </w:r>
            <w:proofErr w:type="spellStart"/>
            <w:r w:rsidRPr="000C46AA">
              <w:rPr>
                <w:rFonts w:ascii="Times New Roman" w:hAnsi="Times New Roman"/>
                <w:bCs/>
                <w:sz w:val="24"/>
                <w:szCs w:val="24"/>
              </w:rPr>
              <w:t>որևէ</w:t>
            </w:r>
            <w:proofErr w:type="spellEnd"/>
            <w:r w:rsidRPr="000C46AA">
              <w:rPr>
                <w:rFonts w:ascii="Times New Roman" w:hAnsi="Times New Roman"/>
                <w:bCs/>
                <w:sz w:val="24"/>
                <w:szCs w:val="24"/>
              </w:rPr>
              <w:t xml:space="preserve"> պարտավորություն փոխհատուցելու Կա</w:t>
            </w:r>
            <w:r>
              <w:rPr>
                <w:rFonts w:ascii="Times New Roman" w:hAnsi="Times New Roman"/>
                <w:bCs/>
                <w:sz w:val="24"/>
                <w:szCs w:val="24"/>
              </w:rPr>
              <w:t>տարող</w:t>
            </w:r>
            <w:r w:rsidRPr="000C46AA">
              <w:rPr>
                <w:rFonts w:ascii="Times New Roman" w:hAnsi="Times New Roman"/>
                <w:bCs/>
                <w:sz w:val="24"/>
                <w:szCs w:val="24"/>
              </w:rPr>
              <w:t>ին, ցանկացած այլ ծախսերի համար, բացառությամբ նախատեսված սույն Պայմանագրի, և նրանց, որոնք Պատվիրատուի կողմից հաստատվել են նախապես գրավոր: Կա</w:t>
            </w:r>
            <w:r>
              <w:rPr>
                <w:rFonts w:ascii="Times New Roman" w:hAnsi="Times New Roman"/>
                <w:bCs/>
                <w:sz w:val="24"/>
                <w:szCs w:val="24"/>
              </w:rPr>
              <w:t>տարող</w:t>
            </w:r>
            <w:r w:rsidRPr="000C46AA">
              <w:rPr>
                <w:rFonts w:ascii="Times New Roman" w:hAnsi="Times New Roman"/>
                <w:bCs/>
                <w:sz w:val="24"/>
                <w:szCs w:val="24"/>
              </w:rPr>
              <w:t xml:space="preserve">ին պետք է փոխհատուցվի միայն իր աշխատողների կամ երրորդ անձանց այն ողջամիտ ծախսերը, որոնք փաստացի, ճշգրիտ և հիմնավորված կլինեն հաշիվ </w:t>
            </w:r>
            <w:proofErr w:type="spellStart"/>
            <w:r w:rsidRPr="000C46AA">
              <w:rPr>
                <w:rFonts w:ascii="Times New Roman" w:hAnsi="Times New Roman"/>
                <w:bCs/>
                <w:sz w:val="24"/>
                <w:szCs w:val="24"/>
              </w:rPr>
              <w:t>ապրանքագրերով</w:t>
            </w:r>
            <w:proofErr w:type="spellEnd"/>
            <w:r w:rsidRPr="000C46AA">
              <w:rPr>
                <w:rFonts w:ascii="Times New Roman" w:hAnsi="Times New Roman"/>
                <w:bCs/>
                <w:sz w:val="24"/>
                <w:szCs w:val="24"/>
              </w:rPr>
              <w:t>: Փոխհատուցման ցանկացած պահանջ պետք է ուղեկցվի գրավոր հայտարարագրով` մանրամասն նկարագրելով ծախսերի նպատակը, այդպիսի աշխատակիցների մասնակցության անհրաժեշտությունը, ինչպես նաև` ներկա գտնված անձանց անունները և նրանց կապը Կա</w:t>
            </w:r>
            <w:r>
              <w:rPr>
                <w:rFonts w:ascii="Times New Roman" w:hAnsi="Times New Roman"/>
                <w:bCs/>
                <w:sz w:val="24"/>
                <w:szCs w:val="24"/>
              </w:rPr>
              <w:t>տարող</w:t>
            </w:r>
            <w:r w:rsidRPr="000C46AA">
              <w:rPr>
                <w:rFonts w:ascii="Times New Roman" w:hAnsi="Times New Roman"/>
                <w:bCs/>
                <w:sz w:val="24"/>
                <w:szCs w:val="24"/>
              </w:rPr>
              <w:t>ի հետ»:</w:t>
            </w:r>
          </w:p>
          <w:p w14:paraId="253E93D4" w14:textId="77777777" w:rsidR="001F1B3E" w:rsidRPr="000C46AA" w:rsidRDefault="001F1B3E" w:rsidP="002049CC">
            <w:pPr>
              <w:autoSpaceDE w:val="0"/>
              <w:autoSpaceDN w:val="0"/>
              <w:jc w:val="both"/>
              <w:rPr>
                <w:rFonts w:ascii="Times New Roman" w:eastAsia="Times New Roman" w:hAnsi="Times New Roman"/>
                <w:bCs/>
                <w:sz w:val="24"/>
                <w:szCs w:val="24"/>
              </w:rPr>
            </w:pPr>
          </w:p>
        </w:tc>
        <w:tc>
          <w:tcPr>
            <w:tcW w:w="5040" w:type="dxa"/>
          </w:tcPr>
          <w:p w14:paraId="6CB9FCC9"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r w:rsidRPr="000C46AA">
              <w:rPr>
                <w:rFonts w:eastAsia="MS Mincho"/>
                <w:bCs/>
                <w:lang w:eastAsia="ja-JP"/>
              </w:rPr>
              <w:lastRenderedPageBreak/>
              <w:t>Upon Client’s request, either Contractor or its auditors shall certify to Client that there is no indication that any Prohibited Payment was made by Contractor with respect to this Agreement or work performed for Client.</w:t>
            </w:r>
          </w:p>
          <w:p w14:paraId="3623A3E1"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r w:rsidRPr="000C46AA">
              <w:rPr>
                <w:rFonts w:eastAsia="MS Mincho"/>
                <w:bCs/>
                <w:lang w:eastAsia="ja-JP"/>
              </w:rPr>
              <w:t> </w:t>
            </w:r>
            <w:r w:rsidRPr="000C46AA">
              <w:rPr>
                <w:rFonts w:eastAsia="MS Mincho"/>
                <w:bCs/>
                <w:lang w:eastAsia="ja-JP"/>
              </w:rPr>
              <w:br/>
            </w:r>
            <w:r w:rsidRPr="000C46AA">
              <w:rPr>
                <w:rFonts w:eastAsia="MS Mincho"/>
                <w:bCs/>
                <w:lang w:val="en-US" w:eastAsia="ja-JP"/>
              </w:rPr>
              <w:t xml:space="preserve">(f) </w:t>
            </w:r>
            <w:r w:rsidRPr="000C46AA">
              <w:rPr>
                <w:rFonts w:eastAsia="MS Mincho"/>
                <w:bCs/>
                <w:lang w:eastAsia="ja-JP"/>
              </w:rPr>
              <w:t xml:space="preserve">Notwithstanding any other provision of this Agreement, upon request of  Client Contractor shall permit independent accountants, other than those who have represented Contractor or Client, that are suitably qualified to have full access to, conduct a review of, and report any suspicious or questionable activity of any kind to Client in </w:t>
            </w:r>
            <w:r w:rsidRPr="000C46AA">
              <w:rPr>
                <w:rFonts w:eastAsia="MS Mincho"/>
                <w:bCs/>
                <w:lang w:eastAsia="ja-JP"/>
              </w:rPr>
              <w:t>respect of: </w:t>
            </w:r>
            <w:r w:rsidRPr="000C46AA">
              <w:rPr>
                <w:rFonts w:eastAsia="MS Mincho"/>
                <w:bCs/>
                <w:lang w:eastAsia="ja-JP"/>
              </w:rPr>
              <w:br/>
            </w:r>
            <w:r w:rsidRPr="000C46AA">
              <w:rPr>
                <w:rFonts w:eastAsia="MS Mincho"/>
                <w:bCs/>
                <w:lang w:eastAsia="ja-JP"/>
              </w:rPr>
              <w:br/>
            </w:r>
          </w:p>
          <w:p w14:paraId="1052C822" w14:textId="77777777" w:rsidR="001F1B3E" w:rsidRPr="000C46AA" w:rsidRDefault="001F1B3E" w:rsidP="001F1B3E">
            <w:pPr>
              <w:pStyle w:val="paragraph"/>
              <w:numPr>
                <w:ilvl w:val="1"/>
                <w:numId w:val="10"/>
              </w:numPr>
              <w:spacing w:before="0" w:beforeAutospacing="0" w:after="0" w:afterAutospacing="0"/>
              <w:ind w:left="163" w:hanging="180"/>
              <w:jc w:val="both"/>
              <w:textAlignment w:val="baseline"/>
              <w:rPr>
                <w:rFonts w:eastAsia="MS Mincho"/>
                <w:bCs/>
                <w:lang w:eastAsia="ja-JP"/>
              </w:rPr>
            </w:pPr>
            <w:r w:rsidRPr="000C46AA">
              <w:rPr>
                <w:rFonts w:eastAsia="MS Mincho"/>
                <w:bCs/>
                <w:lang w:eastAsia="ja-JP"/>
              </w:rPr>
              <w:t>any financial books, accounts and records of Contractor related to the Works performed for Client, or any of its affiliates, subcontractors, Services Providers, agents or representatives that assisted in, performed work for, or provided services to, Client; and </w:t>
            </w:r>
          </w:p>
          <w:p w14:paraId="52D46836" w14:textId="77777777" w:rsidR="001F1B3E" w:rsidRPr="000C46AA" w:rsidRDefault="001F1B3E" w:rsidP="001F1B3E">
            <w:pPr>
              <w:pStyle w:val="paragraph"/>
              <w:numPr>
                <w:ilvl w:val="1"/>
                <w:numId w:val="10"/>
              </w:numPr>
              <w:spacing w:before="0" w:beforeAutospacing="0" w:after="0" w:afterAutospacing="0"/>
              <w:ind w:left="163" w:hanging="180"/>
              <w:jc w:val="both"/>
              <w:textAlignment w:val="baseline"/>
              <w:rPr>
                <w:rFonts w:eastAsia="MS Mincho"/>
                <w:bCs/>
                <w:lang w:eastAsia="ja-JP"/>
              </w:rPr>
            </w:pPr>
            <w:r w:rsidRPr="000C46AA">
              <w:rPr>
                <w:rFonts w:eastAsia="MS Mincho"/>
                <w:bCs/>
                <w:lang w:eastAsia="ja-JP"/>
              </w:rPr>
              <w:t>any contracts or subcontracts that relate, directly or indirectly, to work performed for, or services or equipment provided to, Client; and </w:t>
            </w:r>
            <w:r w:rsidRPr="000C46AA">
              <w:rPr>
                <w:rFonts w:eastAsia="MS Mincho"/>
                <w:bCs/>
                <w:lang w:eastAsia="ja-JP"/>
              </w:rPr>
              <w:br/>
            </w:r>
            <w:r w:rsidRPr="000C46AA">
              <w:rPr>
                <w:rFonts w:eastAsia="MS Mincho"/>
                <w:bCs/>
                <w:lang w:eastAsia="ja-JP"/>
              </w:rPr>
              <w:br/>
            </w:r>
          </w:p>
          <w:p w14:paraId="39AED1BC"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02B0E547" w14:textId="77777777" w:rsidR="001F1B3E" w:rsidRPr="000C46AA" w:rsidRDefault="001F1B3E" w:rsidP="001F1B3E">
            <w:pPr>
              <w:pStyle w:val="paragraph"/>
              <w:numPr>
                <w:ilvl w:val="1"/>
                <w:numId w:val="10"/>
              </w:numPr>
              <w:spacing w:before="0" w:beforeAutospacing="0" w:after="0" w:afterAutospacing="0"/>
              <w:ind w:left="163" w:hanging="180"/>
              <w:jc w:val="both"/>
              <w:textAlignment w:val="baseline"/>
              <w:rPr>
                <w:rFonts w:eastAsia="MS Mincho"/>
                <w:bCs/>
                <w:lang w:eastAsia="ja-JP"/>
              </w:rPr>
            </w:pPr>
            <w:r w:rsidRPr="000C46AA">
              <w:rPr>
                <w:rFonts w:eastAsia="MS Mincho"/>
                <w:bCs/>
                <w:lang w:eastAsia="ja-JP"/>
              </w:rPr>
              <w:t xml:space="preserve">any payments made with funds received from Client or in connection with the work performed for </w:t>
            </w:r>
            <w:r w:rsidRPr="000C46AA">
              <w:rPr>
                <w:rFonts w:eastAsia="MS Mincho"/>
                <w:bCs/>
                <w:lang w:val="en-US" w:eastAsia="ja-JP"/>
              </w:rPr>
              <w:t xml:space="preserve">the </w:t>
            </w:r>
            <w:r w:rsidRPr="000C46AA">
              <w:rPr>
                <w:rFonts w:eastAsia="MS Mincho"/>
                <w:bCs/>
                <w:lang w:eastAsia="ja-JP"/>
              </w:rPr>
              <w:t>Client. </w:t>
            </w:r>
          </w:p>
          <w:p w14:paraId="57588F50" w14:textId="77777777" w:rsidR="001F1B3E" w:rsidRPr="000C46AA" w:rsidRDefault="001F1B3E" w:rsidP="002049CC">
            <w:pPr>
              <w:pStyle w:val="paragraph"/>
              <w:spacing w:before="0" w:beforeAutospacing="0" w:after="0" w:afterAutospacing="0"/>
              <w:ind w:left="163" w:hanging="180"/>
              <w:jc w:val="both"/>
              <w:textAlignment w:val="baseline"/>
              <w:rPr>
                <w:rFonts w:eastAsia="MS Mincho"/>
                <w:bCs/>
                <w:lang w:eastAsia="ja-JP"/>
              </w:rPr>
            </w:pPr>
          </w:p>
          <w:p w14:paraId="7B7EC495" w14:textId="77777777" w:rsidR="001F1B3E" w:rsidRPr="000C46AA" w:rsidRDefault="001F1B3E" w:rsidP="002049CC">
            <w:pPr>
              <w:pStyle w:val="paragraph"/>
              <w:spacing w:before="0" w:beforeAutospacing="0" w:after="0" w:afterAutospacing="0"/>
              <w:ind w:left="163" w:hanging="180"/>
              <w:jc w:val="both"/>
              <w:textAlignment w:val="baseline"/>
              <w:rPr>
                <w:rFonts w:eastAsia="MS Mincho"/>
                <w:bCs/>
                <w:lang w:eastAsia="ja-JP"/>
              </w:rPr>
            </w:pPr>
          </w:p>
          <w:p w14:paraId="494874C6"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r w:rsidRPr="000C46AA">
              <w:rPr>
                <w:rFonts w:eastAsia="MS Mincho"/>
                <w:bCs/>
                <w:lang w:eastAsia="ja-JP"/>
              </w:rPr>
              <w:t>In addition, if Client or Client has any reasonable concerns or has reason to believe that a Prohibited Payment has been made, promised or authorized, Contractor shall cooperate in good faith with Contractorand Client and its representatives in determining whether such a violation occurred. </w:t>
            </w:r>
          </w:p>
          <w:p w14:paraId="7BB4B874" w14:textId="77777777" w:rsidR="001F1B3E" w:rsidRPr="000C46AA" w:rsidRDefault="001F1B3E" w:rsidP="002049CC">
            <w:pPr>
              <w:pStyle w:val="paragraph"/>
              <w:spacing w:before="0" w:beforeAutospacing="0" w:after="0" w:afterAutospacing="0"/>
              <w:jc w:val="both"/>
              <w:textAlignment w:val="baseline"/>
              <w:rPr>
                <w:rFonts w:eastAsia="MS Mincho"/>
                <w:bCs/>
                <w:lang w:eastAsia="ja-JP"/>
              </w:rPr>
            </w:pPr>
          </w:p>
          <w:p w14:paraId="5F1522E4" w14:textId="77777777" w:rsidR="001F1B3E" w:rsidRPr="000C46AA" w:rsidRDefault="001F1B3E" w:rsidP="001F1B3E">
            <w:pPr>
              <w:pStyle w:val="paragraph"/>
              <w:numPr>
                <w:ilvl w:val="0"/>
                <w:numId w:val="11"/>
              </w:numPr>
              <w:spacing w:before="0" w:beforeAutospacing="0" w:after="0" w:afterAutospacing="0"/>
              <w:ind w:left="0" w:firstLine="0"/>
              <w:jc w:val="both"/>
              <w:textAlignment w:val="baseline"/>
              <w:rPr>
                <w:rFonts w:eastAsia="MS Mincho"/>
                <w:bCs/>
                <w:lang w:eastAsia="ja-JP"/>
              </w:rPr>
            </w:pPr>
            <w:r w:rsidRPr="000C46AA">
              <w:rPr>
                <w:rFonts w:eastAsia="MS Mincho"/>
                <w:bCs/>
                <w:lang w:eastAsia="ja-JP"/>
              </w:rPr>
              <w:t>Contractor agrees that it will, at the request of, and in the form requested by Client, at least annually, certify that it: (i) has complied fully with all Anti-Bribery Laws; (ii) has not, directly or indirectly, made any Prohibited Payment with respect to the work performed for Client; and (iii) to the best of its knowledge no other person, including but not limited to its owners, controlling shareholders, directors, officers, employees, services providers, agents or representatives, have made, directly or indirectly, promised or authorized the making of a Prohibited Payment with respect to the work performed for Client. </w:t>
            </w:r>
          </w:p>
          <w:p w14:paraId="48E85C45"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15289BEF"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51F2E3A2"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6E13A673" w14:textId="77777777" w:rsidR="001F1B3E" w:rsidRPr="000C46AA" w:rsidRDefault="001F1B3E" w:rsidP="002049CC">
            <w:pPr>
              <w:pStyle w:val="paragraph"/>
              <w:spacing w:before="0" w:beforeAutospacing="0" w:after="0" w:afterAutospacing="0"/>
              <w:ind w:left="1440"/>
              <w:jc w:val="both"/>
              <w:textAlignment w:val="baseline"/>
              <w:rPr>
                <w:rFonts w:eastAsia="MS Mincho"/>
                <w:bCs/>
                <w:lang w:eastAsia="ja-JP"/>
              </w:rPr>
            </w:pPr>
          </w:p>
          <w:p w14:paraId="02E57980" w14:textId="77777777" w:rsidR="001F1B3E" w:rsidRPr="000C46AA" w:rsidRDefault="001F1B3E" w:rsidP="001F1B3E">
            <w:pPr>
              <w:pStyle w:val="paragraph"/>
              <w:numPr>
                <w:ilvl w:val="0"/>
                <w:numId w:val="12"/>
              </w:numPr>
              <w:spacing w:before="0" w:beforeAutospacing="0" w:after="0" w:afterAutospacing="0"/>
              <w:ind w:left="0" w:firstLine="0"/>
              <w:jc w:val="both"/>
              <w:textAlignment w:val="baseline"/>
              <w:rPr>
                <w:rFonts w:eastAsia="MS Mincho"/>
                <w:bCs/>
                <w:lang w:eastAsia="ja-JP"/>
              </w:rPr>
            </w:pPr>
            <w:r w:rsidRPr="000C46AA">
              <w:rPr>
                <w:rFonts w:eastAsia="MS Mincho"/>
                <w:bCs/>
                <w:lang w:eastAsia="ja-JP"/>
              </w:rPr>
              <w:t xml:space="preserve">Notwithstanding any other provision of this Agreement, Contractor agrees that the Client becoming aware of information raising a reasonable possibility of any breach of this Section entitled “Anti-Corruption, Money Laundering, and Financial Crimes” shall be sufficient cause for Client, acting in good faith and at its sole discretion, to suspend performance of its </w:t>
            </w:r>
            <w:r w:rsidRPr="000C46AA">
              <w:rPr>
                <w:rFonts w:eastAsia="MS Mincho"/>
                <w:bCs/>
                <w:lang w:eastAsia="ja-JP"/>
              </w:rPr>
              <w:lastRenderedPageBreak/>
              <w:t>obligations for a reasonable period of time during which it shall investigate the potential breach.  </w:t>
            </w:r>
          </w:p>
          <w:p w14:paraId="3872D062" w14:textId="77777777" w:rsidR="001F1B3E" w:rsidRPr="000C46AA" w:rsidRDefault="001F1B3E" w:rsidP="001F1B3E">
            <w:pPr>
              <w:pStyle w:val="paragraph"/>
              <w:numPr>
                <w:ilvl w:val="0"/>
                <w:numId w:val="13"/>
              </w:numPr>
              <w:spacing w:before="0" w:beforeAutospacing="0" w:after="0" w:afterAutospacing="0"/>
              <w:ind w:left="0" w:firstLine="0"/>
              <w:jc w:val="both"/>
              <w:textAlignment w:val="baseline"/>
              <w:rPr>
                <w:rFonts w:eastAsia="MS Mincho"/>
                <w:bCs/>
                <w:lang w:eastAsia="ja-JP"/>
              </w:rPr>
            </w:pPr>
            <w:r w:rsidRPr="000C46AA">
              <w:rPr>
                <w:rFonts w:eastAsia="MS Mincho"/>
                <w:bCs/>
                <w:lang w:eastAsia="ja-JP"/>
              </w:rPr>
              <w:t xml:space="preserve">Notwithstanding any other provision of this Agreement, Contractor agrees that any breach of </w:t>
            </w:r>
            <w:r w:rsidRPr="000C46AA">
              <w:rPr>
                <w:rFonts w:eastAsia="MS Mincho"/>
                <w:bCs/>
                <w:lang w:val="en-US" w:eastAsia="ja-JP"/>
              </w:rPr>
              <w:t>paragraph 12.8</w:t>
            </w:r>
            <w:r w:rsidRPr="000C46AA">
              <w:rPr>
                <w:rFonts w:eastAsia="MS Mincho"/>
                <w:bCs/>
                <w:lang w:eastAsia="ja-JP"/>
              </w:rPr>
              <w:t xml:space="preserve"> entitled “Anti-Corruption, Money Laundering, and Financial Crimes” shall be sufficient cause for Client, acting in good faith and at its sole discretion, immediately to declare this Agreement, in whole or in part, null and void, in which case Contractor shall forfeit any claim to any additional payments due under this Agreement in addition to being liable for any damages or remedies available under applicable law.   </w:t>
            </w:r>
          </w:p>
          <w:p w14:paraId="27B111E1" w14:textId="77777777" w:rsidR="001F1B3E" w:rsidRPr="000C46AA" w:rsidRDefault="001F1B3E" w:rsidP="002049CC">
            <w:pPr>
              <w:pStyle w:val="paragraph"/>
              <w:spacing w:before="0" w:beforeAutospacing="0" w:after="0" w:afterAutospacing="0"/>
              <w:ind w:left="720"/>
              <w:jc w:val="both"/>
              <w:textAlignment w:val="baseline"/>
              <w:rPr>
                <w:rFonts w:eastAsia="MS Mincho"/>
                <w:bCs/>
                <w:lang w:eastAsia="ja-JP"/>
              </w:rPr>
            </w:pPr>
            <w:r w:rsidRPr="000C46AA">
              <w:rPr>
                <w:rFonts w:eastAsia="MS Mincho"/>
                <w:bCs/>
                <w:lang w:eastAsia="ja-JP"/>
              </w:rPr>
              <w:t> </w:t>
            </w:r>
          </w:p>
          <w:p w14:paraId="4F0799C9" w14:textId="77777777" w:rsidR="001F1B3E" w:rsidRPr="000C46AA" w:rsidRDefault="001F1B3E" w:rsidP="001F1B3E">
            <w:pPr>
              <w:pStyle w:val="paragraph"/>
              <w:numPr>
                <w:ilvl w:val="0"/>
                <w:numId w:val="14"/>
              </w:numPr>
              <w:spacing w:before="0" w:beforeAutospacing="0" w:after="0" w:afterAutospacing="0"/>
              <w:ind w:left="0" w:firstLine="0"/>
              <w:jc w:val="both"/>
              <w:textAlignment w:val="baseline"/>
              <w:rPr>
                <w:bCs/>
              </w:rPr>
            </w:pPr>
            <w:r w:rsidRPr="000C46AA">
              <w:rPr>
                <w:rFonts w:eastAsia="MS Mincho"/>
                <w:bCs/>
                <w:lang w:eastAsia="ja-JP"/>
              </w:rPr>
              <w:t>Contractor shall not request reimbursement for, and Client nor Client shall not reimburse Contractor for, any expenses other than those specified as part of this Contract, without express written authorization by the Client prior to the expense being incurred. Contractor shall be reimbursed by Client only for reasonable expenses for its employees or for such expenses incurred on behalf of third parties when supported by actual, accurate and reasonably detailed third-party invoices. Any request for reimbursement shall be accompanied by a written statement of the details of the expenses and an explanation of the purpose of the expenses, the reason that the participation of such officials was necessary, and the names of those in attendance and their employment or business affiliation</w:t>
            </w:r>
            <w:r w:rsidRPr="000C46AA">
              <w:rPr>
                <w:bCs/>
              </w:rPr>
              <w:t>”</w:t>
            </w:r>
            <w:r w:rsidRPr="000C46AA">
              <w:rPr>
                <w:rFonts w:eastAsia="MS Mincho"/>
                <w:bCs/>
                <w:lang w:eastAsia="ja-JP"/>
              </w:rPr>
              <w:t>. </w:t>
            </w:r>
          </w:p>
        </w:tc>
      </w:tr>
      <w:tr w:rsidR="001F1B3E" w:rsidRPr="000C46AA" w14:paraId="68839FF9" w14:textId="77777777" w:rsidTr="002049CC">
        <w:tc>
          <w:tcPr>
            <w:tcW w:w="5400" w:type="dxa"/>
          </w:tcPr>
          <w:p w14:paraId="2DFB5AC3"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eastAsia="Times New Roman" w:hAnsi="Times New Roman"/>
                <w:bCs/>
                <w:sz w:val="24"/>
                <w:szCs w:val="24"/>
              </w:rPr>
              <w:lastRenderedPageBreak/>
              <w:t xml:space="preserve">12.9 Սույն Պայմանագրի հավելվածները վերջինիս անբաժանելի մասն են կազմում և </w:t>
            </w:r>
            <w:proofErr w:type="spellStart"/>
            <w:r w:rsidRPr="000C46AA">
              <w:rPr>
                <w:rFonts w:ascii="Times New Roman" w:eastAsia="Times New Roman" w:hAnsi="Times New Roman"/>
                <w:bCs/>
                <w:sz w:val="24"/>
                <w:szCs w:val="24"/>
              </w:rPr>
              <w:t>հետևյալն</w:t>
            </w:r>
            <w:proofErr w:type="spellEnd"/>
            <w:r w:rsidRPr="000C46AA">
              <w:rPr>
                <w:rFonts w:ascii="Times New Roman" w:eastAsia="Times New Roman" w:hAnsi="Times New Roman"/>
                <w:bCs/>
                <w:sz w:val="24"/>
                <w:szCs w:val="24"/>
              </w:rPr>
              <w:t xml:space="preserve"> են.</w:t>
            </w:r>
          </w:p>
          <w:p w14:paraId="1ED5C116"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Cs/>
              </w:rPr>
            </w:pPr>
          </w:p>
          <w:p w14:paraId="095D1F18"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Cs/>
              </w:rPr>
            </w:pPr>
            <w:r w:rsidRPr="000C46AA">
              <w:rPr>
                <w:rStyle w:val="normaltextrun"/>
                <w:rFonts w:eastAsia="Helvetica"/>
              </w:rPr>
              <w:t>Հավելված 1` Շահերի բախման մասին հայտարարագիր</w:t>
            </w:r>
          </w:p>
          <w:p w14:paraId="547E94BD"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Հավելված 2՝ Տեխնիկական բնութագիր </w:t>
            </w:r>
          </w:p>
          <w:p w14:paraId="171CF945"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Cs/>
              </w:rPr>
            </w:pPr>
            <w:r w:rsidRPr="000C46AA">
              <w:rPr>
                <w:rStyle w:val="normaltextrun"/>
                <w:rFonts w:eastAsia="Helvetica"/>
              </w:rPr>
              <w:t>Հավելված 3` Գնային առաջարկ</w:t>
            </w:r>
          </w:p>
          <w:p w14:paraId="4D93810A"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Հավելված </w:t>
            </w:r>
            <w:r w:rsidRPr="00495207">
              <w:rPr>
                <w:rStyle w:val="normaltextrun"/>
                <w:rFonts w:eastAsia="Helvetica"/>
              </w:rPr>
              <w:t>4</w:t>
            </w:r>
            <w:r w:rsidRPr="000C46AA">
              <w:rPr>
                <w:rStyle w:val="normaltextrun"/>
                <w:rFonts w:eastAsia="Helvetica"/>
              </w:rPr>
              <w:t xml:space="preserve">՝ Պատվիրատուի հակակոռուպցիոն կանոնակարգ և համապատասխանության հայտարարագիր </w:t>
            </w:r>
          </w:p>
          <w:p w14:paraId="2ECA4695"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Հավելված </w:t>
            </w:r>
            <w:r w:rsidRPr="00495207">
              <w:rPr>
                <w:rStyle w:val="normaltextrun"/>
                <w:rFonts w:eastAsia="Helvetica"/>
              </w:rPr>
              <w:t>5</w:t>
            </w:r>
            <w:r w:rsidRPr="000C46AA">
              <w:rPr>
                <w:rStyle w:val="normaltextrun"/>
                <w:rFonts w:eastAsia="Helvetica"/>
              </w:rPr>
              <w:t xml:space="preserve">՝ </w:t>
            </w:r>
            <w:r w:rsidRPr="000C46AA">
              <w:rPr>
                <w:bCs/>
              </w:rPr>
              <w:t>Կա</w:t>
            </w:r>
            <w:r>
              <w:rPr>
                <w:bCs/>
              </w:rPr>
              <w:t>տարող</w:t>
            </w:r>
            <w:r w:rsidRPr="000C46AA">
              <w:rPr>
                <w:rStyle w:val="normaltextrun"/>
                <w:rFonts w:eastAsia="Helvetica"/>
              </w:rPr>
              <w:t>ի վարքագծի կանոնակարգ</w:t>
            </w:r>
          </w:p>
          <w:p w14:paraId="210295D3"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Cs/>
              </w:rPr>
            </w:pPr>
            <w:r w:rsidRPr="000C46AA">
              <w:rPr>
                <w:rStyle w:val="normaltextrun"/>
                <w:rFonts w:eastAsia="Helvetica"/>
              </w:rPr>
              <w:t xml:space="preserve">Հավելված </w:t>
            </w:r>
            <w:r w:rsidRPr="00495207">
              <w:rPr>
                <w:rStyle w:val="normaltextrun"/>
                <w:rFonts w:eastAsia="Helvetica"/>
              </w:rPr>
              <w:t>6</w:t>
            </w:r>
            <w:r w:rsidRPr="000C46AA">
              <w:rPr>
                <w:rStyle w:val="normaltextrun"/>
                <w:rFonts w:eastAsia="Helvetica"/>
              </w:rPr>
              <w:t xml:space="preserve">՝ </w:t>
            </w:r>
            <w:r w:rsidRPr="000C46AA">
              <w:rPr>
                <w:bCs/>
              </w:rPr>
              <w:t>Կա</w:t>
            </w:r>
            <w:r>
              <w:rPr>
                <w:bCs/>
              </w:rPr>
              <w:t>տարող</w:t>
            </w:r>
            <w:r w:rsidRPr="000C46AA">
              <w:rPr>
                <w:rStyle w:val="normaltextrun"/>
                <w:rFonts w:eastAsia="Helvetica"/>
              </w:rPr>
              <w:t>ի հավաստագրում-Պատժամիջոցների օրենսդրություն</w:t>
            </w:r>
          </w:p>
          <w:p w14:paraId="7B3A955E"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11812F90"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rPr>
              <w:t xml:space="preserve">12.9 </w:t>
            </w:r>
            <w:proofErr w:type="spellStart"/>
            <w:r w:rsidRPr="000C46AA">
              <w:rPr>
                <w:rFonts w:ascii="Times New Roman" w:hAnsi="Times New Roman"/>
                <w:bCs/>
                <w:sz w:val="24"/>
                <w:szCs w:val="24"/>
              </w:rPr>
              <w:t>Annexes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to</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this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are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integral</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part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present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are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the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following</w:t>
            </w:r>
            <w:proofErr w:type="spellEnd"/>
            <w:r w:rsidRPr="000C46AA">
              <w:rPr>
                <w:rFonts w:ascii="Times New Roman" w:hAnsi="Times New Roman"/>
                <w:bCs/>
                <w:sz w:val="24"/>
                <w:szCs w:val="24"/>
              </w:rPr>
              <w:t>:</w:t>
            </w:r>
          </w:p>
          <w:p w14:paraId="240A56E5" w14:textId="77777777" w:rsidR="001F1B3E" w:rsidRPr="000C46AA" w:rsidRDefault="001F1B3E" w:rsidP="002049CC">
            <w:pPr>
              <w:jc w:val="both"/>
              <w:rPr>
                <w:rFonts w:ascii="Times New Roman" w:hAnsi="Times New Roman"/>
                <w:sz w:val="24"/>
                <w:szCs w:val="24"/>
                <w:lang w:val="en-GB"/>
              </w:rPr>
            </w:pPr>
          </w:p>
          <w:p w14:paraId="3BB44FC8" w14:textId="77777777" w:rsidR="001F1B3E" w:rsidRDefault="001F1B3E" w:rsidP="002049CC">
            <w:pPr>
              <w:jc w:val="both"/>
              <w:rPr>
                <w:rFonts w:ascii="Times New Roman" w:hAnsi="Times New Roman"/>
                <w:sz w:val="24"/>
                <w:szCs w:val="24"/>
                <w:lang w:val="en-GB"/>
              </w:rPr>
            </w:pPr>
          </w:p>
          <w:p w14:paraId="0F65752A" w14:textId="77777777" w:rsidR="001F1B3E" w:rsidRPr="000C46AA" w:rsidRDefault="001F1B3E" w:rsidP="002049CC">
            <w:pPr>
              <w:jc w:val="both"/>
              <w:rPr>
                <w:rFonts w:ascii="Times New Roman" w:hAnsi="Times New Roman"/>
                <w:bCs/>
                <w:sz w:val="24"/>
                <w:szCs w:val="24"/>
              </w:rPr>
            </w:pPr>
            <w:r w:rsidRPr="000C46AA">
              <w:rPr>
                <w:rFonts w:ascii="Times New Roman" w:hAnsi="Times New Roman"/>
                <w:bCs/>
                <w:sz w:val="24"/>
                <w:szCs w:val="24"/>
                <w:lang w:val="en-GB"/>
              </w:rPr>
              <w:t>Annex</w:t>
            </w:r>
            <w:r w:rsidRPr="000C46AA">
              <w:rPr>
                <w:rFonts w:ascii="Times New Roman" w:hAnsi="Times New Roman"/>
                <w:bCs/>
                <w:sz w:val="24"/>
                <w:szCs w:val="24"/>
              </w:rPr>
              <w:t xml:space="preserve"> </w:t>
            </w:r>
            <w:r w:rsidRPr="000C46AA">
              <w:rPr>
                <w:rFonts w:ascii="Times New Roman" w:hAnsi="Times New Roman"/>
                <w:bCs/>
                <w:sz w:val="24"/>
                <w:szCs w:val="24"/>
                <w:lang w:val="en-GB"/>
              </w:rPr>
              <w:t>1 –</w:t>
            </w:r>
            <w:r w:rsidRPr="000C46AA">
              <w:rPr>
                <w:rFonts w:ascii="Times New Roman" w:hAnsi="Times New Roman"/>
                <w:bCs/>
                <w:sz w:val="24"/>
                <w:szCs w:val="24"/>
              </w:rPr>
              <w:t xml:space="preserve"> </w:t>
            </w:r>
            <w:proofErr w:type="spellStart"/>
            <w:r w:rsidRPr="000C46AA">
              <w:rPr>
                <w:rFonts w:ascii="Times New Roman" w:hAnsi="Times New Roman"/>
                <w:bCs/>
                <w:sz w:val="24"/>
                <w:szCs w:val="24"/>
              </w:rPr>
              <w:t>Declaration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conflict</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interests</w:t>
            </w:r>
            <w:proofErr w:type="spellEnd"/>
          </w:p>
          <w:p w14:paraId="424C8700"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 xml:space="preserve">Annex 2 – Technical Specification </w:t>
            </w:r>
          </w:p>
          <w:p w14:paraId="0CE3F46D" w14:textId="77777777" w:rsidR="001F1B3E" w:rsidRPr="000C46AA" w:rsidRDefault="001F1B3E" w:rsidP="002049CC">
            <w:pPr>
              <w:rPr>
                <w:rFonts w:ascii="Times New Roman" w:hAnsi="Times New Roman"/>
                <w:bCs/>
                <w:sz w:val="24"/>
                <w:szCs w:val="24"/>
              </w:rPr>
            </w:pPr>
            <w:r w:rsidRPr="53709749">
              <w:rPr>
                <w:rFonts w:ascii="Times New Roman" w:hAnsi="Times New Roman"/>
                <w:sz w:val="24"/>
                <w:szCs w:val="24"/>
                <w:lang w:val="en-GB"/>
              </w:rPr>
              <w:t>Annex 3 – Price offer</w:t>
            </w:r>
            <w:r>
              <w:br/>
            </w:r>
            <w:r w:rsidRPr="000C46AA">
              <w:rPr>
                <w:rFonts w:ascii="Times New Roman" w:hAnsi="Times New Roman"/>
                <w:bCs/>
                <w:sz w:val="24"/>
                <w:szCs w:val="24"/>
                <w:lang w:val="en-GB"/>
              </w:rPr>
              <w:t xml:space="preserve">Annex </w:t>
            </w:r>
            <w:r>
              <w:rPr>
                <w:rFonts w:ascii="Times New Roman" w:hAnsi="Times New Roman"/>
                <w:bCs/>
                <w:sz w:val="24"/>
                <w:szCs w:val="24"/>
                <w:lang w:val="en-GB"/>
              </w:rPr>
              <w:t>4</w:t>
            </w:r>
            <w:r w:rsidRPr="000C46AA">
              <w:rPr>
                <w:rFonts w:ascii="Times New Roman" w:hAnsi="Times New Roman"/>
                <w:bCs/>
                <w:sz w:val="24"/>
                <w:szCs w:val="24"/>
                <w:lang w:val="en-GB"/>
              </w:rPr>
              <w:t xml:space="preserve"> – </w:t>
            </w:r>
            <w:proofErr w:type="spellStart"/>
            <w:r w:rsidRPr="000C46AA">
              <w:rPr>
                <w:rFonts w:ascii="Times New Roman" w:hAnsi="Times New Roman"/>
                <w:bCs/>
                <w:sz w:val="24"/>
                <w:szCs w:val="24"/>
              </w:rPr>
              <w:t>Client’s</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Anticorruption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Policy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and</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Anticorruption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policy</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compliance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statement</w:t>
            </w:r>
            <w:proofErr w:type="spellEnd"/>
          </w:p>
          <w:p w14:paraId="2024C2E1" w14:textId="77777777" w:rsidR="001F1B3E" w:rsidRPr="000C46AA" w:rsidRDefault="001F1B3E" w:rsidP="002049CC">
            <w:pPr>
              <w:jc w:val="both"/>
              <w:rPr>
                <w:rFonts w:ascii="Times New Roman" w:hAnsi="Times New Roman"/>
                <w:bCs/>
                <w:sz w:val="24"/>
                <w:szCs w:val="24"/>
                <w:lang w:val="en-GB"/>
              </w:rPr>
            </w:pPr>
            <w:proofErr w:type="spellStart"/>
            <w:r w:rsidRPr="000C46AA">
              <w:rPr>
                <w:rFonts w:ascii="Times New Roman" w:hAnsi="Times New Roman"/>
                <w:bCs/>
                <w:sz w:val="24"/>
                <w:szCs w:val="24"/>
              </w:rPr>
              <w:t>Аnnex</w:t>
            </w:r>
            <w:proofErr w:type="spellEnd"/>
            <w:r w:rsidRPr="000C46AA">
              <w:rPr>
                <w:rFonts w:ascii="Times New Roman" w:hAnsi="Times New Roman"/>
                <w:bCs/>
                <w:sz w:val="24"/>
                <w:szCs w:val="24"/>
              </w:rPr>
              <w:t xml:space="preserve"> </w:t>
            </w:r>
            <w:r>
              <w:rPr>
                <w:rFonts w:ascii="Times New Roman" w:hAnsi="Times New Roman"/>
                <w:bCs/>
                <w:sz w:val="24"/>
                <w:szCs w:val="24"/>
              </w:rPr>
              <w:t>5</w:t>
            </w:r>
            <w:r w:rsidRPr="000C46AA">
              <w:rPr>
                <w:rFonts w:ascii="Times New Roman" w:hAnsi="Times New Roman"/>
                <w:bCs/>
                <w:sz w:val="24"/>
                <w:szCs w:val="24"/>
              </w:rPr>
              <w:t xml:space="preserve"> </w:t>
            </w:r>
            <w:r w:rsidRPr="000C46AA">
              <w:rPr>
                <w:rFonts w:ascii="Times New Roman" w:hAnsi="Times New Roman"/>
                <w:bCs/>
                <w:sz w:val="24"/>
                <w:szCs w:val="24"/>
                <w:lang w:val="en-GB"/>
              </w:rPr>
              <w:t>–</w:t>
            </w:r>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Contractor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Code</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of</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Conduct</w:t>
            </w:r>
            <w:proofErr w:type="spellEnd"/>
            <w:r w:rsidRPr="000C46AA">
              <w:rPr>
                <w:rFonts w:ascii="Times New Roman" w:hAnsi="Times New Roman"/>
                <w:bCs/>
                <w:sz w:val="24"/>
                <w:szCs w:val="24"/>
                <w:lang w:val="en-GB"/>
              </w:rPr>
              <w:t xml:space="preserve"> </w:t>
            </w:r>
          </w:p>
          <w:p w14:paraId="3D54FDF1" w14:textId="77777777" w:rsidR="001F1B3E" w:rsidRPr="000C46AA" w:rsidRDefault="001F1B3E" w:rsidP="002049CC">
            <w:pPr>
              <w:jc w:val="both"/>
              <w:rPr>
                <w:rFonts w:ascii="Times New Roman" w:hAnsi="Times New Roman"/>
                <w:bCs/>
                <w:sz w:val="24"/>
                <w:szCs w:val="24"/>
                <w:lang w:val="en-GB"/>
              </w:rPr>
            </w:pPr>
            <w:r w:rsidRPr="000C46AA">
              <w:rPr>
                <w:rFonts w:ascii="Times New Roman" w:hAnsi="Times New Roman"/>
                <w:bCs/>
                <w:sz w:val="24"/>
                <w:szCs w:val="24"/>
                <w:lang w:val="en-GB"/>
              </w:rPr>
              <w:t xml:space="preserve">Annex </w:t>
            </w:r>
            <w:r>
              <w:rPr>
                <w:rFonts w:ascii="Times New Roman" w:hAnsi="Times New Roman"/>
                <w:bCs/>
                <w:sz w:val="24"/>
                <w:szCs w:val="24"/>
                <w:lang w:val="en-GB"/>
              </w:rPr>
              <w:t>6</w:t>
            </w:r>
            <w:r w:rsidRPr="000C46AA">
              <w:rPr>
                <w:rFonts w:ascii="Times New Roman" w:hAnsi="Times New Roman"/>
                <w:bCs/>
                <w:sz w:val="24"/>
                <w:szCs w:val="24"/>
                <w:lang w:val="en-GB"/>
              </w:rPr>
              <w:t xml:space="preserve"> – Vendor Certificate – Sanctions Laws</w:t>
            </w:r>
          </w:p>
          <w:p w14:paraId="009ED5FB" w14:textId="77777777" w:rsidR="001F1B3E" w:rsidRPr="000C46AA" w:rsidRDefault="001F1B3E" w:rsidP="002049CC">
            <w:pPr>
              <w:jc w:val="both"/>
              <w:rPr>
                <w:rFonts w:ascii="Times New Roman" w:eastAsia="Times New Roman" w:hAnsi="Times New Roman"/>
                <w:bCs/>
                <w:sz w:val="24"/>
                <w:szCs w:val="24"/>
              </w:rPr>
            </w:pPr>
          </w:p>
        </w:tc>
      </w:tr>
      <w:tr w:rsidR="001F1B3E" w:rsidRPr="000C46AA" w14:paraId="1DC216DD" w14:textId="77777777" w:rsidTr="002049CC">
        <w:tc>
          <w:tcPr>
            <w:tcW w:w="5400" w:type="dxa"/>
          </w:tcPr>
          <w:p w14:paraId="1C9D1097"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
                <w:bCs/>
              </w:rPr>
            </w:pPr>
            <w:r w:rsidRPr="000C46AA">
              <w:rPr>
                <w:rStyle w:val="normaltextrun"/>
                <w:rFonts w:eastAsia="Helvetica"/>
              </w:rPr>
              <w:t xml:space="preserve">ՊԱՏՎԻՐԱՏՈՒ՝ </w:t>
            </w:r>
          </w:p>
          <w:p w14:paraId="50923CD5" w14:textId="77777777" w:rsidR="001F1B3E" w:rsidRPr="000C46AA" w:rsidRDefault="001F1B3E" w:rsidP="002049CC">
            <w:pPr>
              <w:jc w:val="both"/>
              <w:rPr>
                <w:rFonts w:ascii="Times New Roman" w:eastAsia="Times New Roman" w:hAnsi="Times New Roman"/>
                <w:bCs/>
                <w:sz w:val="24"/>
                <w:szCs w:val="24"/>
              </w:rPr>
            </w:pPr>
          </w:p>
        </w:tc>
        <w:tc>
          <w:tcPr>
            <w:tcW w:w="5040" w:type="dxa"/>
          </w:tcPr>
          <w:p w14:paraId="15349844" w14:textId="77777777" w:rsidR="001F1B3E" w:rsidRPr="000C46AA" w:rsidRDefault="001F1B3E" w:rsidP="002049CC">
            <w:pPr>
              <w:jc w:val="both"/>
              <w:rPr>
                <w:rFonts w:ascii="Times New Roman" w:eastAsia="Times New Roman" w:hAnsi="Times New Roman"/>
                <w:bCs/>
                <w:sz w:val="24"/>
                <w:szCs w:val="24"/>
              </w:rPr>
            </w:pPr>
            <w:r w:rsidRPr="000C46AA">
              <w:rPr>
                <w:rFonts w:ascii="Times New Roman" w:hAnsi="Times New Roman"/>
                <w:b/>
                <w:bCs/>
                <w:caps/>
                <w:sz w:val="24"/>
                <w:szCs w:val="24"/>
              </w:rPr>
              <w:t>CLIENT:</w:t>
            </w:r>
          </w:p>
        </w:tc>
      </w:tr>
      <w:tr w:rsidR="001F1B3E" w:rsidRPr="000C46AA" w14:paraId="4E55E33B" w14:textId="77777777" w:rsidTr="002049CC">
        <w:tc>
          <w:tcPr>
            <w:tcW w:w="5400" w:type="dxa"/>
          </w:tcPr>
          <w:p w14:paraId="39F3CB91" w14:textId="77777777" w:rsidR="001F1B3E" w:rsidRPr="000C46AA" w:rsidRDefault="001F1B3E" w:rsidP="002049CC">
            <w:pPr>
              <w:jc w:val="both"/>
              <w:rPr>
                <w:rFonts w:ascii="Times New Roman" w:hAnsi="Times New Roman"/>
                <w:b/>
                <w:sz w:val="24"/>
                <w:szCs w:val="24"/>
              </w:rPr>
            </w:pPr>
            <w:r w:rsidRPr="000C46AA">
              <w:rPr>
                <w:rFonts w:ascii="Times New Roman" w:hAnsi="Times New Roman"/>
                <w:b/>
                <w:sz w:val="24"/>
                <w:szCs w:val="24"/>
              </w:rPr>
              <w:t>«</w:t>
            </w:r>
            <w:proofErr w:type="spellStart"/>
            <w:r w:rsidRPr="000C46AA">
              <w:rPr>
                <w:rFonts w:ascii="Times New Roman" w:hAnsi="Times New Roman"/>
                <w:b/>
                <w:sz w:val="24"/>
                <w:szCs w:val="24"/>
              </w:rPr>
              <w:t>ՔոնթուրԳլոբալ</w:t>
            </w:r>
            <w:proofErr w:type="spellEnd"/>
            <w:r w:rsidRPr="000C46AA">
              <w:rPr>
                <w:rFonts w:ascii="Times New Roman" w:hAnsi="Times New Roman"/>
                <w:b/>
                <w:sz w:val="24"/>
                <w:szCs w:val="24"/>
              </w:rPr>
              <w:t xml:space="preserve"> Հիդրո Կասկադ» ՓԲԸ</w:t>
            </w:r>
          </w:p>
          <w:p w14:paraId="58D544C1" w14:textId="77777777" w:rsidR="001F1B3E" w:rsidRPr="000C46AA" w:rsidRDefault="001F1B3E" w:rsidP="002049CC">
            <w:pPr>
              <w:pStyle w:val="paragraph"/>
              <w:spacing w:before="0" w:beforeAutospacing="0" w:after="0" w:afterAutospacing="0"/>
              <w:textAlignment w:val="baseline"/>
              <w:rPr>
                <w:rStyle w:val="normaltextrun"/>
                <w:bCs/>
              </w:rPr>
            </w:pPr>
          </w:p>
          <w:p w14:paraId="08BB7A1B" w14:textId="77777777" w:rsidR="001F1B3E" w:rsidRPr="000C46AA" w:rsidRDefault="001F1B3E" w:rsidP="002049CC">
            <w:pPr>
              <w:pStyle w:val="paragraph"/>
              <w:spacing w:before="0" w:beforeAutospacing="0" w:after="0" w:afterAutospacing="0"/>
              <w:textAlignment w:val="baseline"/>
              <w:rPr>
                <w:rStyle w:val="normaltextrun"/>
                <w:bCs/>
              </w:rPr>
            </w:pPr>
            <w:r w:rsidRPr="000C46AA">
              <w:rPr>
                <w:rStyle w:val="normaltextrun"/>
              </w:rPr>
              <w:t>ՀՎՀՀ՝ 02619957</w:t>
            </w:r>
          </w:p>
          <w:p w14:paraId="1B48170E" w14:textId="77777777" w:rsidR="001F1B3E" w:rsidRPr="000C46AA" w:rsidRDefault="001F1B3E" w:rsidP="002049CC">
            <w:pPr>
              <w:pStyle w:val="paragraph"/>
              <w:spacing w:before="0" w:beforeAutospacing="0" w:after="0" w:afterAutospacing="0"/>
              <w:textAlignment w:val="baseline"/>
              <w:rPr>
                <w:rStyle w:val="normaltextrun"/>
                <w:bCs/>
              </w:rPr>
            </w:pPr>
            <w:r w:rsidRPr="000C46AA">
              <w:rPr>
                <w:rStyle w:val="normaltextrun"/>
              </w:rPr>
              <w:t>Հասցե՝  Մելիք Ադամյան 2/2 փ․, Երևան 0010, ՀՀ</w:t>
            </w:r>
          </w:p>
          <w:p w14:paraId="37A9453C" w14:textId="77777777" w:rsidR="001F1B3E" w:rsidRPr="00946CED" w:rsidRDefault="001F1B3E" w:rsidP="002049CC">
            <w:pPr>
              <w:rPr>
                <w:rFonts w:ascii="Times New Roman" w:hAnsi="Times New Roman"/>
                <w:bCs/>
                <w:sz w:val="24"/>
                <w:szCs w:val="24"/>
              </w:rPr>
            </w:pPr>
            <w:proofErr w:type="spellStart"/>
            <w:r w:rsidRPr="00946CED">
              <w:rPr>
                <w:rFonts w:ascii="Times New Roman" w:hAnsi="Times New Roman"/>
                <w:bCs/>
                <w:sz w:val="24"/>
                <w:szCs w:val="24"/>
              </w:rPr>
              <w:t>Ամերիաբանկ</w:t>
            </w:r>
            <w:proofErr w:type="spellEnd"/>
            <w:r w:rsidRPr="00946CED">
              <w:rPr>
                <w:rFonts w:ascii="Times New Roman" w:hAnsi="Times New Roman"/>
                <w:bCs/>
                <w:sz w:val="24"/>
                <w:szCs w:val="24"/>
              </w:rPr>
              <w:t xml:space="preserve"> ՓԲԸ, </w:t>
            </w:r>
            <w:proofErr w:type="spellStart"/>
            <w:r w:rsidRPr="00946CED">
              <w:rPr>
                <w:rFonts w:ascii="Times New Roman" w:hAnsi="Times New Roman"/>
                <w:bCs/>
                <w:sz w:val="24"/>
                <w:szCs w:val="24"/>
              </w:rPr>
              <w:t>Երևան</w:t>
            </w:r>
            <w:proofErr w:type="spellEnd"/>
            <w:r w:rsidRPr="00946CED">
              <w:rPr>
                <w:rFonts w:ascii="Times New Roman" w:hAnsi="Times New Roman"/>
                <w:bCs/>
                <w:sz w:val="24"/>
                <w:szCs w:val="24"/>
              </w:rPr>
              <w:t xml:space="preserve"> </w:t>
            </w:r>
            <w:r w:rsidRPr="00946CED">
              <w:rPr>
                <w:rFonts w:ascii="Times New Roman" w:hAnsi="Times New Roman"/>
                <w:sz w:val="24"/>
                <w:szCs w:val="24"/>
              </w:rPr>
              <w:t>0010</w:t>
            </w:r>
            <w:r w:rsidRPr="00946CED">
              <w:rPr>
                <w:rFonts w:ascii="Times New Roman" w:hAnsi="Times New Roman"/>
                <w:bCs/>
                <w:sz w:val="24"/>
                <w:szCs w:val="24"/>
              </w:rPr>
              <w:t xml:space="preserve">, Հայաստան </w:t>
            </w:r>
          </w:p>
          <w:p w14:paraId="73D1DDC5" w14:textId="77777777" w:rsidR="001F1B3E" w:rsidRPr="00946CED" w:rsidRDefault="001F1B3E" w:rsidP="002049CC">
            <w:pPr>
              <w:rPr>
                <w:rFonts w:ascii="Times New Roman" w:hAnsi="Times New Roman"/>
                <w:bCs/>
                <w:sz w:val="24"/>
                <w:szCs w:val="24"/>
              </w:rPr>
            </w:pPr>
            <w:r w:rsidRPr="00946CED">
              <w:rPr>
                <w:rFonts w:ascii="Times New Roman" w:hAnsi="Times New Roman"/>
                <w:bCs/>
                <w:sz w:val="24"/>
                <w:szCs w:val="24"/>
              </w:rPr>
              <w:t>հ/հ 15700-17462030100</w:t>
            </w:r>
          </w:p>
          <w:p w14:paraId="5535B9A3" w14:textId="77777777" w:rsidR="001F1B3E" w:rsidRPr="00946CED" w:rsidRDefault="001F1B3E" w:rsidP="002049CC">
            <w:pPr>
              <w:pStyle w:val="paragraph"/>
              <w:spacing w:before="0" w:beforeAutospacing="0" w:after="0" w:afterAutospacing="0"/>
              <w:textAlignment w:val="baseline"/>
              <w:rPr>
                <w:rStyle w:val="normaltextrun"/>
              </w:rPr>
            </w:pPr>
            <w:r w:rsidRPr="00946CED">
              <w:rPr>
                <w:rStyle w:val="normaltextrun"/>
              </w:rPr>
              <w:t>Էլ․ փոստ՝</w:t>
            </w:r>
            <w:r w:rsidRPr="00946CED">
              <w:t xml:space="preserve"> </w:t>
            </w:r>
            <w:r w:rsidRPr="00946CED">
              <w:rPr>
                <w:rStyle w:val="normaltextrun"/>
              </w:rPr>
              <w:t>cg.armenia.info@contourglobal.com</w:t>
            </w:r>
          </w:p>
          <w:p w14:paraId="091F91C9" w14:textId="77777777" w:rsidR="001F1B3E" w:rsidRPr="000C46AA" w:rsidRDefault="001F1B3E" w:rsidP="002049CC">
            <w:pPr>
              <w:rPr>
                <w:rFonts w:ascii="Times New Roman" w:eastAsia="Times New Roman" w:hAnsi="Times New Roman"/>
                <w:sz w:val="24"/>
                <w:szCs w:val="24"/>
              </w:rPr>
            </w:pPr>
            <w:r w:rsidRPr="00946CED">
              <w:rPr>
                <w:rStyle w:val="normaltextrun"/>
                <w:rFonts w:ascii="Times New Roman" w:hAnsi="Times New Roman"/>
              </w:rPr>
              <w:t>Հեռ․՝</w:t>
            </w:r>
            <w:r w:rsidRPr="00946CED">
              <w:rPr>
                <w:rFonts w:ascii="Times New Roman" w:eastAsia="Times New Roman" w:hAnsi="Times New Roman"/>
                <w:sz w:val="24"/>
                <w:szCs w:val="24"/>
              </w:rPr>
              <w:t>+37411520017</w:t>
            </w:r>
          </w:p>
          <w:p w14:paraId="1B289141" w14:textId="77777777" w:rsidR="001F1B3E" w:rsidRPr="000C46AA" w:rsidRDefault="001F1B3E" w:rsidP="002049CC">
            <w:pPr>
              <w:pStyle w:val="paragraph"/>
              <w:spacing w:before="0" w:beforeAutospacing="0" w:after="0" w:afterAutospacing="0"/>
              <w:jc w:val="both"/>
              <w:textAlignment w:val="baseline"/>
              <w:rPr>
                <w:bCs/>
              </w:rPr>
            </w:pPr>
          </w:p>
        </w:tc>
        <w:tc>
          <w:tcPr>
            <w:tcW w:w="5040" w:type="dxa"/>
          </w:tcPr>
          <w:p w14:paraId="7E593E28" w14:textId="77777777" w:rsidR="001F1B3E" w:rsidRPr="000C46AA" w:rsidRDefault="001F1B3E" w:rsidP="002049CC">
            <w:pPr>
              <w:jc w:val="both"/>
              <w:rPr>
                <w:rFonts w:ascii="Times New Roman" w:hAnsi="Times New Roman"/>
                <w:b/>
                <w:caps/>
                <w:sz w:val="24"/>
                <w:szCs w:val="24"/>
                <w:lang w:val="pt-BR"/>
              </w:rPr>
            </w:pPr>
            <w:r w:rsidRPr="000C46AA">
              <w:rPr>
                <w:rFonts w:ascii="Times New Roman" w:hAnsi="Times New Roman"/>
                <w:b/>
                <w:sz w:val="24"/>
                <w:szCs w:val="24"/>
                <w:lang w:val="pt-BR"/>
              </w:rPr>
              <w:lastRenderedPageBreak/>
              <w:t>“ContourGlobal Hydro Cascade” CJSC</w:t>
            </w:r>
            <w:r w:rsidRPr="000C46AA">
              <w:rPr>
                <w:rFonts w:ascii="Times New Roman" w:hAnsi="Times New Roman"/>
                <w:b/>
                <w:caps/>
                <w:sz w:val="24"/>
                <w:szCs w:val="24"/>
                <w:lang w:val="pt-BR"/>
              </w:rPr>
              <w:t xml:space="preserve"> </w:t>
            </w:r>
          </w:p>
          <w:p w14:paraId="40B272AD" w14:textId="77777777" w:rsidR="001F1B3E" w:rsidRPr="000C46AA" w:rsidRDefault="001F1B3E" w:rsidP="002049CC">
            <w:pPr>
              <w:textAlignment w:val="baseline"/>
              <w:rPr>
                <w:rFonts w:ascii="Times New Roman" w:eastAsia="Times New Roman" w:hAnsi="Times New Roman"/>
                <w:bCs/>
                <w:sz w:val="24"/>
                <w:szCs w:val="24"/>
                <w:lang w:val="pt-BR" w:eastAsia="bg-BG"/>
              </w:rPr>
            </w:pPr>
            <w:r w:rsidRPr="000C46AA">
              <w:rPr>
                <w:rFonts w:ascii="Times New Roman" w:eastAsia="Times New Roman" w:hAnsi="Times New Roman"/>
                <w:bCs/>
                <w:sz w:val="24"/>
                <w:szCs w:val="24"/>
                <w:lang w:val="pt-BR" w:eastAsia="bg-BG"/>
              </w:rPr>
              <w:lastRenderedPageBreak/>
              <w:t xml:space="preserve">TIN:  02619957 </w:t>
            </w:r>
          </w:p>
          <w:p w14:paraId="18E6314A" w14:textId="77777777" w:rsidR="001F1B3E" w:rsidRPr="000C46AA" w:rsidRDefault="001F1B3E" w:rsidP="002049CC">
            <w:pPr>
              <w:rPr>
                <w:rFonts w:ascii="Times New Roman" w:hAnsi="Times New Roman"/>
                <w:sz w:val="24"/>
                <w:szCs w:val="24"/>
              </w:rPr>
            </w:pPr>
            <w:proofErr w:type="spellStart"/>
            <w:r w:rsidRPr="000C46AA">
              <w:rPr>
                <w:rStyle w:val="normaltextrun"/>
                <w:rFonts w:ascii="Times New Roman" w:hAnsi="Times New Roman"/>
              </w:rPr>
              <w:t>Address</w:t>
            </w:r>
            <w:proofErr w:type="spellEnd"/>
            <w:r w:rsidRPr="000C46AA">
              <w:rPr>
                <w:rStyle w:val="normaltextrun"/>
                <w:rFonts w:ascii="Times New Roman" w:hAnsi="Times New Roman"/>
              </w:rPr>
              <w:t xml:space="preserve">: </w:t>
            </w:r>
            <w:r w:rsidRPr="000C46AA">
              <w:rPr>
                <w:rFonts w:ascii="Times New Roman" w:hAnsi="Times New Roman"/>
                <w:bCs/>
                <w:sz w:val="24"/>
                <w:szCs w:val="24"/>
              </w:rPr>
              <w:t xml:space="preserve">2/2 </w:t>
            </w:r>
            <w:proofErr w:type="spellStart"/>
            <w:r w:rsidRPr="000C46AA">
              <w:rPr>
                <w:rFonts w:ascii="Times New Roman" w:hAnsi="Times New Roman"/>
                <w:bCs/>
                <w:sz w:val="24"/>
                <w:szCs w:val="24"/>
              </w:rPr>
              <w:t>Melik</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Adamyan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str</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Yerevan</w:t>
            </w:r>
            <w:proofErr w:type="spellEnd"/>
            <w:r w:rsidRPr="000C46AA">
              <w:rPr>
                <w:rFonts w:ascii="Times New Roman" w:hAnsi="Times New Roman"/>
                <w:bCs/>
                <w:sz w:val="24"/>
                <w:szCs w:val="24"/>
              </w:rPr>
              <w:t xml:space="preserve"> 0010, </w:t>
            </w:r>
            <w:proofErr w:type="spellStart"/>
            <w:r w:rsidRPr="000C46AA">
              <w:rPr>
                <w:rFonts w:ascii="Times New Roman" w:hAnsi="Times New Roman"/>
                <w:bCs/>
                <w:sz w:val="24"/>
                <w:szCs w:val="24"/>
              </w:rPr>
              <w:t>Armenia</w:t>
            </w:r>
            <w:proofErr w:type="spellEnd"/>
            <w:r w:rsidRPr="000C46AA">
              <w:rPr>
                <w:rFonts w:ascii="Times New Roman" w:hAnsi="Times New Roman"/>
                <w:sz w:val="24"/>
                <w:szCs w:val="24"/>
              </w:rPr>
              <w:t>  </w:t>
            </w:r>
          </w:p>
          <w:p w14:paraId="51FDA093" w14:textId="77777777" w:rsidR="001F1B3E" w:rsidRPr="000C46AA" w:rsidRDefault="001F1B3E" w:rsidP="002049CC">
            <w:pPr>
              <w:rPr>
                <w:rFonts w:ascii="Times New Roman" w:hAnsi="Times New Roman"/>
                <w:bCs/>
                <w:sz w:val="24"/>
                <w:szCs w:val="24"/>
              </w:rPr>
            </w:pPr>
            <w:proofErr w:type="spellStart"/>
            <w:r w:rsidRPr="000C46AA">
              <w:rPr>
                <w:rFonts w:ascii="Times New Roman" w:hAnsi="Times New Roman"/>
                <w:bCs/>
                <w:sz w:val="24"/>
                <w:szCs w:val="24"/>
              </w:rPr>
              <w:t>Ameriabank</w:t>
            </w:r>
            <w:proofErr w:type="spellEnd"/>
            <w:r w:rsidRPr="000C46AA">
              <w:rPr>
                <w:rFonts w:ascii="Times New Roman" w:hAnsi="Times New Roman"/>
                <w:bCs/>
                <w:sz w:val="24"/>
                <w:szCs w:val="24"/>
              </w:rPr>
              <w:t xml:space="preserve"> CJSC, </w:t>
            </w:r>
            <w:proofErr w:type="spellStart"/>
            <w:r w:rsidRPr="000C46AA">
              <w:rPr>
                <w:rFonts w:ascii="Times New Roman" w:hAnsi="Times New Roman"/>
                <w:bCs/>
                <w:sz w:val="24"/>
                <w:szCs w:val="24"/>
              </w:rPr>
              <w:t>Yerevan</w:t>
            </w:r>
            <w:proofErr w:type="spellEnd"/>
            <w:r w:rsidRPr="000C46AA">
              <w:rPr>
                <w:rFonts w:ascii="Times New Roman" w:hAnsi="Times New Roman"/>
                <w:bCs/>
                <w:sz w:val="24"/>
                <w:szCs w:val="24"/>
              </w:rPr>
              <w:t xml:space="preserve">, </w:t>
            </w:r>
            <w:proofErr w:type="spellStart"/>
            <w:r w:rsidRPr="000C46AA">
              <w:rPr>
                <w:rFonts w:ascii="Times New Roman" w:hAnsi="Times New Roman"/>
                <w:bCs/>
                <w:sz w:val="24"/>
                <w:szCs w:val="24"/>
              </w:rPr>
              <w:t>Armenia</w:t>
            </w:r>
            <w:proofErr w:type="spellEnd"/>
          </w:p>
          <w:p w14:paraId="0A060631" w14:textId="77777777" w:rsidR="001F1B3E" w:rsidRPr="000C46AA" w:rsidRDefault="001F1B3E" w:rsidP="002049CC">
            <w:pPr>
              <w:rPr>
                <w:rFonts w:ascii="Times New Roman" w:hAnsi="Times New Roman"/>
                <w:bCs/>
                <w:sz w:val="24"/>
                <w:szCs w:val="24"/>
              </w:rPr>
            </w:pPr>
          </w:p>
          <w:p w14:paraId="242830A9" w14:textId="77777777" w:rsidR="001F1B3E" w:rsidRPr="000C46AA" w:rsidRDefault="001F1B3E" w:rsidP="002049CC">
            <w:pPr>
              <w:rPr>
                <w:rFonts w:ascii="Times New Roman" w:hAnsi="Times New Roman"/>
                <w:bCs/>
                <w:sz w:val="24"/>
                <w:szCs w:val="24"/>
              </w:rPr>
            </w:pPr>
            <w:r w:rsidRPr="000C46AA">
              <w:rPr>
                <w:rFonts w:ascii="Times New Roman" w:hAnsi="Times New Roman"/>
                <w:bCs/>
                <w:sz w:val="24"/>
                <w:szCs w:val="24"/>
              </w:rPr>
              <w:t>b/a: 15700-17462030100</w:t>
            </w:r>
          </w:p>
          <w:p w14:paraId="34DF9957" w14:textId="77777777" w:rsidR="001F1B3E" w:rsidRPr="000C46AA" w:rsidRDefault="001F1B3E" w:rsidP="002049CC">
            <w:pPr>
              <w:rPr>
                <w:rStyle w:val="normaltextrun"/>
                <w:rFonts w:ascii="Times New Roman" w:hAnsi="Times New Roman"/>
                <w:bCs/>
              </w:rPr>
            </w:pPr>
            <w:proofErr w:type="spellStart"/>
            <w:r w:rsidRPr="000C46AA">
              <w:rPr>
                <w:rStyle w:val="normaltextrun"/>
                <w:rFonts w:ascii="Times New Roman" w:hAnsi="Times New Roman"/>
              </w:rPr>
              <w:t>Email</w:t>
            </w:r>
            <w:proofErr w:type="spellEnd"/>
            <w:r w:rsidRPr="000C46AA">
              <w:rPr>
                <w:rStyle w:val="normaltextrun"/>
                <w:rFonts w:ascii="Times New Roman" w:hAnsi="Times New Roman"/>
              </w:rPr>
              <w:t>:</w:t>
            </w:r>
            <w:r w:rsidRPr="000C46AA">
              <w:rPr>
                <w:rFonts w:ascii="Times New Roman" w:hAnsi="Times New Roman"/>
                <w:sz w:val="24"/>
                <w:szCs w:val="24"/>
              </w:rPr>
              <w:t xml:space="preserve"> </w:t>
            </w:r>
            <w:r w:rsidRPr="000C46AA">
              <w:rPr>
                <w:rStyle w:val="normaltextrun"/>
                <w:rFonts w:ascii="Times New Roman" w:hAnsi="Times New Roman"/>
              </w:rPr>
              <w:t>cg.armenia.info@contourglobal.com</w:t>
            </w:r>
          </w:p>
          <w:p w14:paraId="010A5F33" w14:textId="77777777" w:rsidR="001F1B3E" w:rsidRPr="000C46AA" w:rsidRDefault="001F1B3E" w:rsidP="002049CC">
            <w:pPr>
              <w:rPr>
                <w:rFonts w:ascii="Times New Roman" w:eastAsia="Times New Roman" w:hAnsi="Times New Roman"/>
                <w:sz w:val="24"/>
                <w:szCs w:val="24"/>
              </w:rPr>
            </w:pPr>
            <w:proofErr w:type="spellStart"/>
            <w:r w:rsidRPr="000C46AA">
              <w:rPr>
                <w:rStyle w:val="normaltextrun"/>
                <w:rFonts w:ascii="Times New Roman" w:hAnsi="Times New Roman"/>
              </w:rPr>
              <w:t>Tel</w:t>
            </w:r>
            <w:proofErr w:type="spellEnd"/>
            <w:r w:rsidRPr="000C46AA">
              <w:rPr>
                <w:rStyle w:val="normaltextrun"/>
                <w:rFonts w:ascii="Times New Roman" w:hAnsi="Times New Roman"/>
              </w:rPr>
              <w:t xml:space="preserve">: </w:t>
            </w:r>
            <w:r w:rsidRPr="000C46AA">
              <w:rPr>
                <w:rFonts w:ascii="Times New Roman" w:eastAsia="Times New Roman" w:hAnsi="Times New Roman"/>
                <w:sz w:val="24"/>
                <w:szCs w:val="24"/>
              </w:rPr>
              <w:t>+37411520017</w:t>
            </w:r>
          </w:p>
          <w:p w14:paraId="05F2CAAC" w14:textId="77777777" w:rsidR="001F1B3E" w:rsidRPr="000C46AA" w:rsidRDefault="001F1B3E" w:rsidP="002049CC">
            <w:pPr>
              <w:rPr>
                <w:rFonts w:ascii="Times New Roman" w:eastAsia="Times New Roman" w:hAnsi="Times New Roman"/>
                <w:bCs/>
                <w:sz w:val="24"/>
                <w:szCs w:val="24"/>
              </w:rPr>
            </w:pPr>
          </w:p>
        </w:tc>
      </w:tr>
      <w:tr w:rsidR="001F1B3E" w:rsidRPr="000C46AA" w14:paraId="66F8D8EF" w14:textId="77777777" w:rsidTr="002049CC">
        <w:tc>
          <w:tcPr>
            <w:tcW w:w="5400" w:type="dxa"/>
          </w:tcPr>
          <w:p w14:paraId="4FFB1CFE" w14:textId="77777777" w:rsidR="001F1B3E" w:rsidRPr="000C46AA" w:rsidRDefault="001F1B3E" w:rsidP="002049CC">
            <w:pPr>
              <w:pStyle w:val="paragraph"/>
              <w:spacing w:before="0" w:beforeAutospacing="0" w:after="0" w:afterAutospacing="0"/>
              <w:jc w:val="both"/>
              <w:textAlignment w:val="baseline"/>
              <w:rPr>
                <w:rStyle w:val="normaltextrun"/>
                <w:b/>
              </w:rPr>
            </w:pPr>
            <w:r w:rsidRPr="000C46AA">
              <w:rPr>
                <w:rStyle w:val="normaltextrun"/>
              </w:rPr>
              <w:lastRenderedPageBreak/>
              <w:t>Գլխավոր տնօրեն՝</w:t>
            </w:r>
          </w:p>
          <w:p w14:paraId="6F940C98" w14:textId="77777777" w:rsidR="001F1B3E" w:rsidRPr="000C46AA" w:rsidRDefault="001F1B3E" w:rsidP="002049CC">
            <w:pPr>
              <w:pStyle w:val="paragraph"/>
              <w:spacing w:before="0" w:beforeAutospacing="0" w:after="0" w:afterAutospacing="0"/>
              <w:jc w:val="both"/>
              <w:textAlignment w:val="baseline"/>
              <w:rPr>
                <w:rStyle w:val="normaltextrun"/>
                <w:b/>
              </w:rPr>
            </w:pPr>
            <w:r w:rsidRPr="000C46AA">
              <w:rPr>
                <w:rStyle w:val="normaltextrun"/>
              </w:rPr>
              <w:t>Արա Հովսեփյան</w:t>
            </w:r>
          </w:p>
          <w:p w14:paraId="1DB418A2" w14:textId="77777777" w:rsidR="001F1B3E" w:rsidRPr="000C46AA" w:rsidRDefault="001F1B3E" w:rsidP="002049CC">
            <w:pPr>
              <w:pStyle w:val="paragraph"/>
              <w:spacing w:before="0" w:beforeAutospacing="0" w:after="0" w:afterAutospacing="0"/>
              <w:jc w:val="both"/>
              <w:textAlignment w:val="baseline"/>
              <w:rPr>
                <w:rStyle w:val="normaltextrun"/>
                <w:b/>
                <w:lang w:val="en-US"/>
              </w:rPr>
            </w:pPr>
            <w:r w:rsidRPr="000C46AA">
              <w:rPr>
                <w:rStyle w:val="normaltextrun"/>
              </w:rPr>
              <w:t>______________</w:t>
            </w:r>
          </w:p>
          <w:p w14:paraId="2121CA9B" w14:textId="77777777" w:rsidR="001F1B3E" w:rsidRPr="000C46AA" w:rsidRDefault="001F1B3E" w:rsidP="002049CC">
            <w:pPr>
              <w:jc w:val="both"/>
              <w:rPr>
                <w:rFonts w:ascii="Times New Roman" w:hAnsi="Times New Roman"/>
                <w:b/>
                <w:sz w:val="24"/>
                <w:szCs w:val="24"/>
              </w:rPr>
            </w:pPr>
          </w:p>
        </w:tc>
        <w:tc>
          <w:tcPr>
            <w:tcW w:w="5040" w:type="dxa"/>
          </w:tcPr>
          <w:p w14:paraId="2866684A" w14:textId="77777777" w:rsidR="001F1B3E" w:rsidRPr="000C46AA" w:rsidRDefault="001F1B3E" w:rsidP="002049CC">
            <w:pPr>
              <w:rPr>
                <w:rFonts w:ascii="Times New Roman" w:hAnsi="Times New Roman"/>
                <w:b/>
                <w:sz w:val="24"/>
                <w:szCs w:val="24"/>
              </w:rPr>
            </w:pPr>
            <w:proofErr w:type="spellStart"/>
            <w:r w:rsidRPr="000C46AA">
              <w:rPr>
                <w:rStyle w:val="normaltextrun"/>
                <w:rFonts w:ascii="Times New Roman" w:hAnsi="Times New Roman"/>
              </w:rPr>
              <w:t>General</w:t>
            </w:r>
            <w:proofErr w:type="spellEnd"/>
            <w:r w:rsidRPr="000C46AA">
              <w:rPr>
                <w:rStyle w:val="normaltextrun"/>
                <w:rFonts w:ascii="Times New Roman" w:hAnsi="Times New Roman"/>
              </w:rPr>
              <w:t xml:space="preserve"> </w:t>
            </w:r>
            <w:proofErr w:type="spellStart"/>
            <w:r w:rsidRPr="000C46AA">
              <w:rPr>
                <w:rStyle w:val="normaltextrun"/>
                <w:rFonts w:ascii="Times New Roman" w:hAnsi="Times New Roman"/>
              </w:rPr>
              <w:t>Manager</w:t>
            </w:r>
            <w:proofErr w:type="spellEnd"/>
            <w:r w:rsidRPr="000C46AA">
              <w:rPr>
                <w:rStyle w:val="normaltextrun"/>
                <w:rFonts w:ascii="Times New Roman" w:hAnsi="Times New Roman"/>
              </w:rPr>
              <w:br/>
            </w:r>
            <w:proofErr w:type="spellStart"/>
            <w:r w:rsidRPr="000C46AA">
              <w:rPr>
                <w:rStyle w:val="normaltextrun"/>
                <w:rFonts w:ascii="Times New Roman" w:hAnsi="Times New Roman"/>
              </w:rPr>
              <w:t>Ara</w:t>
            </w:r>
            <w:proofErr w:type="spellEnd"/>
            <w:r w:rsidRPr="000C46AA">
              <w:rPr>
                <w:rStyle w:val="normaltextrun"/>
                <w:rFonts w:ascii="Times New Roman" w:hAnsi="Times New Roman"/>
              </w:rPr>
              <w:t xml:space="preserve"> Hovsepyan</w:t>
            </w:r>
            <w:r w:rsidRPr="000C46AA">
              <w:rPr>
                <w:rStyle w:val="normaltextrun"/>
                <w:rFonts w:ascii="Times New Roman" w:hAnsi="Times New Roman"/>
              </w:rPr>
              <w:br/>
            </w:r>
            <w:r w:rsidRPr="000C46AA">
              <w:rPr>
                <w:rFonts w:ascii="Times New Roman" w:hAnsi="Times New Roman"/>
                <w:b/>
                <w:sz w:val="24"/>
                <w:szCs w:val="24"/>
              </w:rPr>
              <w:t>______________</w:t>
            </w:r>
          </w:p>
          <w:p w14:paraId="7BBB9966" w14:textId="77777777" w:rsidR="001F1B3E" w:rsidRPr="000C46AA" w:rsidRDefault="001F1B3E" w:rsidP="002049CC">
            <w:pPr>
              <w:jc w:val="both"/>
              <w:rPr>
                <w:rFonts w:ascii="Times New Roman" w:hAnsi="Times New Roman"/>
                <w:b/>
                <w:sz w:val="24"/>
                <w:szCs w:val="24"/>
              </w:rPr>
            </w:pPr>
          </w:p>
        </w:tc>
      </w:tr>
      <w:tr w:rsidR="001F1B3E" w:rsidRPr="000C46AA" w14:paraId="24E8E4A5" w14:textId="77777777" w:rsidTr="002049CC">
        <w:tc>
          <w:tcPr>
            <w:tcW w:w="5400" w:type="dxa"/>
          </w:tcPr>
          <w:p w14:paraId="73A744D4" w14:textId="77777777" w:rsidR="001F1B3E" w:rsidRPr="000C46AA" w:rsidRDefault="001F1B3E" w:rsidP="002049CC">
            <w:pPr>
              <w:pStyle w:val="paragraph"/>
              <w:spacing w:before="0" w:beforeAutospacing="0" w:after="0" w:afterAutospacing="0"/>
              <w:jc w:val="both"/>
              <w:textAlignment w:val="baseline"/>
              <w:rPr>
                <w:rStyle w:val="normaltextrun"/>
                <w:b/>
              </w:rPr>
            </w:pPr>
            <w:r w:rsidRPr="000C46AA">
              <w:rPr>
                <w:rStyle w:val="normaltextrun"/>
              </w:rPr>
              <w:t>Կա</w:t>
            </w:r>
            <w:r>
              <w:rPr>
                <w:rStyle w:val="normaltextrun"/>
              </w:rPr>
              <w:t>տարող</w:t>
            </w:r>
            <w:r w:rsidRPr="000C46AA">
              <w:rPr>
                <w:rStyle w:val="normaltextrun"/>
              </w:rPr>
              <w:t>՝</w:t>
            </w:r>
          </w:p>
        </w:tc>
        <w:tc>
          <w:tcPr>
            <w:tcW w:w="5040" w:type="dxa"/>
          </w:tcPr>
          <w:p w14:paraId="73086A74" w14:textId="77777777" w:rsidR="001F1B3E" w:rsidRPr="000C46AA" w:rsidRDefault="001F1B3E" w:rsidP="002049CC">
            <w:pPr>
              <w:rPr>
                <w:rStyle w:val="normaltextrun"/>
                <w:rFonts w:ascii="Times New Roman" w:hAnsi="Times New Roman"/>
                <w:b/>
              </w:rPr>
            </w:pPr>
            <w:r w:rsidRPr="000C46AA">
              <w:rPr>
                <w:rStyle w:val="normaltextrun"/>
                <w:rFonts w:ascii="Times New Roman" w:hAnsi="Times New Roman"/>
              </w:rPr>
              <w:t>CONTRACTOR։</w:t>
            </w:r>
          </w:p>
        </w:tc>
      </w:tr>
      <w:tr w:rsidR="001F1B3E" w:rsidRPr="000C46AA" w14:paraId="02F6CA8D" w14:textId="77777777" w:rsidTr="002049CC">
        <w:tc>
          <w:tcPr>
            <w:tcW w:w="5400" w:type="dxa"/>
          </w:tcPr>
          <w:p w14:paraId="15985533"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b/>
              </w:rPr>
            </w:pPr>
            <w:r w:rsidRPr="000C46AA">
              <w:rPr>
                <w:rStyle w:val="normaltextrun"/>
                <w:rFonts w:eastAsia="Helvetica"/>
              </w:rPr>
              <w:t>“ ” ՍՊԸ</w:t>
            </w:r>
          </w:p>
          <w:p w14:paraId="10095567"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rPr>
            </w:pPr>
            <w:r w:rsidRPr="000C46AA">
              <w:rPr>
                <w:rStyle w:val="normaltextrun"/>
                <w:rFonts w:eastAsia="Helvetica"/>
              </w:rPr>
              <w:t xml:space="preserve">ՀՎՀՀ՝ </w:t>
            </w:r>
          </w:p>
          <w:p w14:paraId="511E1C05" w14:textId="77777777" w:rsidR="001F1B3E" w:rsidRPr="000C46AA" w:rsidRDefault="001F1B3E" w:rsidP="002049CC">
            <w:pPr>
              <w:pStyle w:val="paragraph"/>
              <w:spacing w:before="0" w:beforeAutospacing="0" w:after="0" w:afterAutospacing="0"/>
              <w:jc w:val="both"/>
              <w:textAlignment w:val="baseline"/>
            </w:pPr>
            <w:r w:rsidRPr="000C46AA">
              <w:rPr>
                <w:rStyle w:val="normaltextrun"/>
                <w:rFonts w:eastAsia="Helvetica"/>
              </w:rPr>
              <w:t xml:space="preserve">Հասցե՝ </w:t>
            </w:r>
          </w:p>
          <w:p w14:paraId="0B25D039"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rPr>
            </w:pPr>
            <w:r w:rsidRPr="000C46AA">
              <w:t>«» ՓԲԸ</w:t>
            </w:r>
            <w:r w:rsidRPr="000C46AA">
              <w:rPr>
                <w:rStyle w:val="normaltextrun"/>
                <w:rFonts w:eastAsia="Helvetica"/>
              </w:rPr>
              <w:t xml:space="preserve">, </w:t>
            </w:r>
          </w:p>
          <w:p w14:paraId="44B1DD78" w14:textId="77777777" w:rsidR="001F1B3E" w:rsidRPr="000C46AA" w:rsidRDefault="001F1B3E" w:rsidP="002049CC">
            <w:pPr>
              <w:jc w:val="both"/>
              <w:rPr>
                <w:rFonts w:ascii="Times New Roman" w:hAnsi="Times New Roman"/>
                <w:b/>
                <w:sz w:val="24"/>
                <w:szCs w:val="24"/>
              </w:rPr>
            </w:pPr>
            <w:r w:rsidRPr="000C46AA">
              <w:rPr>
                <w:rFonts w:ascii="Times New Roman" w:hAnsi="Times New Roman"/>
                <w:bCs/>
                <w:sz w:val="24"/>
                <w:szCs w:val="24"/>
              </w:rPr>
              <w:t xml:space="preserve">հ/հ </w:t>
            </w:r>
          </w:p>
        </w:tc>
        <w:tc>
          <w:tcPr>
            <w:tcW w:w="5040" w:type="dxa"/>
          </w:tcPr>
          <w:p w14:paraId="768A185C" w14:textId="77777777" w:rsidR="001F1B3E" w:rsidRPr="000C46AA" w:rsidRDefault="001F1B3E" w:rsidP="002049CC">
            <w:pPr>
              <w:jc w:val="both"/>
              <w:rPr>
                <w:rStyle w:val="normaltextrun"/>
                <w:rFonts w:ascii="Times New Roman" w:hAnsi="Times New Roman"/>
                <w:b/>
              </w:rPr>
            </w:pPr>
            <w:r w:rsidRPr="000C46AA">
              <w:rPr>
                <w:rStyle w:val="normaltextrun"/>
                <w:rFonts w:ascii="Times New Roman" w:hAnsi="Times New Roman"/>
              </w:rPr>
              <w:t>“” LLC</w:t>
            </w:r>
          </w:p>
          <w:p w14:paraId="2AD58479" w14:textId="77777777" w:rsidR="001F1B3E" w:rsidRPr="000C46AA" w:rsidRDefault="001F1B3E" w:rsidP="002049CC">
            <w:pPr>
              <w:pStyle w:val="paragraph"/>
              <w:spacing w:before="0" w:beforeAutospacing="0" w:after="0" w:afterAutospacing="0"/>
              <w:jc w:val="both"/>
              <w:textAlignment w:val="baseline"/>
              <w:rPr>
                <w:rStyle w:val="normaltextrun"/>
                <w:rFonts w:eastAsia="Helvetica"/>
              </w:rPr>
            </w:pPr>
            <w:r w:rsidRPr="000C46AA">
              <w:rPr>
                <w:rStyle w:val="normaltextrun"/>
                <w:rFonts w:eastAsia="Helvetica"/>
                <w:lang w:val="en-US"/>
              </w:rPr>
              <w:t>TIN:</w:t>
            </w:r>
            <w:r w:rsidRPr="000C46AA">
              <w:t xml:space="preserve"> </w:t>
            </w:r>
          </w:p>
          <w:p w14:paraId="5C47E3F5" w14:textId="77777777" w:rsidR="001F1B3E" w:rsidRDefault="001F1B3E" w:rsidP="002049CC">
            <w:pPr>
              <w:jc w:val="both"/>
              <w:rPr>
                <w:rStyle w:val="normaltextrun"/>
                <w:rFonts w:ascii="Times New Roman" w:hAnsi="Times New Roman"/>
              </w:rPr>
            </w:pPr>
            <w:proofErr w:type="spellStart"/>
            <w:r w:rsidRPr="000C46AA">
              <w:rPr>
                <w:rStyle w:val="normaltextrun"/>
                <w:rFonts w:ascii="Times New Roman" w:hAnsi="Times New Roman"/>
              </w:rPr>
              <w:t>Address</w:t>
            </w:r>
            <w:proofErr w:type="spellEnd"/>
            <w:r w:rsidRPr="000C46AA">
              <w:rPr>
                <w:rStyle w:val="normaltextrun"/>
                <w:rFonts w:ascii="Times New Roman" w:hAnsi="Times New Roman"/>
              </w:rPr>
              <w:t xml:space="preserve">: </w:t>
            </w:r>
          </w:p>
          <w:p w14:paraId="4D010B37" w14:textId="77777777" w:rsidR="001F1B3E" w:rsidRPr="000C46AA" w:rsidRDefault="001F1B3E" w:rsidP="002049CC">
            <w:pPr>
              <w:jc w:val="both"/>
              <w:rPr>
                <w:rStyle w:val="normaltextrun"/>
                <w:rFonts w:ascii="Times New Roman" w:hAnsi="Times New Roman"/>
              </w:rPr>
            </w:pPr>
            <w:r w:rsidRPr="000C46AA">
              <w:rPr>
                <w:rStyle w:val="normaltextrun"/>
                <w:rFonts w:ascii="Times New Roman" w:hAnsi="Times New Roman"/>
              </w:rPr>
              <w:t>“” CJSC</w:t>
            </w:r>
          </w:p>
          <w:p w14:paraId="3C181552" w14:textId="77777777" w:rsidR="001F1B3E" w:rsidRPr="000C46AA" w:rsidRDefault="001F1B3E" w:rsidP="002049CC">
            <w:pPr>
              <w:jc w:val="both"/>
              <w:rPr>
                <w:rFonts w:ascii="Times New Roman" w:eastAsia="Times New Roman" w:hAnsi="Times New Roman"/>
                <w:b/>
                <w:sz w:val="24"/>
                <w:szCs w:val="24"/>
              </w:rPr>
            </w:pPr>
            <w:r w:rsidRPr="000C46AA">
              <w:rPr>
                <w:rFonts w:ascii="Times New Roman" w:eastAsia="Times New Roman" w:hAnsi="Times New Roman"/>
                <w:bCs/>
                <w:sz w:val="24"/>
                <w:szCs w:val="24"/>
              </w:rPr>
              <w:t>b/a:</w:t>
            </w:r>
            <w:r w:rsidRPr="000C46AA">
              <w:rPr>
                <w:rFonts w:ascii="Times New Roman" w:hAnsi="Times New Roman"/>
                <w:bCs/>
                <w:sz w:val="24"/>
                <w:szCs w:val="24"/>
              </w:rPr>
              <w:t xml:space="preserve"> </w:t>
            </w:r>
          </w:p>
        </w:tc>
      </w:tr>
      <w:tr w:rsidR="001F1B3E" w:rsidRPr="000C46AA" w14:paraId="7514A0E4" w14:textId="77777777" w:rsidTr="002049CC">
        <w:tc>
          <w:tcPr>
            <w:tcW w:w="5400" w:type="dxa"/>
          </w:tcPr>
          <w:p w14:paraId="50C53BF1" w14:textId="77777777" w:rsidR="001F1B3E" w:rsidRPr="000C46AA" w:rsidRDefault="001F1B3E" w:rsidP="002049CC">
            <w:pPr>
              <w:jc w:val="both"/>
              <w:textAlignment w:val="baseline"/>
              <w:rPr>
                <w:rFonts w:ascii="Times New Roman" w:eastAsia="Times New Roman" w:hAnsi="Times New Roman"/>
                <w:b/>
                <w:sz w:val="24"/>
                <w:szCs w:val="24"/>
                <w:lang w:eastAsia="bg-BG"/>
              </w:rPr>
            </w:pPr>
            <w:r w:rsidRPr="000C46AA">
              <w:rPr>
                <w:rFonts w:ascii="Times New Roman" w:eastAsia="Times New Roman" w:hAnsi="Times New Roman"/>
                <w:b/>
                <w:sz w:val="24"/>
                <w:szCs w:val="24"/>
                <w:lang w:eastAsia="bg-BG"/>
              </w:rPr>
              <w:t xml:space="preserve">Տնօրեն՝ </w:t>
            </w:r>
          </w:p>
          <w:p w14:paraId="399979A6" w14:textId="77777777" w:rsidR="001F1B3E" w:rsidRPr="000C46AA" w:rsidRDefault="001F1B3E" w:rsidP="002049CC">
            <w:pPr>
              <w:pStyle w:val="paragraph"/>
              <w:spacing w:before="0" w:beforeAutospacing="0" w:after="0" w:afterAutospacing="0"/>
              <w:textAlignment w:val="baseline"/>
              <w:rPr>
                <w:rStyle w:val="normaltextrun"/>
                <w:b/>
                <w:lang w:val="en-US"/>
              </w:rPr>
            </w:pPr>
            <w:r w:rsidRPr="000C46AA">
              <w:rPr>
                <w:rStyle w:val="normaltextrun"/>
              </w:rPr>
              <w:t>______________</w:t>
            </w:r>
          </w:p>
          <w:p w14:paraId="4FDCB1C4" w14:textId="77777777" w:rsidR="001F1B3E" w:rsidRPr="000C46AA" w:rsidRDefault="001F1B3E" w:rsidP="002049CC">
            <w:pPr>
              <w:pStyle w:val="paragraph"/>
              <w:spacing w:before="0" w:beforeAutospacing="0" w:after="0" w:afterAutospacing="0"/>
              <w:jc w:val="both"/>
              <w:textAlignment w:val="baseline"/>
              <w:rPr>
                <w:bCs/>
              </w:rPr>
            </w:pPr>
          </w:p>
        </w:tc>
        <w:tc>
          <w:tcPr>
            <w:tcW w:w="5040" w:type="dxa"/>
          </w:tcPr>
          <w:p w14:paraId="609C8B96" w14:textId="77777777" w:rsidR="001F1B3E" w:rsidRPr="000C46AA" w:rsidRDefault="001F1B3E" w:rsidP="002049CC">
            <w:pPr>
              <w:jc w:val="both"/>
              <w:rPr>
                <w:rFonts w:ascii="Times New Roman" w:eastAsia="Times New Roman" w:hAnsi="Times New Roman"/>
                <w:b/>
                <w:sz w:val="24"/>
                <w:szCs w:val="24"/>
                <w:lang w:eastAsia="bg-BG"/>
              </w:rPr>
            </w:pPr>
            <w:proofErr w:type="spellStart"/>
            <w:r w:rsidRPr="000C46AA">
              <w:rPr>
                <w:rFonts w:ascii="Times New Roman" w:eastAsia="Helvetica" w:hAnsi="Times New Roman"/>
                <w:b/>
                <w:sz w:val="24"/>
                <w:szCs w:val="24"/>
              </w:rPr>
              <w:t>Director</w:t>
            </w:r>
            <w:proofErr w:type="spellEnd"/>
            <w:r w:rsidRPr="000C46AA">
              <w:rPr>
                <w:rFonts w:ascii="Times New Roman" w:eastAsia="Times New Roman" w:hAnsi="Times New Roman"/>
                <w:b/>
                <w:sz w:val="24"/>
                <w:szCs w:val="24"/>
                <w:lang w:eastAsia="bg-BG"/>
              </w:rPr>
              <w:t xml:space="preserve"> </w:t>
            </w:r>
          </w:p>
          <w:p w14:paraId="70A3DC18" w14:textId="77777777" w:rsidR="001F1B3E" w:rsidRPr="000C46AA" w:rsidRDefault="001F1B3E" w:rsidP="002049CC">
            <w:pPr>
              <w:pStyle w:val="paragraph"/>
              <w:spacing w:before="0" w:beforeAutospacing="0" w:after="0" w:afterAutospacing="0"/>
              <w:textAlignment w:val="baseline"/>
              <w:rPr>
                <w:rStyle w:val="normaltextrun"/>
                <w:b/>
                <w:lang w:val="en-US"/>
              </w:rPr>
            </w:pPr>
            <w:r w:rsidRPr="000C46AA">
              <w:rPr>
                <w:rStyle w:val="normaltextrun"/>
              </w:rPr>
              <w:t>______________</w:t>
            </w:r>
          </w:p>
          <w:p w14:paraId="593F866B" w14:textId="77777777" w:rsidR="001F1B3E" w:rsidRPr="000C46AA" w:rsidRDefault="001F1B3E" w:rsidP="002049CC">
            <w:pPr>
              <w:jc w:val="both"/>
              <w:rPr>
                <w:rFonts w:ascii="Times New Roman" w:eastAsia="Times New Roman" w:hAnsi="Times New Roman"/>
                <w:bCs/>
                <w:sz w:val="24"/>
                <w:szCs w:val="24"/>
              </w:rPr>
            </w:pPr>
          </w:p>
        </w:tc>
      </w:tr>
    </w:tbl>
    <w:p w14:paraId="336D4BDB" w14:textId="77777777" w:rsidR="001F1B3E" w:rsidRDefault="001F1B3E" w:rsidP="001F1B3E"/>
    <w:p w14:paraId="15DEBAC5" w14:textId="77777777" w:rsidR="00E65633" w:rsidRPr="000C46AA" w:rsidRDefault="00E65633" w:rsidP="00E65633">
      <w:pPr>
        <w:rPr>
          <w:rFonts w:ascii="Times New Roman" w:hAnsi="Times New Roman" w:cs="Times New Roman"/>
          <w:sz w:val="24"/>
          <w:szCs w:val="24"/>
        </w:rPr>
      </w:pPr>
    </w:p>
    <w:p w14:paraId="63CBC6AC" w14:textId="1B91A3FB" w:rsidR="00AD3E02" w:rsidRDefault="00AD3E02" w:rsidP="00026135">
      <w:pPr>
        <w:pStyle w:val="BodyTextIndent"/>
        <w:spacing w:line="276" w:lineRule="auto"/>
        <w:ind w:firstLine="567"/>
        <w:rPr>
          <w:rFonts w:ascii="Sylfaen" w:hAnsi="Sylfaen" w:cs="Tahoma"/>
          <w:bCs/>
          <w:i w:val="0"/>
          <w:iCs/>
          <w:sz w:val="24"/>
          <w:szCs w:val="24"/>
          <w:lang w:val="hy-AM"/>
        </w:rPr>
      </w:pPr>
    </w:p>
    <w:p w14:paraId="7E1F3418" w14:textId="77777777" w:rsidR="000D7E44" w:rsidRDefault="000D7E44" w:rsidP="004D28CA">
      <w:pPr>
        <w:pStyle w:val="BodyTextIndent"/>
        <w:ind w:firstLine="567"/>
        <w:jc w:val="center"/>
        <w:rPr>
          <w:rFonts w:ascii="Sylfaen" w:hAnsi="Sylfaen" w:cs="Tahoma"/>
          <w:b/>
          <w:i w:val="0"/>
          <w:iCs/>
          <w:sz w:val="28"/>
          <w:szCs w:val="28"/>
          <w:lang w:val="hy-AM"/>
        </w:rPr>
      </w:pPr>
    </w:p>
    <w:p w14:paraId="412FCC8D" w14:textId="2F3DCD1E" w:rsidR="000D7E44" w:rsidRDefault="000D7E44" w:rsidP="004D28CA">
      <w:pPr>
        <w:pStyle w:val="BodyTextIndent"/>
        <w:ind w:firstLine="567"/>
        <w:jc w:val="center"/>
        <w:rPr>
          <w:rFonts w:ascii="Sylfaen" w:hAnsi="Sylfaen" w:cs="Tahoma"/>
          <w:b/>
          <w:i w:val="0"/>
          <w:iCs/>
          <w:sz w:val="28"/>
          <w:szCs w:val="28"/>
          <w:lang w:val="hy-AM"/>
        </w:rPr>
      </w:pPr>
    </w:p>
    <w:p w14:paraId="70F2D1BC" w14:textId="76AC9B0C" w:rsidR="009A5F51" w:rsidRDefault="009A5F51" w:rsidP="004D28CA">
      <w:pPr>
        <w:pStyle w:val="BodyTextIndent"/>
        <w:ind w:firstLine="567"/>
        <w:jc w:val="center"/>
        <w:rPr>
          <w:rFonts w:ascii="Sylfaen" w:hAnsi="Sylfaen" w:cs="Tahoma"/>
          <w:b/>
          <w:i w:val="0"/>
          <w:iCs/>
          <w:sz w:val="28"/>
          <w:szCs w:val="28"/>
          <w:lang w:val="hy-AM"/>
        </w:rPr>
      </w:pPr>
    </w:p>
    <w:p w14:paraId="56C51AA9" w14:textId="629CB69C" w:rsidR="001F1B3E" w:rsidRDefault="001F1B3E" w:rsidP="004D28CA">
      <w:pPr>
        <w:pStyle w:val="BodyTextIndent"/>
        <w:ind w:firstLine="567"/>
        <w:jc w:val="center"/>
        <w:rPr>
          <w:rFonts w:ascii="Sylfaen" w:hAnsi="Sylfaen" w:cs="Tahoma"/>
          <w:b/>
          <w:i w:val="0"/>
          <w:iCs/>
          <w:sz w:val="28"/>
          <w:szCs w:val="28"/>
          <w:lang w:val="hy-AM"/>
        </w:rPr>
      </w:pPr>
    </w:p>
    <w:p w14:paraId="31166A1F" w14:textId="43F1ECDF" w:rsidR="001F1B3E" w:rsidRDefault="001F1B3E" w:rsidP="004D28CA">
      <w:pPr>
        <w:pStyle w:val="BodyTextIndent"/>
        <w:ind w:firstLine="567"/>
        <w:jc w:val="center"/>
        <w:rPr>
          <w:rFonts w:ascii="Sylfaen" w:hAnsi="Sylfaen" w:cs="Tahoma"/>
          <w:b/>
          <w:i w:val="0"/>
          <w:iCs/>
          <w:sz w:val="28"/>
          <w:szCs w:val="28"/>
          <w:lang w:val="hy-AM"/>
        </w:rPr>
      </w:pPr>
    </w:p>
    <w:p w14:paraId="3318F709" w14:textId="5FC9EDCF" w:rsidR="001F1B3E" w:rsidRDefault="001F1B3E" w:rsidP="004D28CA">
      <w:pPr>
        <w:pStyle w:val="BodyTextIndent"/>
        <w:ind w:firstLine="567"/>
        <w:jc w:val="center"/>
        <w:rPr>
          <w:rFonts w:ascii="Sylfaen" w:hAnsi="Sylfaen" w:cs="Tahoma"/>
          <w:b/>
          <w:i w:val="0"/>
          <w:iCs/>
          <w:sz w:val="28"/>
          <w:szCs w:val="28"/>
          <w:lang w:val="hy-AM"/>
        </w:rPr>
      </w:pPr>
    </w:p>
    <w:p w14:paraId="60B4FA5C" w14:textId="19F5854C" w:rsidR="001F1B3E" w:rsidRDefault="001F1B3E" w:rsidP="004D28CA">
      <w:pPr>
        <w:pStyle w:val="BodyTextIndent"/>
        <w:ind w:firstLine="567"/>
        <w:jc w:val="center"/>
        <w:rPr>
          <w:rFonts w:ascii="Sylfaen" w:hAnsi="Sylfaen" w:cs="Tahoma"/>
          <w:b/>
          <w:i w:val="0"/>
          <w:iCs/>
          <w:sz w:val="28"/>
          <w:szCs w:val="28"/>
          <w:lang w:val="hy-AM"/>
        </w:rPr>
      </w:pPr>
    </w:p>
    <w:p w14:paraId="7B078155" w14:textId="77777777" w:rsidR="001F1B3E" w:rsidRDefault="001F1B3E" w:rsidP="004D28CA">
      <w:pPr>
        <w:pStyle w:val="BodyTextIndent"/>
        <w:ind w:firstLine="567"/>
        <w:jc w:val="center"/>
        <w:rPr>
          <w:rFonts w:ascii="Sylfaen" w:hAnsi="Sylfaen" w:cs="Tahoma"/>
          <w:b/>
          <w:i w:val="0"/>
          <w:iCs/>
          <w:sz w:val="28"/>
          <w:szCs w:val="28"/>
          <w:lang w:val="hy-AM"/>
        </w:rPr>
      </w:pPr>
    </w:p>
    <w:p w14:paraId="7656C36A" w14:textId="77777777" w:rsidR="009A5F51" w:rsidRDefault="009A5F51" w:rsidP="004D28CA">
      <w:pPr>
        <w:pStyle w:val="BodyTextIndent"/>
        <w:ind w:firstLine="567"/>
        <w:jc w:val="center"/>
        <w:rPr>
          <w:rFonts w:ascii="Sylfaen" w:hAnsi="Sylfaen" w:cs="Tahoma"/>
          <w:b/>
          <w:i w:val="0"/>
          <w:iCs/>
          <w:sz w:val="28"/>
          <w:szCs w:val="28"/>
          <w:lang w:val="hy-AM"/>
        </w:rPr>
      </w:pPr>
    </w:p>
    <w:p w14:paraId="33A168EE" w14:textId="046671EF" w:rsidR="009A5F51" w:rsidRDefault="009A5F51" w:rsidP="004D28CA">
      <w:pPr>
        <w:pStyle w:val="BodyTextIndent"/>
        <w:ind w:firstLine="567"/>
        <w:jc w:val="center"/>
        <w:rPr>
          <w:rFonts w:ascii="Sylfaen" w:hAnsi="Sylfaen" w:cs="Tahoma"/>
          <w:b/>
          <w:i w:val="0"/>
          <w:iCs/>
          <w:sz w:val="28"/>
          <w:szCs w:val="28"/>
          <w:lang w:val="hy-AM"/>
        </w:rPr>
      </w:pPr>
    </w:p>
    <w:p w14:paraId="6DB68D02" w14:textId="4FC6914D" w:rsidR="00C3656F" w:rsidRPr="003E749B" w:rsidRDefault="00C3656F" w:rsidP="004D28CA">
      <w:pPr>
        <w:pStyle w:val="BodyTextIndent"/>
        <w:ind w:firstLine="567"/>
        <w:jc w:val="center"/>
        <w:rPr>
          <w:rFonts w:ascii="Sylfaen" w:hAnsi="Sylfaen" w:cs="Tahoma"/>
          <w:b/>
          <w:i w:val="0"/>
          <w:iCs/>
          <w:sz w:val="28"/>
          <w:szCs w:val="28"/>
          <w:lang w:val="hy-AM"/>
        </w:rPr>
      </w:pPr>
      <w:r w:rsidRPr="003E749B">
        <w:rPr>
          <w:rFonts w:ascii="Sylfaen" w:hAnsi="Sylfaen" w:cs="Tahoma"/>
          <w:b/>
          <w:i w:val="0"/>
          <w:iCs/>
          <w:sz w:val="28"/>
          <w:szCs w:val="28"/>
          <w:lang w:val="hy-AM"/>
        </w:rPr>
        <w:lastRenderedPageBreak/>
        <w:t>Հավելված 1</w:t>
      </w:r>
    </w:p>
    <w:p w14:paraId="1D32DC0C" w14:textId="77777777" w:rsidR="004E4D6A" w:rsidRPr="003E749B" w:rsidRDefault="004E4D6A" w:rsidP="004E4D6A">
      <w:pPr>
        <w:pStyle w:val="norm"/>
        <w:spacing w:line="240" w:lineRule="auto"/>
        <w:ind w:firstLine="284"/>
        <w:jc w:val="right"/>
        <w:rPr>
          <w:rFonts w:ascii="Sylfaen" w:hAnsi="Sylfaen" w:cs="Sylfaen"/>
          <w:b/>
          <w:sz w:val="20"/>
          <w:lang w:val="hy-AM"/>
        </w:rPr>
      </w:pPr>
    </w:p>
    <w:p w14:paraId="7FA87789" w14:textId="77777777" w:rsidR="00E257C3" w:rsidRPr="00E257C3" w:rsidRDefault="00E257C3" w:rsidP="00E257C3">
      <w:pPr>
        <w:jc w:val="center"/>
        <w:rPr>
          <w:rFonts w:ascii="Sylfaen" w:hAnsi="Sylfaen" w:cs="Sylfaen"/>
          <w:b/>
          <w:lang w:val="hy-AM"/>
        </w:rPr>
      </w:pPr>
      <w:r w:rsidRPr="00E257C3">
        <w:rPr>
          <w:rFonts w:ascii="Sylfaen" w:hAnsi="Sylfaen" w:cs="Sylfaen"/>
          <w:b/>
          <w:lang w:val="hy-AM"/>
        </w:rPr>
        <w:t>ՏԵԽ-1 ՁԵՎ</w:t>
      </w:r>
    </w:p>
    <w:p w14:paraId="5AAF894A" w14:textId="0660F452" w:rsidR="004E4D6A" w:rsidRDefault="00E257C3" w:rsidP="00E257C3">
      <w:pPr>
        <w:jc w:val="center"/>
        <w:rPr>
          <w:rFonts w:ascii="Sylfaen" w:hAnsi="Sylfaen" w:cs="Sylfaen"/>
          <w:b/>
          <w:lang w:val="hy-AM"/>
        </w:rPr>
      </w:pPr>
      <w:r w:rsidRPr="00E257C3">
        <w:rPr>
          <w:rFonts w:ascii="Sylfaen" w:hAnsi="Sylfaen" w:cs="Sylfaen"/>
          <w:b/>
          <w:lang w:val="hy-AM"/>
        </w:rPr>
        <w:t>ՏԵԽՆԻԿԱԿԱՆ ԱՌԱՋԱՐԿ ՆԵՐԿԱՅԱՑՆԵԼՈՒ ՁԵՎ</w:t>
      </w:r>
    </w:p>
    <w:p w14:paraId="50899E44" w14:textId="77777777" w:rsidR="00E257C3" w:rsidRPr="003E749B" w:rsidRDefault="00E257C3" w:rsidP="00E257C3">
      <w:pPr>
        <w:jc w:val="center"/>
        <w:rPr>
          <w:rFonts w:ascii="Sylfaen" w:hAnsi="Sylfaen"/>
          <w:lang w:val="hy-AM" w:eastAsia="ru-RU"/>
        </w:rPr>
      </w:pPr>
    </w:p>
    <w:p w14:paraId="573B02A7" w14:textId="0764CE54" w:rsidR="00C82A46" w:rsidRDefault="004E4D6A" w:rsidP="00A52E19">
      <w:pPr>
        <w:pStyle w:val="BodyText"/>
        <w:widowControl w:val="0"/>
        <w:spacing w:line="288" w:lineRule="auto"/>
        <w:jc w:val="both"/>
        <w:rPr>
          <w:rFonts w:ascii="Sylfaen" w:hAnsi="Sylfaen"/>
          <w:i/>
          <w:lang w:val="hy-AM"/>
        </w:rPr>
      </w:pPr>
      <w:r w:rsidRPr="003E749B">
        <w:rPr>
          <w:rFonts w:ascii="Sylfaen" w:hAnsi="Sylfaen"/>
          <w:u w:val="single"/>
          <w:lang w:val="hy-AM"/>
        </w:rPr>
        <w:t xml:space="preserve"> </w:t>
      </w:r>
      <w:proofErr w:type="spellStart"/>
      <w:r w:rsidR="00C82A46" w:rsidRPr="00C82A46">
        <w:rPr>
          <w:rFonts w:ascii="Sylfaen" w:hAnsi="Sylfaen"/>
          <w:lang w:val="hy-AM"/>
        </w:rPr>
        <w:t>Մենք`ներքոստորագրյալներս</w:t>
      </w:r>
      <w:proofErr w:type="spellEnd"/>
      <w:r w:rsidR="00C82A46" w:rsidRPr="00C82A46">
        <w:rPr>
          <w:rFonts w:ascii="Sylfaen" w:hAnsi="Sylfaen"/>
          <w:lang w:val="hy-AM"/>
        </w:rPr>
        <w:t xml:space="preserve">, առաջարկում ենք մատուցել </w:t>
      </w:r>
      <w:r w:rsidR="00C82A46" w:rsidRPr="00EB4857">
        <w:rPr>
          <w:rFonts w:ascii="Sylfaen" w:hAnsi="Sylfaen"/>
          <w:u w:val="single"/>
          <w:lang w:val="hy-AM"/>
        </w:rPr>
        <w:t>«</w:t>
      </w:r>
      <w:proofErr w:type="spellStart"/>
      <w:r w:rsidR="00C82A46" w:rsidRPr="00EB4857">
        <w:rPr>
          <w:rFonts w:ascii="Sylfaen" w:hAnsi="Sylfaen"/>
          <w:u w:val="single"/>
          <w:lang w:val="hy-AM"/>
        </w:rPr>
        <w:t>ՔոնթուրԳլոբալ</w:t>
      </w:r>
      <w:proofErr w:type="spellEnd"/>
      <w:r w:rsidR="00C82A46" w:rsidRPr="00EB4857">
        <w:rPr>
          <w:rFonts w:ascii="Sylfaen" w:hAnsi="Sylfaen"/>
          <w:u w:val="single"/>
          <w:lang w:val="hy-AM"/>
        </w:rPr>
        <w:t xml:space="preserve"> Հիդրո Կասկադ» ՓԲԸ-ի </w:t>
      </w:r>
      <w:r w:rsidR="00C82A46" w:rsidRPr="003E749B">
        <w:rPr>
          <w:rFonts w:ascii="Sylfaen" w:hAnsi="Sylfaen" w:cs="Sylfaen"/>
          <w:sz w:val="20"/>
          <w:szCs w:val="20"/>
          <w:lang w:val="hy-AM"/>
        </w:rPr>
        <w:t xml:space="preserve"> կողմից </w:t>
      </w:r>
      <w:r w:rsidR="00C82A46" w:rsidRPr="00EB4857">
        <w:rPr>
          <w:rFonts w:ascii="Sylfaen" w:hAnsi="Sylfaen" w:cs="Sylfaen"/>
          <w:sz w:val="20"/>
          <w:szCs w:val="20"/>
          <w:lang w:val="hy-AM"/>
        </w:rPr>
        <w:t>«</w:t>
      </w:r>
      <w:r w:rsidR="00C82A46" w:rsidRPr="00C82A46">
        <w:rPr>
          <w:rFonts w:ascii="Sylfaen" w:hAnsi="Sylfaen"/>
          <w:lang w:val="hy-AM"/>
        </w:rPr>
        <w:t xml:space="preserve">ՔԳՀԿ 14/22» </w:t>
      </w:r>
      <w:r w:rsidR="00C82A46" w:rsidRPr="003E749B">
        <w:rPr>
          <w:rFonts w:ascii="Sylfaen" w:hAnsi="Sylfaen" w:cs="Sylfaen"/>
          <w:sz w:val="20"/>
          <w:szCs w:val="20"/>
          <w:lang w:val="hy-AM"/>
        </w:rPr>
        <w:t>ծածկագրով հայտարարված</w:t>
      </w:r>
      <w:r w:rsidR="00C82A46" w:rsidRPr="00EB4857">
        <w:rPr>
          <w:rFonts w:ascii="Sylfaen" w:hAnsi="Sylfaen" w:cs="Sylfaen"/>
          <w:sz w:val="20"/>
          <w:szCs w:val="20"/>
          <w:lang w:val="hy-AM"/>
        </w:rPr>
        <w:t xml:space="preserve"> </w:t>
      </w:r>
      <w:r w:rsidR="00C82A46" w:rsidRPr="00C82A46">
        <w:rPr>
          <w:rFonts w:ascii="Sylfaen" w:hAnsi="Sylfaen"/>
          <w:lang w:val="hy-AM"/>
        </w:rPr>
        <w:t xml:space="preserve">4 ջրամբարների և Օրական Կանոնավորող Ջրամբարի  հիմնական և օժանդակ փականների բարձրացնող մեխանիզմների ավտոմատացման և դրանց հեռահար կառավարման համակարգի նախագծման, նախագծանախահաշվային փաստաթղթերի կազմման </w:t>
      </w:r>
      <w:r w:rsidR="00C82A46">
        <w:rPr>
          <w:rFonts w:ascii="Sylfaen" w:hAnsi="Sylfaen"/>
          <w:lang w:val="hy-AM"/>
        </w:rPr>
        <w:t xml:space="preserve"> </w:t>
      </w:r>
      <w:r w:rsidR="00C82A46" w:rsidRPr="00C82A46">
        <w:rPr>
          <w:rFonts w:ascii="Sylfaen" w:hAnsi="Sylfaen"/>
          <w:lang w:val="hy-AM"/>
        </w:rPr>
        <w:t>խորհրդատվական ծառայությունները` համաձայն Ձեր ______</w:t>
      </w:r>
      <w:r w:rsidR="00C82A46" w:rsidRPr="00C82A46">
        <w:rPr>
          <w:rFonts w:ascii="Sylfaen" w:hAnsi="Sylfaen"/>
          <w:i/>
          <w:lang w:val="hy-AM"/>
        </w:rPr>
        <w:t xml:space="preserve">[նշել ամսաթիվը] </w:t>
      </w:r>
      <w:r w:rsidR="00C82A46" w:rsidRPr="00C82A46">
        <w:rPr>
          <w:rFonts w:ascii="Sylfaen" w:hAnsi="Sylfaen"/>
          <w:lang w:val="hy-AM"/>
        </w:rPr>
        <w:t>առաջարկներ ներկայացնելու հրավերի և մեր առաջարկի: Սույնով ներկայացնում ենք մեր առաջարկը, որը ներառում է միայն սույն «Տեխնիկական առաջարկը»</w:t>
      </w:r>
      <w:r w:rsidR="00C82A46" w:rsidRPr="00C82A46">
        <w:rPr>
          <w:rFonts w:ascii="Sylfaen" w:hAnsi="Sylfaen"/>
          <w:i/>
          <w:lang w:val="hy-AM"/>
        </w:rPr>
        <w:t>:</w:t>
      </w:r>
    </w:p>
    <w:p w14:paraId="4DF5B698" w14:textId="366063CA" w:rsidR="00C3656F" w:rsidRPr="003E749B" w:rsidRDefault="004E4D6A" w:rsidP="004D28CA">
      <w:pPr>
        <w:spacing w:after="0"/>
        <w:jc w:val="both"/>
        <w:rPr>
          <w:rFonts w:ascii="Sylfaen" w:hAnsi="Sylfaen" w:cs="Sylfaen"/>
          <w:vertAlign w:val="superscript"/>
          <w:lang w:val="hy-AM"/>
        </w:rPr>
      </w:pPr>
      <w:r w:rsidRPr="003E749B">
        <w:rPr>
          <w:rFonts w:ascii="Sylfaen" w:hAnsi="Sylfaen"/>
          <w:vertAlign w:val="superscript"/>
          <w:lang w:val="hy-AM"/>
        </w:rPr>
        <w:t xml:space="preserve"> </w:t>
      </w:r>
      <w:r w:rsidR="00C3656F" w:rsidRPr="003E749B">
        <w:rPr>
          <w:rFonts w:ascii="Sylfaen" w:hAnsi="Sylfaen"/>
          <w:vertAlign w:val="superscript"/>
          <w:lang w:val="hy-AM"/>
        </w:rPr>
        <w:t xml:space="preserve"> </w:t>
      </w:r>
      <w:r w:rsidR="00C3656F" w:rsidRPr="003E749B">
        <w:rPr>
          <w:rFonts w:ascii="Sylfaen" w:hAnsi="Sylfaen"/>
          <w:u w:val="single"/>
          <w:lang w:val="hy-AM"/>
        </w:rPr>
        <w:t xml:space="preserve"> </w:t>
      </w:r>
      <w:r w:rsidRPr="003E749B">
        <w:rPr>
          <w:rFonts w:ascii="Sylfaen" w:hAnsi="Sylfaen" w:cs="Sylfaen"/>
          <w:vertAlign w:val="superscript"/>
          <w:lang w:val="hy-AM"/>
        </w:rPr>
        <w:t xml:space="preserve">                   </w:t>
      </w:r>
      <w:r w:rsidR="00C3656F" w:rsidRPr="003E749B">
        <w:rPr>
          <w:rFonts w:ascii="Sylfaen" w:hAnsi="Sylfaen" w:cs="Sylfaen"/>
          <w:vertAlign w:val="superscript"/>
          <w:lang w:val="hy-AM"/>
        </w:rPr>
        <w:t xml:space="preserve">                          </w:t>
      </w:r>
      <w:r w:rsidRPr="003E749B">
        <w:rPr>
          <w:rFonts w:ascii="Sylfaen" w:hAnsi="Sylfaen" w:cs="Sylfaen"/>
          <w:vertAlign w:val="superscript"/>
          <w:lang w:val="hy-AM"/>
        </w:rPr>
        <w:t xml:space="preserve">             </w:t>
      </w:r>
      <w:r w:rsidR="00C3656F" w:rsidRPr="003E749B">
        <w:rPr>
          <w:rFonts w:ascii="Sylfaen" w:hAnsi="Sylfaen" w:cs="Sylfaen"/>
          <w:vertAlign w:val="superscript"/>
          <w:lang w:val="hy-AM"/>
        </w:rPr>
        <w:t xml:space="preserve">    </w:t>
      </w:r>
    </w:p>
    <w:p w14:paraId="14ECCC7C" w14:textId="77777777" w:rsidR="00552545" w:rsidRPr="00E37EB2" w:rsidRDefault="00552545" w:rsidP="00552545">
      <w:pPr>
        <w:spacing w:after="120" w:line="288" w:lineRule="auto"/>
        <w:jc w:val="both"/>
        <w:rPr>
          <w:rFonts w:ascii="Sylfaen" w:hAnsi="Sylfaen" w:cs="Arial"/>
          <w:lang w:val="hy-AM"/>
        </w:rPr>
      </w:pPr>
      <w:r w:rsidRPr="00E37EB2">
        <w:rPr>
          <w:rFonts w:ascii="Sylfaen" w:hAnsi="Sylfaen"/>
          <w:color w:val="000000"/>
          <w:lang w:val="hy-AM"/>
        </w:rPr>
        <w:t>Սույնով հայտարարում ենք, որ`</w:t>
      </w:r>
    </w:p>
    <w:p w14:paraId="5B6D73A8" w14:textId="77DCFD51" w:rsidR="00552545" w:rsidRPr="00A52E19" w:rsidRDefault="00552545" w:rsidP="00552545">
      <w:pPr>
        <w:spacing w:after="120" w:line="288" w:lineRule="auto"/>
        <w:ind w:left="567" w:hanging="567"/>
        <w:jc w:val="both"/>
        <w:rPr>
          <w:rFonts w:ascii="Sylfaen" w:hAnsi="Sylfaen"/>
          <w:color w:val="000000"/>
          <w:lang w:val="hy-AM"/>
        </w:rPr>
      </w:pPr>
      <w:r w:rsidRPr="00E37EB2">
        <w:rPr>
          <w:rFonts w:ascii="Sylfaen" w:hAnsi="Sylfaen"/>
          <w:lang w:val="hy-AM"/>
        </w:rPr>
        <w:t xml:space="preserve">(ա) </w:t>
      </w:r>
      <w:r w:rsidRPr="00E37EB2">
        <w:rPr>
          <w:rFonts w:ascii="Sylfaen" w:hAnsi="Sylfaen"/>
          <w:lang w:val="hy-AM"/>
        </w:rPr>
        <w:tab/>
        <w:t xml:space="preserve">այս առաջարկում արտացոլված բոլոր տեղեկությունները և հայտարարությունները ճշմարիտ են և մենք ընդունում ենք, որ եթե այն պարունակի </w:t>
      </w:r>
      <w:proofErr w:type="spellStart"/>
      <w:r w:rsidRPr="00E37EB2">
        <w:rPr>
          <w:rFonts w:ascii="Sylfaen" w:hAnsi="Sylfaen"/>
          <w:lang w:val="hy-AM"/>
        </w:rPr>
        <w:t>որևէ</w:t>
      </w:r>
      <w:proofErr w:type="spellEnd"/>
      <w:r w:rsidRPr="00E37EB2">
        <w:rPr>
          <w:rFonts w:ascii="Sylfaen" w:hAnsi="Sylfaen"/>
          <w:lang w:val="hy-AM"/>
        </w:rPr>
        <w:t xml:space="preserve"> սխալ մեկնաբանություն կամ անճշտություն, ապա դա կարող է հանգեցնել մեր </w:t>
      </w:r>
      <w:proofErr w:type="spellStart"/>
      <w:r w:rsidRPr="00E37EB2">
        <w:rPr>
          <w:rFonts w:ascii="Sylfaen" w:hAnsi="Sylfaen"/>
          <w:lang w:val="hy-AM"/>
        </w:rPr>
        <w:t>որակազրկմանը</w:t>
      </w:r>
      <w:proofErr w:type="spellEnd"/>
      <w:r w:rsidR="00A52E19">
        <w:rPr>
          <w:rFonts w:ascii="Sylfaen" w:hAnsi="Sylfaen"/>
          <w:color w:val="000000"/>
          <w:lang w:val="hy-AM"/>
        </w:rPr>
        <w:t>։</w:t>
      </w:r>
    </w:p>
    <w:p w14:paraId="39185A3C" w14:textId="5284E42D" w:rsidR="00552545" w:rsidRPr="00E37EB2" w:rsidRDefault="00552545" w:rsidP="00E37EB2">
      <w:pPr>
        <w:spacing w:after="120" w:line="288" w:lineRule="auto"/>
        <w:ind w:left="567" w:hanging="567"/>
        <w:jc w:val="both"/>
        <w:rPr>
          <w:rFonts w:ascii="Times New Roman" w:hAnsi="Times New Roman" w:cs="Times New Roman"/>
          <w:lang w:val="hy-AM"/>
        </w:rPr>
      </w:pPr>
      <w:r w:rsidRPr="00E37EB2">
        <w:rPr>
          <w:rFonts w:ascii="Sylfaen" w:hAnsi="Sylfaen"/>
          <w:lang w:val="hy-AM"/>
        </w:rPr>
        <w:t>(</w:t>
      </w:r>
      <w:r w:rsidR="00DE7695">
        <w:rPr>
          <w:rFonts w:ascii="Sylfaen" w:hAnsi="Sylfaen"/>
          <w:lang w:val="hy-AM"/>
        </w:rPr>
        <w:t>բ</w:t>
      </w:r>
      <w:r w:rsidRPr="00E37EB2">
        <w:rPr>
          <w:rFonts w:ascii="Sylfaen" w:hAnsi="Sylfaen"/>
          <w:lang w:val="hy-AM"/>
        </w:rPr>
        <w:t xml:space="preserve">) </w:t>
      </w:r>
      <w:r w:rsidR="0041396A">
        <w:rPr>
          <w:rFonts w:ascii="Sylfaen" w:hAnsi="Sylfaen"/>
          <w:lang w:val="hy-AM"/>
        </w:rPr>
        <w:tab/>
      </w:r>
      <w:r w:rsidRPr="00E37EB2">
        <w:rPr>
          <w:rFonts w:ascii="Sylfaen" w:hAnsi="Sylfaen"/>
          <w:lang w:val="hy-AM"/>
        </w:rPr>
        <w:t>Մենք մանրամասն ուսումնասիրել ենք Հայտի («ԱՀ») փաստաթուղթը: Մենք ընդունում ենք Առաջարկի հրահանգներն ու պայմանները առանց առարկությունների: Մենք առաջարկում ենք կատարել պայմանագիրը համաձայն ԱՀ-ի փաստաթղթի</w:t>
      </w:r>
      <w:r w:rsidR="00A52E19">
        <w:rPr>
          <w:rFonts w:ascii="Times New Roman" w:hAnsi="Times New Roman" w:cs="Times New Roman"/>
          <w:lang w:val="hy-AM"/>
        </w:rPr>
        <w:t>։</w:t>
      </w:r>
    </w:p>
    <w:p w14:paraId="764A8CDB" w14:textId="4F3274F4" w:rsidR="00552545" w:rsidRPr="00E37EB2" w:rsidRDefault="00DE7695" w:rsidP="00E37EB2">
      <w:pPr>
        <w:spacing w:after="120" w:line="288" w:lineRule="auto"/>
        <w:ind w:left="567" w:hanging="567"/>
        <w:jc w:val="both"/>
        <w:rPr>
          <w:rFonts w:ascii="Sylfaen" w:hAnsi="Sylfaen"/>
          <w:lang w:val="hy-AM"/>
        </w:rPr>
      </w:pPr>
      <w:r>
        <w:rPr>
          <w:rFonts w:ascii="Sylfaen" w:hAnsi="Sylfaen"/>
          <w:lang w:val="hy-AM"/>
        </w:rPr>
        <w:t>գ</w:t>
      </w:r>
      <w:r w:rsidR="00552545" w:rsidRPr="00E37EB2">
        <w:rPr>
          <w:rFonts w:ascii="Sylfaen" w:hAnsi="Sylfaen"/>
          <w:lang w:val="hy-AM"/>
        </w:rPr>
        <w:t xml:space="preserve">) </w:t>
      </w:r>
      <w:r w:rsidR="0041396A">
        <w:rPr>
          <w:rFonts w:ascii="Sylfaen" w:hAnsi="Sylfaen"/>
          <w:lang w:val="hy-AM"/>
        </w:rPr>
        <w:tab/>
      </w:r>
      <w:r w:rsidR="00552545" w:rsidRPr="00E37EB2">
        <w:rPr>
          <w:rFonts w:ascii="Sylfaen" w:hAnsi="Sylfaen"/>
          <w:lang w:val="hy-AM"/>
        </w:rPr>
        <w:t>Մեր Առաջարկը (հայտը) կազմված է համաձայն ԱՀ-ի պահանջների</w:t>
      </w:r>
      <w:r w:rsidR="00A52E19">
        <w:rPr>
          <w:rFonts w:ascii="Times New Roman" w:hAnsi="Times New Roman" w:cs="Times New Roman"/>
          <w:lang w:val="hy-AM"/>
        </w:rPr>
        <w:t>։</w:t>
      </w:r>
      <w:r w:rsidR="00552545" w:rsidRPr="00E37EB2">
        <w:rPr>
          <w:rFonts w:ascii="Sylfaen" w:hAnsi="Sylfaen"/>
          <w:lang w:val="hy-AM"/>
        </w:rPr>
        <w:t xml:space="preserve"> </w:t>
      </w:r>
    </w:p>
    <w:p w14:paraId="250A9E54" w14:textId="5DBD8FFA" w:rsidR="00552545" w:rsidRPr="00E37EB2" w:rsidRDefault="00552545" w:rsidP="00E37EB2">
      <w:pPr>
        <w:spacing w:after="120" w:line="288" w:lineRule="auto"/>
        <w:ind w:left="567" w:hanging="567"/>
        <w:jc w:val="both"/>
        <w:rPr>
          <w:rFonts w:ascii="Times New Roman" w:hAnsi="Times New Roman" w:cs="Times New Roman"/>
          <w:lang w:val="hy-AM"/>
        </w:rPr>
      </w:pPr>
      <w:r w:rsidRPr="00E37EB2">
        <w:rPr>
          <w:rFonts w:ascii="Sylfaen" w:hAnsi="Sylfaen"/>
          <w:lang w:val="hy-AM"/>
        </w:rPr>
        <w:t>(</w:t>
      </w:r>
      <w:r w:rsidR="00DE7695">
        <w:rPr>
          <w:rFonts w:ascii="Sylfaen" w:hAnsi="Sylfaen"/>
          <w:lang w:val="hy-AM"/>
        </w:rPr>
        <w:t>դ</w:t>
      </w:r>
      <w:r w:rsidRPr="00E37EB2">
        <w:rPr>
          <w:rFonts w:ascii="Sylfaen" w:hAnsi="Sylfaen"/>
          <w:lang w:val="hy-AM"/>
        </w:rPr>
        <w:t xml:space="preserve">) </w:t>
      </w:r>
      <w:r w:rsidR="0041396A">
        <w:rPr>
          <w:rFonts w:ascii="Sylfaen" w:hAnsi="Sylfaen"/>
          <w:lang w:val="hy-AM"/>
        </w:rPr>
        <w:tab/>
      </w:r>
      <w:r w:rsidR="00DE7695" w:rsidRPr="009F5730">
        <w:rPr>
          <w:rFonts w:ascii="Sylfaen" w:hAnsi="Sylfaen"/>
          <w:lang w:val="hy-AM"/>
        </w:rPr>
        <w:t xml:space="preserve">Մենք, մեր մյուս ենթակապալառուների, մատակարարների, խորհրդատուների,   կամ ծառայություն </w:t>
      </w:r>
      <w:proofErr w:type="spellStart"/>
      <w:r w:rsidR="00DE7695" w:rsidRPr="009F5730">
        <w:rPr>
          <w:rFonts w:ascii="Sylfaen" w:hAnsi="Sylfaen"/>
          <w:lang w:val="hy-AM"/>
        </w:rPr>
        <w:t>մատուցողների</w:t>
      </w:r>
      <w:proofErr w:type="spellEnd"/>
      <w:r w:rsidR="00DE7695" w:rsidRPr="009F5730">
        <w:rPr>
          <w:rFonts w:ascii="Sylfaen" w:hAnsi="Sylfaen"/>
          <w:lang w:val="hy-AM"/>
        </w:rPr>
        <w:t xml:space="preserve"> հետ մեկտեղ, ովքեր պայմանագրի կատարման մաս են կազմում, ենթակա չենք և չենք վերահսկվում </w:t>
      </w:r>
      <w:proofErr w:type="spellStart"/>
      <w:r w:rsidR="00DE7695" w:rsidRPr="009F5730">
        <w:rPr>
          <w:rFonts w:ascii="Sylfaen" w:hAnsi="Sylfaen"/>
          <w:lang w:val="hy-AM"/>
        </w:rPr>
        <w:t>որևէ</w:t>
      </w:r>
      <w:proofErr w:type="spellEnd"/>
      <w:r w:rsidR="00DE7695" w:rsidRPr="009F5730">
        <w:rPr>
          <w:rFonts w:ascii="Sylfaen" w:hAnsi="Sylfaen"/>
          <w:lang w:val="hy-AM"/>
        </w:rPr>
        <w:t xml:space="preserve"> կազմակերպության կամ անհատի կողմից, որը ենթակա է ժամանակավոր կասեցման կամ արգելքի Պատժամիջոցների ցանկացած ցանկով, դրված Պատժամիջոցների համար պատասխանատու մարմինների՝ Միացյալ Նահանգների կառավարության, ՄԱԿ-ի, </w:t>
      </w:r>
      <w:proofErr w:type="spellStart"/>
      <w:r w:rsidR="00DE7695" w:rsidRPr="009F5730">
        <w:rPr>
          <w:rFonts w:ascii="Sylfaen" w:hAnsi="Sylfaen"/>
          <w:lang w:val="hy-AM"/>
        </w:rPr>
        <w:t>Եվրոպական</w:t>
      </w:r>
      <w:proofErr w:type="spellEnd"/>
      <w:r w:rsidR="00DE7695" w:rsidRPr="009F5730">
        <w:rPr>
          <w:rFonts w:ascii="Sylfaen" w:hAnsi="Sylfaen"/>
          <w:lang w:val="hy-AM"/>
        </w:rPr>
        <w:t xml:space="preserve"> միության, Միացյալ Թագավորության, Համաշխարհային բանկի կամ վերը նշվածներից </w:t>
      </w:r>
      <w:proofErr w:type="spellStart"/>
      <w:r w:rsidR="00DE7695" w:rsidRPr="009F5730">
        <w:rPr>
          <w:rFonts w:ascii="Sylfaen" w:hAnsi="Sylfaen"/>
          <w:lang w:val="hy-AM"/>
        </w:rPr>
        <w:t>որևէ</w:t>
      </w:r>
      <w:proofErr w:type="spellEnd"/>
      <w:r w:rsidR="00DE7695" w:rsidRPr="009F5730">
        <w:rPr>
          <w:rFonts w:ascii="Sylfaen" w:hAnsi="Sylfaen"/>
          <w:lang w:val="hy-AM"/>
        </w:rPr>
        <w:t xml:space="preserve"> մեկի համապատասխան կառավարական հաստատությունների կամ գործակալությունների կողմից։</w:t>
      </w:r>
    </w:p>
    <w:p w14:paraId="2368BE3B" w14:textId="434D1B0B" w:rsidR="00552545" w:rsidRPr="00E37EB2" w:rsidRDefault="00552545" w:rsidP="00E37EB2">
      <w:pPr>
        <w:spacing w:after="120" w:line="288" w:lineRule="auto"/>
        <w:ind w:left="567" w:hanging="567"/>
        <w:jc w:val="both"/>
        <w:rPr>
          <w:rFonts w:ascii="Times New Roman" w:hAnsi="Times New Roman" w:cs="Times New Roman"/>
          <w:lang w:val="hy-AM"/>
        </w:rPr>
      </w:pPr>
      <w:r w:rsidRPr="00E37EB2">
        <w:rPr>
          <w:rFonts w:ascii="Sylfaen" w:hAnsi="Sylfaen"/>
          <w:lang w:val="hy-AM"/>
        </w:rPr>
        <w:t>(</w:t>
      </w:r>
      <w:r w:rsidR="00DE7695">
        <w:rPr>
          <w:rFonts w:ascii="Sylfaen" w:hAnsi="Sylfaen"/>
          <w:lang w:val="hy-AM"/>
        </w:rPr>
        <w:t>ե</w:t>
      </w:r>
      <w:r w:rsidRPr="00E37EB2">
        <w:rPr>
          <w:rFonts w:ascii="Sylfaen" w:hAnsi="Sylfaen"/>
          <w:lang w:val="hy-AM"/>
        </w:rPr>
        <w:t xml:space="preserve">) </w:t>
      </w:r>
      <w:r w:rsidR="0041396A">
        <w:rPr>
          <w:rFonts w:ascii="Sylfaen" w:hAnsi="Sylfaen"/>
          <w:lang w:val="hy-AM"/>
        </w:rPr>
        <w:tab/>
        <w:t>Ո</w:t>
      </w:r>
      <w:r w:rsidR="0041396A" w:rsidRPr="003E32AC">
        <w:rPr>
          <w:rFonts w:ascii="Sylfaen" w:hAnsi="Sylfaen"/>
          <w:lang w:val="hy-AM"/>
        </w:rPr>
        <w:t xml:space="preserve">չ </w:t>
      </w:r>
      <w:r w:rsidR="00DE7695" w:rsidRPr="003E32AC">
        <w:rPr>
          <w:rFonts w:ascii="Sylfaen" w:hAnsi="Sylfaen"/>
          <w:lang w:val="hy-AM"/>
        </w:rPr>
        <w:t xml:space="preserve">իրավունակ չենք Պատվիրատուի երկրի օրենքների կամ պաշտոնական </w:t>
      </w:r>
      <w:proofErr w:type="spellStart"/>
      <w:r w:rsidR="00DE7695" w:rsidRPr="003E32AC">
        <w:rPr>
          <w:rFonts w:ascii="Sylfaen" w:hAnsi="Sylfaen"/>
          <w:lang w:val="hy-AM"/>
        </w:rPr>
        <w:t>կանոնակարգերի</w:t>
      </w:r>
      <w:proofErr w:type="spellEnd"/>
      <w:r w:rsidR="00DE7695" w:rsidRPr="003E32AC">
        <w:rPr>
          <w:rFonts w:ascii="Sylfaen" w:hAnsi="Sylfaen"/>
          <w:lang w:val="hy-AM"/>
        </w:rPr>
        <w:t xml:space="preserve"> մասով կամ համաձայն Միացյալ Նահանգների կառավարության, ՄԱԿ-ի, </w:t>
      </w:r>
      <w:proofErr w:type="spellStart"/>
      <w:r w:rsidR="00DE7695" w:rsidRPr="003E32AC">
        <w:rPr>
          <w:rFonts w:ascii="Sylfaen" w:hAnsi="Sylfaen"/>
          <w:lang w:val="hy-AM"/>
        </w:rPr>
        <w:t>Եվրամիության</w:t>
      </w:r>
      <w:proofErr w:type="spellEnd"/>
      <w:r w:rsidR="00DE7695" w:rsidRPr="003E32AC">
        <w:rPr>
          <w:rFonts w:ascii="Sylfaen" w:hAnsi="Sylfaen"/>
          <w:lang w:val="hy-AM"/>
        </w:rPr>
        <w:t xml:space="preserve">, Միացյալ Թագավորության, Համաշխարհային բանկի կամ վերը նշվածներից </w:t>
      </w:r>
      <w:proofErr w:type="spellStart"/>
      <w:r w:rsidR="00DE7695" w:rsidRPr="003E32AC">
        <w:rPr>
          <w:rFonts w:ascii="Sylfaen" w:hAnsi="Sylfaen"/>
          <w:lang w:val="hy-AM"/>
        </w:rPr>
        <w:t>որևէ</w:t>
      </w:r>
      <w:proofErr w:type="spellEnd"/>
      <w:r w:rsidR="00DE7695" w:rsidRPr="003E32AC">
        <w:rPr>
          <w:rFonts w:ascii="Sylfaen" w:hAnsi="Sylfaen"/>
          <w:lang w:val="hy-AM"/>
        </w:rPr>
        <w:t xml:space="preserve"> մեկի համապատասխան պետական հաստատությունների կամ գործակալությունների որոշման:</w:t>
      </w:r>
    </w:p>
    <w:p w14:paraId="04569C61" w14:textId="341F8043" w:rsidR="00552545" w:rsidRPr="00E37EB2" w:rsidRDefault="00552545" w:rsidP="00E37EB2">
      <w:pPr>
        <w:spacing w:after="120" w:line="288" w:lineRule="auto"/>
        <w:ind w:left="567" w:hanging="567"/>
        <w:jc w:val="both"/>
        <w:rPr>
          <w:rFonts w:ascii="Sylfaen" w:hAnsi="Sylfaen"/>
          <w:lang w:val="hy-AM"/>
        </w:rPr>
      </w:pPr>
      <w:r w:rsidRPr="00E37EB2">
        <w:rPr>
          <w:rFonts w:ascii="Sylfaen" w:hAnsi="Sylfaen"/>
          <w:lang w:val="hy-AM"/>
        </w:rPr>
        <w:t>(</w:t>
      </w:r>
      <w:r w:rsidR="00DE7695">
        <w:rPr>
          <w:rFonts w:ascii="Sylfaen" w:hAnsi="Sylfaen"/>
          <w:lang w:val="hy-AM"/>
        </w:rPr>
        <w:t>զ</w:t>
      </w:r>
      <w:r w:rsidRPr="00E37EB2">
        <w:rPr>
          <w:rFonts w:ascii="Sylfaen" w:hAnsi="Sylfaen"/>
          <w:lang w:val="hy-AM"/>
        </w:rPr>
        <w:t xml:space="preserve">) </w:t>
      </w:r>
      <w:r w:rsidR="0041396A">
        <w:rPr>
          <w:rFonts w:ascii="Sylfaen" w:hAnsi="Sylfaen"/>
          <w:lang w:val="hy-AM"/>
        </w:rPr>
        <w:tab/>
      </w:r>
      <w:r w:rsidR="00DE7695" w:rsidRPr="00AB3524">
        <w:rPr>
          <w:rFonts w:ascii="Sylfaen" w:hAnsi="Sylfaen"/>
          <w:lang w:val="hy-AM"/>
        </w:rPr>
        <w:t xml:space="preserve">Չունենք  </w:t>
      </w:r>
      <w:hyperlink w:anchor="_12._Conflict_of" w:history="1">
        <w:r w:rsidR="00DE7695" w:rsidRPr="00AB3524">
          <w:rPr>
            <w:lang w:val="hy-AM"/>
          </w:rPr>
          <w:t xml:space="preserve"> Շահերի բախում</w:t>
        </w:r>
      </w:hyperlink>
      <w:r w:rsidR="00DE7695" w:rsidRPr="00AB3524">
        <w:rPr>
          <w:rFonts w:ascii="Sylfaen" w:hAnsi="Sylfaen"/>
          <w:lang w:val="hy-AM"/>
        </w:rPr>
        <w:t>:</w:t>
      </w:r>
    </w:p>
    <w:p w14:paraId="09B9D888" w14:textId="3788600F" w:rsidR="00552545" w:rsidRPr="00E37EB2" w:rsidRDefault="00552545" w:rsidP="00E37EB2">
      <w:pPr>
        <w:spacing w:after="120" w:line="288" w:lineRule="auto"/>
        <w:ind w:left="567" w:hanging="567"/>
        <w:jc w:val="both"/>
        <w:rPr>
          <w:rFonts w:ascii="Sylfaen" w:hAnsi="Sylfaen"/>
          <w:lang w:val="hy-AM"/>
        </w:rPr>
      </w:pPr>
      <w:r w:rsidRPr="00E37EB2">
        <w:rPr>
          <w:rFonts w:ascii="Sylfaen" w:hAnsi="Sylfaen"/>
          <w:lang w:val="hy-AM"/>
        </w:rPr>
        <w:lastRenderedPageBreak/>
        <w:t>(</w:t>
      </w:r>
      <w:r w:rsidR="00DE7695">
        <w:rPr>
          <w:rFonts w:ascii="Sylfaen" w:hAnsi="Sylfaen"/>
          <w:lang w:val="hy-AM"/>
        </w:rPr>
        <w:t>է</w:t>
      </w:r>
      <w:r w:rsidRPr="00E37EB2">
        <w:rPr>
          <w:rFonts w:ascii="Sylfaen" w:hAnsi="Sylfaen"/>
          <w:lang w:val="hy-AM"/>
        </w:rPr>
        <w:t xml:space="preserve">) </w:t>
      </w:r>
      <w:r w:rsidR="0041396A">
        <w:rPr>
          <w:rFonts w:ascii="Sylfaen" w:hAnsi="Sylfaen"/>
          <w:lang w:val="hy-AM"/>
        </w:rPr>
        <w:tab/>
      </w:r>
      <w:r w:rsidR="00DE7695" w:rsidRPr="00263CEB">
        <w:rPr>
          <w:rFonts w:ascii="Sylfaen" w:hAnsi="Sylfaen"/>
          <w:lang w:val="hy-AM"/>
        </w:rPr>
        <w:t>Մեր հայտը ուժի մեջ կմնա 90 օր և կունենա պարտադիր ուժ մեզ համար և կարող է ընդունվել ցանկացած ժամանակ մինչ վավերականության ժամկետի ավարտը:</w:t>
      </w:r>
    </w:p>
    <w:p w14:paraId="39B4A216" w14:textId="05D9F180" w:rsidR="00552545" w:rsidRPr="00E37EB2" w:rsidRDefault="00552545" w:rsidP="00E37EB2">
      <w:pPr>
        <w:spacing w:after="120" w:line="288" w:lineRule="auto"/>
        <w:ind w:left="567" w:hanging="567"/>
        <w:jc w:val="both"/>
        <w:rPr>
          <w:rFonts w:ascii="Sylfaen" w:hAnsi="Sylfaen"/>
          <w:lang w:val="hy-AM"/>
        </w:rPr>
      </w:pPr>
      <w:r w:rsidRPr="00E37EB2">
        <w:rPr>
          <w:rFonts w:ascii="Sylfaen" w:hAnsi="Sylfaen"/>
          <w:lang w:val="hy-AM"/>
        </w:rPr>
        <w:t>(</w:t>
      </w:r>
      <w:r w:rsidR="00DE7695">
        <w:rPr>
          <w:rFonts w:ascii="Sylfaen" w:hAnsi="Sylfaen"/>
          <w:lang w:val="hy-AM"/>
        </w:rPr>
        <w:t>ը</w:t>
      </w:r>
      <w:r w:rsidRPr="00E37EB2">
        <w:rPr>
          <w:rFonts w:ascii="Sylfaen" w:hAnsi="Sylfaen"/>
          <w:lang w:val="hy-AM"/>
        </w:rPr>
        <w:t xml:space="preserve">) </w:t>
      </w:r>
      <w:r w:rsidR="0041396A">
        <w:rPr>
          <w:rFonts w:ascii="Sylfaen" w:hAnsi="Sylfaen"/>
          <w:lang w:val="hy-AM"/>
        </w:rPr>
        <w:tab/>
      </w:r>
      <w:r w:rsidR="00DE7695" w:rsidRPr="002C52C5">
        <w:rPr>
          <w:rFonts w:ascii="Sylfaen" w:hAnsi="Sylfaen"/>
          <w:lang w:val="hy-AM"/>
        </w:rPr>
        <w:t>Մենք հասկանում ենք, որ դուք պարտավոր չեք ընդունել այն հայտերը, որոնք որ ստանում եք:</w:t>
      </w:r>
    </w:p>
    <w:p w14:paraId="35055033" w14:textId="00134BD8" w:rsidR="00DE7695" w:rsidRPr="002049CC" w:rsidRDefault="00552545" w:rsidP="00DE7695">
      <w:pPr>
        <w:pStyle w:val="BodyText"/>
        <w:spacing w:line="288" w:lineRule="auto"/>
        <w:ind w:left="567" w:hanging="567"/>
        <w:rPr>
          <w:rFonts w:ascii="Sylfaen" w:hAnsi="Sylfaen"/>
          <w:lang w:val="hy-AM"/>
        </w:rPr>
      </w:pPr>
      <w:r w:rsidRPr="00E37EB2">
        <w:rPr>
          <w:rFonts w:ascii="Sylfaen" w:hAnsi="Sylfaen"/>
          <w:lang w:val="hy-AM"/>
        </w:rPr>
        <w:t>(</w:t>
      </w:r>
      <w:r w:rsidR="00DE7695">
        <w:rPr>
          <w:rFonts w:ascii="Sylfaen" w:hAnsi="Sylfaen"/>
          <w:lang w:val="hy-AM"/>
        </w:rPr>
        <w:t>թ</w:t>
      </w:r>
      <w:r w:rsidRPr="00E37EB2">
        <w:rPr>
          <w:rFonts w:ascii="Sylfaen" w:hAnsi="Sylfaen"/>
          <w:lang w:val="hy-AM"/>
        </w:rPr>
        <w:t xml:space="preserve">) </w:t>
      </w:r>
      <w:r w:rsidR="0041396A">
        <w:rPr>
          <w:rFonts w:ascii="Sylfaen" w:hAnsi="Sylfaen"/>
          <w:lang w:val="hy-AM"/>
        </w:rPr>
        <w:tab/>
        <w:t>Մ</w:t>
      </w:r>
      <w:r w:rsidR="00DE7695" w:rsidRPr="002049CC">
        <w:rPr>
          <w:rFonts w:ascii="Sylfaen" w:hAnsi="Sylfaen"/>
          <w:lang w:val="hy-AM"/>
        </w:rPr>
        <w:t>եր առաջարկը պարտադիր է մեզ համար, և պայմանագրային բանակցությունների արդյունքում այն կարող է ենթարկվել որոշակի փոփոխությունների</w:t>
      </w:r>
      <w:r w:rsidR="00A52E19">
        <w:rPr>
          <w:rFonts w:ascii="Sylfaen" w:hAnsi="Sylfaen"/>
          <w:lang w:val="hy-AM"/>
        </w:rPr>
        <w:t>։</w:t>
      </w:r>
    </w:p>
    <w:p w14:paraId="27E29650" w14:textId="4BF97ED2" w:rsidR="00DE7695" w:rsidRPr="002049CC" w:rsidRDefault="00DE7695" w:rsidP="00DE7695">
      <w:pPr>
        <w:spacing w:after="120" w:line="288" w:lineRule="auto"/>
        <w:ind w:left="567" w:hanging="567"/>
        <w:jc w:val="both"/>
        <w:rPr>
          <w:rFonts w:ascii="Sylfaen" w:hAnsi="Sylfaen"/>
          <w:lang w:val="hy-AM"/>
        </w:rPr>
      </w:pPr>
      <w:r w:rsidRPr="002049CC">
        <w:rPr>
          <w:rFonts w:ascii="Sylfaen" w:hAnsi="Sylfaen"/>
          <w:lang w:val="hy-AM"/>
        </w:rPr>
        <w:t>(</w:t>
      </w:r>
      <w:r>
        <w:rPr>
          <w:rFonts w:ascii="Sylfaen" w:hAnsi="Sylfaen"/>
          <w:lang w:val="hy-AM"/>
        </w:rPr>
        <w:t>ժ</w:t>
      </w:r>
      <w:r w:rsidRPr="002049CC">
        <w:rPr>
          <w:rFonts w:ascii="Sylfaen" w:hAnsi="Sylfaen"/>
          <w:lang w:val="hy-AM"/>
        </w:rPr>
        <w:t xml:space="preserve">) </w:t>
      </w:r>
      <w:r w:rsidRPr="002049CC">
        <w:rPr>
          <w:rFonts w:ascii="Sylfaen" w:hAnsi="Sylfaen"/>
          <w:lang w:val="hy-AM"/>
        </w:rPr>
        <w:tab/>
        <w:t xml:space="preserve">մենք պարտավորվում ենք՝ պայմանագրի համար մրցելիս (իսկ մեզ շնորհելու </w:t>
      </w:r>
      <w:proofErr w:type="spellStart"/>
      <w:r w:rsidRPr="002049CC">
        <w:rPr>
          <w:rFonts w:ascii="Sylfaen" w:hAnsi="Sylfaen"/>
          <w:lang w:val="hy-AM"/>
        </w:rPr>
        <w:t>դեպում</w:t>
      </w:r>
      <w:proofErr w:type="spellEnd"/>
      <w:r w:rsidRPr="002049CC">
        <w:rPr>
          <w:rFonts w:ascii="Sylfaen" w:hAnsi="Sylfaen"/>
          <w:lang w:val="hy-AM"/>
        </w:rPr>
        <w:t xml:space="preserve">՝ նաև այն իրագործելիս) </w:t>
      </w:r>
      <w:proofErr w:type="spellStart"/>
      <w:r w:rsidRPr="002049CC">
        <w:rPr>
          <w:rFonts w:ascii="Sylfaen" w:hAnsi="Sylfaen"/>
          <w:lang w:val="hy-AM"/>
        </w:rPr>
        <w:t>հետևել</w:t>
      </w:r>
      <w:proofErr w:type="spellEnd"/>
      <w:r w:rsidRPr="002049CC">
        <w:rPr>
          <w:rFonts w:ascii="Sylfaen" w:hAnsi="Sylfaen"/>
          <w:lang w:val="hy-AM"/>
        </w:rPr>
        <w:t xml:space="preserve"> կոռուպցիայի և խարդախության, այդ թվում կաշառակերության դեմ պայքարի օրենքներին, որոնք ուժի մեջ են Պատվիրատուի երկրում</w:t>
      </w:r>
      <w:r w:rsidR="00A52E19">
        <w:rPr>
          <w:rFonts w:ascii="Sylfaen" w:hAnsi="Sylfaen"/>
          <w:lang w:val="hy-AM"/>
        </w:rPr>
        <w:t>։</w:t>
      </w:r>
    </w:p>
    <w:p w14:paraId="3AAD301D" w14:textId="26D4F787" w:rsidR="00DE7695" w:rsidRPr="002049CC" w:rsidRDefault="00DE7695" w:rsidP="00DE7695">
      <w:pPr>
        <w:widowControl w:val="0"/>
        <w:tabs>
          <w:tab w:val="left" w:pos="0"/>
        </w:tabs>
        <w:spacing w:after="120" w:line="288" w:lineRule="auto"/>
        <w:jc w:val="both"/>
        <w:rPr>
          <w:rFonts w:ascii="Sylfaen" w:hAnsi="Sylfaen"/>
          <w:color w:val="000000"/>
          <w:lang w:val="hy-AM"/>
        </w:rPr>
      </w:pPr>
      <w:r w:rsidRPr="002049CC">
        <w:rPr>
          <w:rFonts w:ascii="Sylfaen" w:hAnsi="Sylfaen"/>
          <w:lang w:val="hy-AM"/>
        </w:rPr>
        <w:t xml:space="preserve">Մենք պարտավորվում ենք՝ մեր առաջարկն ընդունելու և պայմանագիրը կնքելու դեպքում, սկսել առաջադրանքի հետ կապված ծառայությունների մատուցումը </w:t>
      </w:r>
      <w:r>
        <w:rPr>
          <w:rFonts w:ascii="Sylfaen" w:hAnsi="Sylfaen"/>
          <w:lang w:val="hy-AM"/>
        </w:rPr>
        <w:t>պայմանագրի պայմանների համաձայն</w:t>
      </w:r>
      <w:r w:rsidRPr="002049CC">
        <w:rPr>
          <w:rFonts w:ascii="Sylfaen" w:hAnsi="Sylfaen"/>
          <w:lang w:val="hy-AM"/>
        </w:rPr>
        <w:t xml:space="preserve">: </w:t>
      </w:r>
    </w:p>
    <w:p w14:paraId="5F0F1360" w14:textId="496997FE" w:rsidR="00552545" w:rsidRPr="006C12FD" w:rsidRDefault="00552545" w:rsidP="00552545">
      <w:pPr>
        <w:jc w:val="both"/>
        <w:rPr>
          <w:rFonts w:ascii="Sylfaen" w:hAnsi="Sylfaen" w:cs="Times New Roman"/>
          <w:sz w:val="24"/>
          <w:szCs w:val="24"/>
          <w:shd w:val="clear" w:color="auto" w:fill="FFFFFF"/>
          <w:lang w:val="hy-AM"/>
        </w:rPr>
      </w:pPr>
    </w:p>
    <w:p w14:paraId="727856A1" w14:textId="77777777" w:rsidR="00552545" w:rsidRPr="006C12FD" w:rsidRDefault="00552545" w:rsidP="00552545">
      <w:pPr>
        <w:jc w:val="both"/>
        <w:rPr>
          <w:rFonts w:ascii="Sylfaen" w:hAnsi="Sylfaen" w:cs="Times New Roman"/>
          <w:sz w:val="24"/>
          <w:szCs w:val="24"/>
          <w:shd w:val="clear" w:color="auto" w:fill="FFFFFF"/>
          <w:lang w:val="hy-AM"/>
        </w:rPr>
      </w:pPr>
      <w:r w:rsidRPr="006C12FD">
        <w:rPr>
          <w:rFonts w:ascii="Sylfaen" w:hAnsi="Sylfaen" w:cs="Times New Roman"/>
          <w:sz w:val="24"/>
          <w:szCs w:val="24"/>
          <w:shd w:val="clear" w:color="auto" w:fill="FFFFFF"/>
          <w:lang w:val="hy-AM"/>
        </w:rPr>
        <w:t>Հարգանքով՝</w:t>
      </w:r>
    </w:p>
    <w:p w14:paraId="0DA050C2" w14:textId="77777777" w:rsidR="00552545" w:rsidRPr="006C12FD" w:rsidRDefault="00552545" w:rsidP="00552545">
      <w:pPr>
        <w:jc w:val="both"/>
        <w:rPr>
          <w:rFonts w:ascii="Sylfaen" w:hAnsi="Sylfaen" w:cs="Times New Roman"/>
          <w:sz w:val="24"/>
          <w:szCs w:val="24"/>
          <w:shd w:val="clear" w:color="auto" w:fill="FFFFFF"/>
          <w:lang w:val="hy-AM"/>
        </w:rPr>
      </w:pPr>
    </w:p>
    <w:p w14:paraId="5A46D61A" w14:textId="77777777" w:rsidR="00552545" w:rsidRPr="006C12FD" w:rsidRDefault="00552545" w:rsidP="00552545">
      <w:pPr>
        <w:jc w:val="both"/>
        <w:rPr>
          <w:rFonts w:ascii="Sylfaen" w:hAnsi="Sylfaen" w:cs="Times New Roman"/>
          <w:sz w:val="24"/>
          <w:szCs w:val="24"/>
          <w:shd w:val="clear" w:color="auto" w:fill="FFFFFF"/>
          <w:lang w:val="hy-AM"/>
        </w:rPr>
      </w:pPr>
      <w:r w:rsidRPr="006C12FD">
        <w:rPr>
          <w:rFonts w:ascii="Sylfaen" w:hAnsi="Sylfaen" w:cs="Times New Roman"/>
          <w:sz w:val="24"/>
          <w:szCs w:val="24"/>
          <w:shd w:val="clear" w:color="auto" w:fill="FFFFFF"/>
          <w:lang w:val="hy-AM"/>
        </w:rPr>
        <w:t>Ստորագրություն՝</w:t>
      </w:r>
    </w:p>
    <w:p w14:paraId="6A90830D" w14:textId="77777777" w:rsidR="00552545" w:rsidRPr="006C12FD" w:rsidRDefault="00552545" w:rsidP="00552545">
      <w:pPr>
        <w:jc w:val="both"/>
        <w:rPr>
          <w:rFonts w:ascii="Sylfaen" w:hAnsi="Sylfaen" w:cs="Times New Roman"/>
          <w:sz w:val="24"/>
          <w:szCs w:val="24"/>
          <w:shd w:val="clear" w:color="auto" w:fill="FFFFFF"/>
          <w:lang w:val="hy-AM"/>
        </w:rPr>
      </w:pPr>
      <w:proofErr w:type="spellStart"/>
      <w:r w:rsidRPr="006C12FD">
        <w:rPr>
          <w:rFonts w:ascii="Sylfaen" w:hAnsi="Sylfaen" w:cs="Times New Roman"/>
          <w:sz w:val="24"/>
          <w:szCs w:val="24"/>
          <w:shd w:val="clear" w:color="auto" w:fill="FFFFFF"/>
          <w:lang w:val="hy-AM"/>
        </w:rPr>
        <w:t>Ստորագրողի</w:t>
      </w:r>
      <w:proofErr w:type="spellEnd"/>
      <w:r w:rsidRPr="006C12FD">
        <w:rPr>
          <w:rFonts w:ascii="Sylfaen" w:hAnsi="Sylfaen" w:cs="Times New Roman"/>
          <w:sz w:val="24"/>
          <w:szCs w:val="24"/>
          <w:shd w:val="clear" w:color="auto" w:fill="FFFFFF"/>
          <w:lang w:val="hy-AM"/>
        </w:rPr>
        <w:t xml:space="preserve"> անուն, պաշտոն՝______________</w:t>
      </w:r>
    </w:p>
    <w:p w14:paraId="4500813C" w14:textId="77777777" w:rsidR="00552545" w:rsidRPr="006C12FD" w:rsidRDefault="00552545" w:rsidP="00552545">
      <w:pPr>
        <w:jc w:val="both"/>
        <w:rPr>
          <w:rFonts w:ascii="Sylfaen" w:hAnsi="Sylfaen" w:cs="Times New Roman"/>
          <w:sz w:val="24"/>
          <w:szCs w:val="24"/>
          <w:shd w:val="clear" w:color="auto" w:fill="FFFFFF"/>
          <w:lang w:val="hy-AM"/>
        </w:rPr>
      </w:pPr>
      <w:r w:rsidRPr="006C12FD">
        <w:rPr>
          <w:rFonts w:ascii="Sylfaen" w:hAnsi="Sylfaen" w:cs="Times New Roman"/>
          <w:sz w:val="24"/>
          <w:szCs w:val="24"/>
          <w:shd w:val="clear" w:color="auto" w:fill="FFFFFF"/>
          <w:lang w:val="hy-AM"/>
        </w:rPr>
        <w:t>Հայտատուի անվանումը՝______________________</w:t>
      </w:r>
    </w:p>
    <w:p w14:paraId="3F6AA9C6" w14:textId="77777777" w:rsidR="00552545" w:rsidRPr="006C12FD" w:rsidRDefault="00552545" w:rsidP="00552545">
      <w:pPr>
        <w:jc w:val="both"/>
        <w:rPr>
          <w:rFonts w:ascii="Sylfaen" w:hAnsi="Sylfaen" w:cs="Times New Roman"/>
          <w:sz w:val="24"/>
          <w:szCs w:val="24"/>
          <w:shd w:val="clear" w:color="auto" w:fill="FFFFFF"/>
          <w:lang w:val="hy-AM"/>
        </w:rPr>
      </w:pPr>
      <w:r w:rsidRPr="006C12FD">
        <w:rPr>
          <w:rFonts w:ascii="Sylfaen" w:hAnsi="Sylfaen" w:cs="Times New Roman"/>
          <w:sz w:val="24"/>
          <w:szCs w:val="24"/>
          <w:shd w:val="clear" w:color="auto" w:fill="FFFFFF"/>
          <w:lang w:val="hy-AM"/>
        </w:rPr>
        <w:t>Հասցե՝__________________________</w:t>
      </w:r>
    </w:p>
    <w:p w14:paraId="27851F8E" w14:textId="79FFD5A3" w:rsidR="00552545" w:rsidRPr="00E37EB2" w:rsidRDefault="00552545" w:rsidP="00552545">
      <w:pPr>
        <w:spacing w:after="120" w:line="288" w:lineRule="auto"/>
        <w:ind w:left="567" w:hanging="567"/>
        <w:jc w:val="both"/>
        <w:rPr>
          <w:rFonts w:ascii="Sylfaen" w:hAnsi="Sylfaen"/>
          <w:lang w:val="hy-AM"/>
        </w:rPr>
      </w:pPr>
      <w:r w:rsidRPr="006C12FD">
        <w:rPr>
          <w:rFonts w:ascii="Sylfaen" w:hAnsi="Sylfaen" w:cs="Times New Roman"/>
          <w:sz w:val="24"/>
          <w:szCs w:val="24"/>
          <w:shd w:val="clear" w:color="auto" w:fill="FFFFFF"/>
          <w:lang w:val="hy-AM"/>
        </w:rPr>
        <w:t>Ամսաթիվ՝ __________________________</w:t>
      </w:r>
    </w:p>
    <w:p w14:paraId="0AD8C4B5" w14:textId="77777777" w:rsidR="004E4D6A" w:rsidRPr="003E749B" w:rsidRDefault="004E4D6A" w:rsidP="004E4D6A">
      <w:pPr>
        <w:spacing w:line="256" w:lineRule="auto"/>
        <w:jc w:val="right"/>
        <w:rPr>
          <w:rFonts w:ascii="Sylfaen" w:hAnsi="Sylfaen"/>
          <w:b/>
          <w:sz w:val="24"/>
          <w:szCs w:val="24"/>
          <w:lang w:val="hy-AM"/>
        </w:rPr>
      </w:pPr>
    </w:p>
    <w:p w14:paraId="48E067B6" w14:textId="77777777" w:rsidR="00D97C6A" w:rsidRPr="003E749B" w:rsidRDefault="00D97C6A" w:rsidP="00F924F9">
      <w:pPr>
        <w:pStyle w:val="BodyTextIndent"/>
        <w:ind w:firstLine="567"/>
        <w:rPr>
          <w:rFonts w:ascii="Sylfaen" w:hAnsi="Sylfaen" w:cs="Tahoma"/>
          <w:b/>
          <w:sz w:val="28"/>
          <w:szCs w:val="28"/>
          <w:lang w:val="hy-AM"/>
        </w:rPr>
      </w:pPr>
    </w:p>
    <w:p w14:paraId="035F44A3" w14:textId="77777777" w:rsidR="00E83205" w:rsidRPr="003E749B" w:rsidRDefault="00E83205" w:rsidP="00F924F9">
      <w:pPr>
        <w:pStyle w:val="BodyTextIndent"/>
        <w:ind w:firstLine="567"/>
        <w:rPr>
          <w:rFonts w:ascii="Sylfaen" w:hAnsi="Sylfaen" w:cs="Tahoma"/>
          <w:b/>
          <w:sz w:val="28"/>
          <w:szCs w:val="28"/>
          <w:lang w:val="hy-AM"/>
        </w:rPr>
      </w:pPr>
    </w:p>
    <w:p w14:paraId="74E417A5" w14:textId="5328D041" w:rsidR="00952D5D" w:rsidRDefault="00952D5D" w:rsidP="00F924F9">
      <w:pPr>
        <w:pStyle w:val="BodyTextIndent"/>
        <w:ind w:firstLine="567"/>
        <w:rPr>
          <w:rFonts w:ascii="Sylfaen" w:hAnsi="Sylfaen" w:cs="Tahoma"/>
          <w:b/>
          <w:sz w:val="28"/>
          <w:szCs w:val="28"/>
          <w:lang w:val="hy-AM"/>
        </w:rPr>
      </w:pPr>
    </w:p>
    <w:p w14:paraId="5FCA4220" w14:textId="6D57B0C5" w:rsidR="00A52E19" w:rsidRDefault="00A52E19" w:rsidP="00F924F9">
      <w:pPr>
        <w:pStyle w:val="BodyTextIndent"/>
        <w:ind w:firstLine="567"/>
        <w:rPr>
          <w:rFonts w:ascii="Sylfaen" w:hAnsi="Sylfaen" w:cs="Tahoma"/>
          <w:b/>
          <w:sz w:val="28"/>
          <w:szCs w:val="28"/>
          <w:lang w:val="hy-AM"/>
        </w:rPr>
      </w:pPr>
    </w:p>
    <w:p w14:paraId="58256C07" w14:textId="2EAE2920" w:rsidR="00A52E19" w:rsidRDefault="00A52E19" w:rsidP="00F924F9">
      <w:pPr>
        <w:pStyle w:val="BodyTextIndent"/>
        <w:ind w:firstLine="567"/>
        <w:rPr>
          <w:rFonts w:ascii="Sylfaen" w:hAnsi="Sylfaen" w:cs="Tahoma"/>
          <w:b/>
          <w:sz w:val="28"/>
          <w:szCs w:val="28"/>
          <w:lang w:val="hy-AM"/>
        </w:rPr>
      </w:pPr>
    </w:p>
    <w:p w14:paraId="6A6C8FA2" w14:textId="61CF1FFA" w:rsidR="00A52E19" w:rsidRDefault="00A52E19" w:rsidP="00F924F9">
      <w:pPr>
        <w:pStyle w:val="BodyTextIndent"/>
        <w:ind w:firstLine="567"/>
        <w:rPr>
          <w:rFonts w:ascii="Sylfaen" w:hAnsi="Sylfaen" w:cs="Tahoma"/>
          <w:b/>
          <w:sz w:val="28"/>
          <w:szCs w:val="28"/>
          <w:lang w:val="hy-AM"/>
        </w:rPr>
      </w:pPr>
    </w:p>
    <w:p w14:paraId="620AA9C3" w14:textId="4E1F85EA" w:rsidR="00A52E19" w:rsidRDefault="00A52E19" w:rsidP="00F924F9">
      <w:pPr>
        <w:pStyle w:val="BodyTextIndent"/>
        <w:ind w:firstLine="567"/>
        <w:rPr>
          <w:rFonts w:ascii="Sylfaen" w:hAnsi="Sylfaen" w:cs="Tahoma"/>
          <w:b/>
          <w:sz w:val="28"/>
          <w:szCs w:val="28"/>
          <w:lang w:val="hy-AM"/>
        </w:rPr>
      </w:pPr>
    </w:p>
    <w:p w14:paraId="2A614750" w14:textId="70F991B7" w:rsidR="00A52E19" w:rsidRDefault="00A52E19" w:rsidP="00F924F9">
      <w:pPr>
        <w:pStyle w:val="BodyTextIndent"/>
        <w:ind w:firstLine="567"/>
        <w:rPr>
          <w:rFonts w:ascii="Sylfaen" w:hAnsi="Sylfaen" w:cs="Tahoma"/>
          <w:b/>
          <w:sz w:val="28"/>
          <w:szCs w:val="28"/>
          <w:lang w:val="hy-AM"/>
        </w:rPr>
      </w:pPr>
    </w:p>
    <w:p w14:paraId="31580887" w14:textId="77777777" w:rsidR="00A52E19" w:rsidRPr="003E749B" w:rsidRDefault="00A52E19" w:rsidP="00F924F9">
      <w:pPr>
        <w:pStyle w:val="BodyTextIndent"/>
        <w:ind w:firstLine="567"/>
        <w:rPr>
          <w:rFonts w:ascii="Sylfaen" w:hAnsi="Sylfaen" w:cs="Tahoma"/>
          <w:b/>
          <w:sz w:val="28"/>
          <w:szCs w:val="28"/>
          <w:lang w:val="hy-AM"/>
        </w:rPr>
      </w:pPr>
    </w:p>
    <w:p w14:paraId="75EF0D2B" w14:textId="4ECAF872" w:rsidR="00F909EF" w:rsidRPr="003E749B" w:rsidRDefault="00952D5D" w:rsidP="00C15778">
      <w:pPr>
        <w:pStyle w:val="BodyTextIndent"/>
        <w:ind w:firstLine="567"/>
        <w:jc w:val="center"/>
        <w:rPr>
          <w:rFonts w:ascii="Sylfaen" w:hAnsi="Sylfaen" w:cs="Tahoma"/>
          <w:b/>
          <w:sz w:val="28"/>
          <w:szCs w:val="28"/>
          <w:lang w:val="hy-AM"/>
        </w:rPr>
      </w:pPr>
      <w:r w:rsidRPr="003E749B">
        <w:rPr>
          <w:rFonts w:ascii="Sylfaen" w:hAnsi="Sylfaen"/>
          <w:noProof/>
        </w:rPr>
        <w:drawing>
          <wp:inline distT="0" distB="0" distL="0" distR="0" wp14:anchorId="5BAA0142" wp14:editId="23FF24A2">
            <wp:extent cx="2190750" cy="651195"/>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16485" cy="658845"/>
                    </a:xfrm>
                    <a:prstGeom prst="rect">
                      <a:avLst/>
                    </a:prstGeom>
                    <a:noFill/>
                    <a:ln>
                      <a:noFill/>
                    </a:ln>
                  </pic:spPr>
                </pic:pic>
              </a:graphicData>
            </a:graphic>
          </wp:inline>
        </w:drawing>
      </w:r>
    </w:p>
    <w:p w14:paraId="376258A8" w14:textId="77777777" w:rsidR="00162CC1" w:rsidRPr="003E749B" w:rsidRDefault="00162CC1" w:rsidP="00162CC1">
      <w:pPr>
        <w:spacing w:after="0" w:line="240" w:lineRule="auto"/>
        <w:rPr>
          <w:rFonts w:ascii="Sylfaen" w:eastAsia="Times New Roman" w:hAnsi="Sylfaen" w:cs="Calibri"/>
        </w:rPr>
      </w:pPr>
    </w:p>
    <w:p w14:paraId="52F0046A" w14:textId="77777777" w:rsidR="00162CC1" w:rsidRPr="003E749B" w:rsidRDefault="00162CC1" w:rsidP="00162CC1">
      <w:pPr>
        <w:spacing w:after="0" w:line="240" w:lineRule="auto"/>
        <w:rPr>
          <w:rFonts w:ascii="Sylfaen" w:eastAsia="Times New Roman" w:hAnsi="Sylfaen" w:cs="Calibri"/>
        </w:rPr>
      </w:pPr>
    </w:p>
    <w:p w14:paraId="5CE6391D" w14:textId="77777777" w:rsidR="00162CC1" w:rsidRPr="003E749B" w:rsidRDefault="00162CC1" w:rsidP="00162CC1">
      <w:pPr>
        <w:spacing w:after="0" w:line="240" w:lineRule="auto"/>
        <w:jc w:val="center"/>
        <w:rPr>
          <w:rFonts w:ascii="Sylfaen" w:hAnsi="Sylfaen"/>
          <w:b/>
          <w:sz w:val="24"/>
          <w:szCs w:val="24"/>
        </w:rPr>
      </w:pPr>
      <w:r w:rsidRPr="003E749B">
        <w:rPr>
          <w:rFonts w:ascii="Sylfaen" w:hAnsi="Sylfaen"/>
          <w:b/>
          <w:sz w:val="24"/>
          <w:szCs w:val="24"/>
        </w:rPr>
        <w:t>ՀԱՅՏԱՐԱՐԱԳԻՐ</w:t>
      </w:r>
    </w:p>
    <w:p w14:paraId="0729E8E0" w14:textId="77777777" w:rsidR="00162CC1" w:rsidRPr="003E749B" w:rsidRDefault="00162CC1" w:rsidP="00162CC1">
      <w:pPr>
        <w:spacing w:after="0" w:line="240" w:lineRule="auto"/>
        <w:jc w:val="center"/>
        <w:rPr>
          <w:rFonts w:ascii="Sylfaen" w:hAnsi="Sylfaen"/>
          <w:b/>
        </w:rPr>
      </w:pPr>
    </w:p>
    <w:p w14:paraId="6DD79CF5" w14:textId="77777777" w:rsidR="00162CC1" w:rsidRPr="003E749B" w:rsidRDefault="00162CC1" w:rsidP="00162CC1">
      <w:pPr>
        <w:spacing w:after="0" w:line="240" w:lineRule="auto"/>
        <w:jc w:val="center"/>
        <w:rPr>
          <w:rFonts w:ascii="Sylfaen" w:hAnsi="Sylfaen"/>
          <w:b/>
        </w:rPr>
      </w:pPr>
    </w:p>
    <w:p w14:paraId="03AD5D11" w14:textId="77777777" w:rsidR="00162CC1" w:rsidRPr="003E749B" w:rsidRDefault="00162CC1" w:rsidP="00162CC1">
      <w:pPr>
        <w:spacing w:after="0" w:line="240" w:lineRule="auto"/>
        <w:jc w:val="both"/>
        <w:rPr>
          <w:rFonts w:ascii="Sylfaen" w:hAnsi="Sylfaen"/>
          <w:b/>
        </w:rPr>
      </w:pPr>
      <w:proofErr w:type="spellStart"/>
      <w:r w:rsidRPr="003E749B">
        <w:rPr>
          <w:rFonts w:ascii="Sylfaen" w:hAnsi="Sylfaen"/>
          <w:b/>
        </w:rPr>
        <w:t>Ումից</w:t>
      </w:r>
      <w:proofErr w:type="spellEnd"/>
      <w:r w:rsidRPr="003E749B">
        <w:rPr>
          <w:rFonts w:ascii="Sylfaen" w:hAnsi="Sylfaen"/>
          <w:b/>
          <w:lang w:val="hy-AM"/>
        </w:rPr>
        <w:t>՝</w:t>
      </w:r>
      <w:r w:rsidRPr="003E749B">
        <w:rPr>
          <w:rFonts w:ascii="Sylfaen" w:hAnsi="Sylfaen"/>
          <w:b/>
        </w:rPr>
        <w:t>……………………………………………………………………….……………………………………………………………………….</w:t>
      </w:r>
    </w:p>
    <w:p w14:paraId="2CD8049B" w14:textId="77777777" w:rsidR="00162CC1" w:rsidRPr="003E749B" w:rsidRDefault="00162CC1" w:rsidP="00162CC1">
      <w:pPr>
        <w:spacing w:after="0" w:line="240" w:lineRule="auto"/>
        <w:jc w:val="both"/>
        <w:rPr>
          <w:rFonts w:ascii="Sylfaen" w:hAnsi="Sylfaen"/>
        </w:rPr>
      </w:pPr>
    </w:p>
    <w:p w14:paraId="76358752" w14:textId="77777777" w:rsidR="00162CC1" w:rsidRPr="003E749B" w:rsidRDefault="00162CC1" w:rsidP="00162CC1">
      <w:pPr>
        <w:spacing w:after="0" w:line="240" w:lineRule="auto"/>
        <w:jc w:val="both"/>
        <w:rPr>
          <w:rFonts w:ascii="Sylfaen" w:hAnsi="Sylfaen"/>
        </w:rPr>
      </w:pPr>
    </w:p>
    <w:p w14:paraId="7E954CE5" w14:textId="77777777" w:rsidR="00162CC1" w:rsidRPr="003E749B" w:rsidRDefault="00162CC1" w:rsidP="00162CC1">
      <w:pPr>
        <w:spacing w:after="0" w:line="240" w:lineRule="auto"/>
        <w:jc w:val="both"/>
        <w:rPr>
          <w:rFonts w:ascii="Sylfaen" w:hAnsi="Sylfaen"/>
          <w:lang w:val="hy-AM"/>
        </w:rPr>
      </w:pPr>
      <w:r w:rsidRPr="003E749B">
        <w:rPr>
          <w:rFonts w:ascii="Sylfaen" w:hAnsi="Sylfaen"/>
          <w:lang w:val="hy-AM"/>
        </w:rPr>
        <w:t>Գործընկեր կողմը հայտարարում է՝</w:t>
      </w:r>
    </w:p>
    <w:p w14:paraId="40B3F3FD" w14:textId="77777777" w:rsidR="00162CC1" w:rsidRPr="003E749B" w:rsidRDefault="00162CC1" w:rsidP="00162CC1">
      <w:pPr>
        <w:spacing w:after="0" w:line="240" w:lineRule="auto"/>
        <w:jc w:val="both"/>
        <w:rPr>
          <w:rFonts w:ascii="Sylfaen" w:hAnsi="Sylfaen"/>
        </w:rPr>
      </w:pPr>
    </w:p>
    <w:p w14:paraId="52A4020F" w14:textId="77777777" w:rsidR="00162CC1" w:rsidRPr="003E749B" w:rsidRDefault="00162CC1" w:rsidP="00162CC1">
      <w:pPr>
        <w:spacing w:after="0" w:line="240" w:lineRule="auto"/>
        <w:jc w:val="both"/>
        <w:rPr>
          <w:rFonts w:ascii="Sylfaen" w:hAnsi="Sylfaen"/>
        </w:rPr>
      </w:pPr>
      <w:r w:rsidRPr="003E749B">
        <w:rPr>
          <w:rFonts w:ascii="Sylfaen" w:hAnsi="Sylfaen"/>
        </w:rPr>
        <w:t xml:space="preserve">- </w:t>
      </w:r>
      <w:r w:rsidRPr="003E749B">
        <w:rPr>
          <w:rFonts w:ascii="Sylfaen" w:hAnsi="Sylfaen"/>
          <w:lang w:val="hy-AM"/>
        </w:rPr>
        <w:t xml:space="preserve"> Որ չի ծավալել գործունեություն, որը առաջացնում է սույն պայմանագրի </w:t>
      </w:r>
      <w:r w:rsidRPr="003E749B">
        <w:rPr>
          <w:rFonts w:ascii="Sylfaen" w:hAnsi="Sylfaen"/>
        </w:rPr>
        <w:t>(</w:t>
      </w:r>
      <w:r w:rsidRPr="003E749B">
        <w:rPr>
          <w:rFonts w:ascii="Sylfaen" w:hAnsi="Sylfaen"/>
          <w:lang w:val="hy-AM"/>
        </w:rPr>
        <w:t>կամ պայմանագրի թեմայի</w:t>
      </w:r>
      <w:r w:rsidRPr="003E749B">
        <w:rPr>
          <w:rFonts w:ascii="Sylfaen" w:hAnsi="Sylfaen"/>
        </w:rPr>
        <w:t>)</w:t>
      </w:r>
      <w:r w:rsidRPr="003E749B">
        <w:rPr>
          <w:rFonts w:ascii="Sylfaen" w:hAnsi="Sylfaen"/>
          <w:lang w:val="hy-AM"/>
        </w:rPr>
        <w:t xml:space="preserve"> առնչությամբ շահերի բախում: </w:t>
      </w:r>
    </w:p>
    <w:p w14:paraId="78EFC86C" w14:textId="77777777" w:rsidR="00162CC1" w:rsidRPr="003E749B" w:rsidRDefault="00162CC1" w:rsidP="00162CC1">
      <w:pPr>
        <w:spacing w:after="0" w:line="240" w:lineRule="auto"/>
        <w:jc w:val="both"/>
        <w:rPr>
          <w:rFonts w:ascii="Sylfaen" w:hAnsi="Sylfaen"/>
        </w:rPr>
      </w:pPr>
    </w:p>
    <w:p w14:paraId="21E8C24F" w14:textId="77777777" w:rsidR="00162CC1" w:rsidRPr="003E749B" w:rsidRDefault="00162CC1" w:rsidP="00162CC1">
      <w:pPr>
        <w:spacing w:after="0" w:line="240" w:lineRule="auto"/>
        <w:jc w:val="both"/>
        <w:rPr>
          <w:rFonts w:ascii="Sylfaen" w:hAnsi="Sylfaen"/>
          <w:lang w:val="hy-AM"/>
        </w:rPr>
      </w:pPr>
      <w:r w:rsidRPr="003E749B">
        <w:rPr>
          <w:rFonts w:ascii="Sylfaen" w:hAnsi="Sylfaen"/>
          <w:lang w:val="hy-AM"/>
        </w:rPr>
        <w:t>Գործընկեր կողմը հայտարարում է՝</w:t>
      </w:r>
    </w:p>
    <w:p w14:paraId="797319E7" w14:textId="77777777" w:rsidR="00162CC1" w:rsidRPr="003E749B" w:rsidRDefault="00162CC1" w:rsidP="00162CC1">
      <w:pPr>
        <w:spacing w:after="0" w:line="240" w:lineRule="auto"/>
        <w:jc w:val="both"/>
        <w:rPr>
          <w:rFonts w:ascii="Sylfaen" w:hAnsi="Sylfaen"/>
          <w:lang w:val="hy-AM"/>
        </w:rPr>
      </w:pPr>
      <w:r w:rsidRPr="003E749B">
        <w:rPr>
          <w:rFonts w:ascii="Sylfaen" w:hAnsi="Sylfaen"/>
          <w:lang w:val="hy-AM"/>
        </w:rPr>
        <w:t xml:space="preserve">- Որ վերին օղակի ղեկավարությունը (Գլխավոր գործադիր տնօրեն և այլն)/ ղեկավարները և նրանց հարազատները (ամուսիններ և մերձավոր հարազատներ), վերջին 24 ամիսների ընթացքում չեն զբաղեցրել պետական պաշտոն կամ պետական ծառայության համակարգում չեն ծավալել գործունեություն, որը ուղղակի կամ անուղղակի կերպով կներգրավեր </w:t>
      </w:r>
      <w:proofErr w:type="spellStart"/>
      <w:r w:rsidRPr="003E749B">
        <w:rPr>
          <w:rFonts w:ascii="Sylfaen" w:hAnsi="Sylfaen"/>
          <w:lang w:val="hy-AM"/>
        </w:rPr>
        <w:t>ՔոնթուրԳլոբալին</w:t>
      </w:r>
      <w:proofErr w:type="spellEnd"/>
      <w:r w:rsidRPr="003E749B">
        <w:rPr>
          <w:rFonts w:ascii="Sylfaen" w:hAnsi="Sylfaen"/>
          <w:lang w:val="hy-AM"/>
        </w:rPr>
        <w:t xml:space="preserve"> պատկանող </w:t>
      </w:r>
      <w:proofErr w:type="spellStart"/>
      <w:r w:rsidRPr="003E749B">
        <w:rPr>
          <w:rFonts w:ascii="Sylfaen" w:hAnsi="Sylfaen"/>
          <w:lang w:val="hy-AM"/>
        </w:rPr>
        <w:t>որևէ</w:t>
      </w:r>
      <w:proofErr w:type="spellEnd"/>
      <w:r w:rsidRPr="003E749B">
        <w:rPr>
          <w:rFonts w:ascii="Sylfaen" w:hAnsi="Sylfaen"/>
          <w:lang w:val="hy-AM"/>
        </w:rPr>
        <w:t xml:space="preserve"> ընկերություն:</w:t>
      </w:r>
    </w:p>
    <w:p w14:paraId="4FB59E84" w14:textId="77777777" w:rsidR="00162CC1" w:rsidRPr="003E749B" w:rsidRDefault="00162CC1" w:rsidP="00162CC1">
      <w:pPr>
        <w:spacing w:after="0" w:line="240" w:lineRule="auto"/>
        <w:jc w:val="both"/>
        <w:rPr>
          <w:rFonts w:ascii="Sylfaen" w:hAnsi="Sylfaen"/>
          <w:lang w:val="hy-AM"/>
        </w:rPr>
      </w:pPr>
    </w:p>
    <w:p w14:paraId="058F0181" w14:textId="77777777" w:rsidR="00162CC1" w:rsidRPr="003E749B" w:rsidRDefault="00162CC1" w:rsidP="00162CC1">
      <w:pPr>
        <w:spacing w:after="0" w:line="240" w:lineRule="auto"/>
        <w:jc w:val="both"/>
        <w:rPr>
          <w:rFonts w:ascii="Sylfaen" w:hAnsi="Sylfaen"/>
          <w:lang w:val="hy-AM"/>
        </w:rPr>
      </w:pPr>
    </w:p>
    <w:p w14:paraId="5A395348" w14:textId="77777777" w:rsidR="00162CC1" w:rsidRPr="003E749B" w:rsidRDefault="00162CC1" w:rsidP="00162CC1">
      <w:pPr>
        <w:spacing w:after="0" w:line="240" w:lineRule="auto"/>
        <w:jc w:val="both"/>
        <w:rPr>
          <w:rFonts w:ascii="Sylfaen" w:hAnsi="Sylfaen"/>
          <w:lang w:val="hy-AM"/>
        </w:rPr>
      </w:pPr>
      <w:r w:rsidRPr="003E749B">
        <w:rPr>
          <w:rFonts w:ascii="Sylfaen" w:hAnsi="Sylfaen"/>
          <w:lang w:val="hy-AM"/>
        </w:rPr>
        <w:t xml:space="preserve">-Սույնով ներկայացվող հաշիվ-ապրանքագրի գումարի </w:t>
      </w:r>
      <w:proofErr w:type="spellStart"/>
      <w:r w:rsidRPr="003E749B">
        <w:rPr>
          <w:rFonts w:ascii="Sylfaen" w:hAnsi="Sylfaen"/>
          <w:lang w:val="hy-AM"/>
        </w:rPr>
        <w:t>որևէ</w:t>
      </w:r>
      <w:proofErr w:type="spellEnd"/>
      <w:r w:rsidRPr="003E749B">
        <w:rPr>
          <w:rFonts w:ascii="Sylfaen" w:hAnsi="Sylfaen"/>
          <w:lang w:val="hy-AM"/>
        </w:rPr>
        <w:t xml:space="preserve"> մաս ապօրինի նպատակով չի վճարվել </w:t>
      </w:r>
      <w:proofErr w:type="spellStart"/>
      <w:r w:rsidRPr="003E749B">
        <w:rPr>
          <w:rFonts w:ascii="Sylfaen" w:hAnsi="Sylfaen"/>
          <w:lang w:val="hy-AM"/>
        </w:rPr>
        <w:t>որևէ</w:t>
      </w:r>
      <w:proofErr w:type="spellEnd"/>
      <w:r w:rsidRPr="003E749B">
        <w:rPr>
          <w:rFonts w:ascii="Sylfaen" w:hAnsi="Sylfaen"/>
          <w:lang w:val="hy-AM"/>
        </w:rPr>
        <w:t xml:space="preserve"> պետական պաշտոնյայի և պետական մարմիններին լիցենզիաների, </w:t>
      </w:r>
      <w:proofErr w:type="spellStart"/>
      <w:r w:rsidRPr="003E749B">
        <w:rPr>
          <w:rFonts w:ascii="Sylfaen" w:hAnsi="Sylfaen"/>
          <w:lang w:val="hy-AM"/>
        </w:rPr>
        <w:t>թույլտվությունների</w:t>
      </w:r>
      <w:proofErr w:type="spellEnd"/>
      <w:r w:rsidRPr="003E749B">
        <w:rPr>
          <w:rFonts w:ascii="Sylfaen" w:hAnsi="Sylfaen"/>
          <w:lang w:val="hy-AM"/>
        </w:rPr>
        <w:t xml:space="preserve"> և այլ ծառայությունների դիմաց բոլոր օրինական վճարումները հաստատվում են </w:t>
      </w:r>
      <w:proofErr w:type="spellStart"/>
      <w:r w:rsidRPr="003E749B">
        <w:rPr>
          <w:rFonts w:ascii="Sylfaen" w:hAnsi="Sylfaen"/>
          <w:lang w:val="hy-AM"/>
        </w:rPr>
        <w:t>ստացականներով</w:t>
      </w:r>
      <w:proofErr w:type="spellEnd"/>
      <w:r w:rsidRPr="003E749B">
        <w:rPr>
          <w:rFonts w:ascii="Sylfaen" w:hAnsi="Sylfaen"/>
          <w:lang w:val="hy-AM"/>
        </w:rPr>
        <w:t xml:space="preserve"> և համապատասխան փաստաթղթերով:</w:t>
      </w:r>
    </w:p>
    <w:p w14:paraId="643CCB71" w14:textId="77777777" w:rsidR="00162CC1" w:rsidRPr="003E749B" w:rsidRDefault="00162CC1" w:rsidP="00162CC1">
      <w:pPr>
        <w:spacing w:after="0" w:line="240" w:lineRule="auto"/>
        <w:jc w:val="both"/>
        <w:rPr>
          <w:rFonts w:ascii="Sylfaen" w:hAnsi="Sylfaen"/>
          <w:lang w:val="hy-AM"/>
        </w:rPr>
      </w:pPr>
    </w:p>
    <w:p w14:paraId="0B55A989" w14:textId="77777777" w:rsidR="00162CC1" w:rsidRPr="003E749B" w:rsidRDefault="00162CC1" w:rsidP="00162CC1">
      <w:pPr>
        <w:spacing w:after="0" w:line="240" w:lineRule="auto"/>
        <w:rPr>
          <w:rFonts w:ascii="Sylfaen" w:hAnsi="Sylfaen"/>
          <w:lang w:val="hy-AM"/>
        </w:rPr>
      </w:pPr>
    </w:p>
    <w:p w14:paraId="7055AD6E" w14:textId="77777777" w:rsidR="00162CC1" w:rsidRPr="003E749B" w:rsidRDefault="00162CC1" w:rsidP="00162CC1">
      <w:pPr>
        <w:spacing w:after="0" w:line="240" w:lineRule="auto"/>
        <w:rPr>
          <w:rFonts w:ascii="Sylfaen" w:hAnsi="Sylfaen"/>
          <w:lang w:val="hy-AM"/>
        </w:rPr>
      </w:pPr>
    </w:p>
    <w:p w14:paraId="21EB4BCD" w14:textId="77777777" w:rsidR="00162CC1" w:rsidRPr="003E749B" w:rsidRDefault="00162CC1" w:rsidP="00162CC1">
      <w:pPr>
        <w:spacing w:after="0" w:line="240" w:lineRule="auto"/>
        <w:rPr>
          <w:rFonts w:ascii="Sylfaen" w:hAnsi="Sylfaen"/>
          <w:lang w:val="hy-AM"/>
        </w:rPr>
      </w:pPr>
    </w:p>
    <w:p w14:paraId="5AC7AE3E" w14:textId="77777777" w:rsidR="00162CC1" w:rsidRPr="003E749B" w:rsidRDefault="00162CC1" w:rsidP="00162CC1">
      <w:pPr>
        <w:spacing w:after="0" w:line="240" w:lineRule="auto"/>
        <w:rPr>
          <w:rFonts w:ascii="Sylfaen" w:hAnsi="Sylfaen"/>
          <w:lang w:val="hy-AM"/>
        </w:rPr>
      </w:pPr>
      <w:r w:rsidRPr="003E749B">
        <w:rPr>
          <w:rFonts w:ascii="Sylfaen" w:hAnsi="Sylfaen"/>
          <w:lang w:val="hy-AM"/>
        </w:rPr>
        <w:t xml:space="preserve">Ամսաթիվ՝ ………………………….                        </w:t>
      </w:r>
    </w:p>
    <w:p w14:paraId="39747842" w14:textId="77777777" w:rsidR="00162CC1" w:rsidRPr="003E749B" w:rsidRDefault="00162CC1" w:rsidP="00162CC1">
      <w:pPr>
        <w:spacing w:after="0" w:line="240" w:lineRule="auto"/>
        <w:rPr>
          <w:rFonts w:ascii="Sylfaen" w:hAnsi="Sylfaen"/>
          <w:lang w:val="hy-AM"/>
        </w:rPr>
      </w:pPr>
    </w:p>
    <w:p w14:paraId="44365FDB" w14:textId="77777777" w:rsidR="00162CC1" w:rsidRPr="003E749B" w:rsidRDefault="00162CC1" w:rsidP="00162CC1">
      <w:pPr>
        <w:spacing w:after="0" w:line="240" w:lineRule="auto"/>
        <w:rPr>
          <w:rFonts w:ascii="Sylfaen" w:hAnsi="Sylfaen"/>
          <w:lang w:val="hy-AM"/>
        </w:rPr>
      </w:pPr>
      <w:r w:rsidRPr="003E749B">
        <w:rPr>
          <w:rFonts w:ascii="Sylfaen" w:hAnsi="Sylfaen"/>
          <w:lang w:val="hy-AM"/>
        </w:rPr>
        <w:t xml:space="preserve">Վայրը՝ …………………………. </w:t>
      </w:r>
    </w:p>
    <w:p w14:paraId="75083344" w14:textId="77777777" w:rsidR="00162CC1" w:rsidRPr="003E749B" w:rsidRDefault="00162CC1" w:rsidP="00162CC1">
      <w:pPr>
        <w:tabs>
          <w:tab w:val="num" w:pos="0"/>
        </w:tabs>
        <w:spacing w:after="0" w:line="240" w:lineRule="auto"/>
        <w:rPr>
          <w:rFonts w:ascii="Sylfaen" w:hAnsi="Sylfaen"/>
          <w:lang w:val="hy-AM"/>
        </w:rPr>
      </w:pPr>
    </w:p>
    <w:p w14:paraId="56A3A852" w14:textId="77777777" w:rsidR="00162CC1" w:rsidRPr="003E749B" w:rsidRDefault="00162CC1" w:rsidP="00162CC1">
      <w:pPr>
        <w:spacing w:after="0" w:line="240" w:lineRule="auto"/>
        <w:rPr>
          <w:rFonts w:ascii="Sylfaen" w:eastAsia="Times New Roman" w:hAnsi="Sylfaen" w:cs="Calibri"/>
          <w:lang w:val="hy-AM"/>
        </w:rPr>
      </w:pPr>
      <w:r w:rsidRPr="003E749B">
        <w:rPr>
          <w:rFonts w:ascii="Sylfaen" w:hAnsi="Sylfaen"/>
          <w:lang w:val="hy-AM"/>
        </w:rPr>
        <w:t>Ստորագրություն՝ ………………………………………………….</w:t>
      </w:r>
    </w:p>
    <w:p w14:paraId="5F7D2BED" w14:textId="77777777" w:rsidR="00162CC1" w:rsidRPr="003E749B" w:rsidRDefault="00162CC1" w:rsidP="00162CC1">
      <w:pPr>
        <w:spacing w:after="0" w:line="240" w:lineRule="auto"/>
        <w:rPr>
          <w:rFonts w:ascii="Sylfaen" w:eastAsia="Times New Roman" w:hAnsi="Sylfaen" w:cs="Calibri"/>
          <w:lang w:val="hy-AM"/>
        </w:rPr>
      </w:pPr>
    </w:p>
    <w:p w14:paraId="600B10A4" w14:textId="77777777" w:rsidR="00162CC1" w:rsidRPr="003E749B" w:rsidRDefault="00162CC1" w:rsidP="00162CC1">
      <w:pPr>
        <w:spacing w:after="0" w:line="240" w:lineRule="auto"/>
        <w:rPr>
          <w:rFonts w:ascii="Sylfaen" w:eastAsia="Times New Roman" w:hAnsi="Sylfaen" w:cs="Calibri"/>
          <w:lang w:val="hy-AM"/>
        </w:rPr>
      </w:pPr>
    </w:p>
    <w:p w14:paraId="238A52D9" w14:textId="77777777" w:rsidR="00162CC1" w:rsidRPr="003E749B" w:rsidRDefault="00162CC1" w:rsidP="00162CC1">
      <w:pPr>
        <w:spacing w:after="0" w:line="240" w:lineRule="auto"/>
        <w:rPr>
          <w:rFonts w:ascii="Sylfaen" w:eastAsia="Times New Roman" w:hAnsi="Sylfaen" w:cs="Calibri"/>
          <w:lang w:val="hy-AM"/>
        </w:rPr>
      </w:pPr>
    </w:p>
    <w:p w14:paraId="0C991E8F" w14:textId="77777777" w:rsidR="00162CC1" w:rsidRPr="003E749B" w:rsidRDefault="00162CC1" w:rsidP="00162CC1">
      <w:pPr>
        <w:spacing w:after="0" w:line="240" w:lineRule="auto"/>
        <w:rPr>
          <w:rFonts w:ascii="Sylfaen" w:eastAsia="Times New Roman" w:hAnsi="Sylfaen" w:cs="Calibri"/>
          <w:lang w:val="hy-AM"/>
        </w:rPr>
      </w:pPr>
    </w:p>
    <w:p w14:paraId="6936119D" w14:textId="4B4C653A" w:rsidR="00162CC1" w:rsidRDefault="00162CC1" w:rsidP="00162CC1">
      <w:pPr>
        <w:spacing w:after="0" w:line="240" w:lineRule="auto"/>
        <w:rPr>
          <w:rFonts w:ascii="Sylfaen" w:eastAsia="Times New Roman" w:hAnsi="Sylfaen" w:cs="Calibri"/>
          <w:lang w:val="hy-AM"/>
        </w:rPr>
      </w:pPr>
    </w:p>
    <w:p w14:paraId="0E90F10F" w14:textId="697C895D" w:rsidR="00A52E19" w:rsidRDefault="00A52E19" w:rsidP="00162CC1">
      <w:pPr>
        <w:spacing w:after="0" w:line="240" w:lineRule="auto"/>
        <w:rPr>
          <w:rFonts w:ascii="Sylfaen" w:eastAsia="Times New Roman" w:hAnsi="Sylfaen" w:cs="Calibri"/>
          <w:lang w:val="hy-AM"/>
        </w:rPr>
      </w:pPr>
    </w:p>
    <w:p w14:paraId="7680DF3B" w14:textId="4900CB93" w:rsidR="00A0047A" w:rsidRDefault="00A0047A" w:rsidP="00162CC1">
      <w:pPr>
        <w:spacing w:after="0" w:line="240" w:lineRule="auto"/>
        <w:rPr>
          <w:rFonts w:ascii="Sylfaen" w:eastAsia="Times New Roman" w:hAnsi="Sylfaen" w:cs="Calibri"/>
          <w:lang w:val="hy-AM"/>
        </w:rPr>
      </w:pPr>
    </w:p>
    <w:p w14:paraId="18CFAE5B" w14:textId="06C30ACC" w:rsidR="00F961F0" w:rsidRPr="00E37EB2" w:rsidRDefault="00F961F0" w:rsidP="00F961F0">
      <w:pPr>
        <w:spacing w:after="120" w:line="288" w:lineRule="auto"/>
        <w:jc w:val="center"/>
        <w:rPr>
          <w:rFonts w:ascii="Sylfaen" w:hAnsi="Sylfaen" w:cs="Arial"/>
          <w:b/>
          <w:caps/>
          <w:sz w:val="28"/>
          <w:szCs w:val="28"/>
          <w:lang w:val="hy-AM"/>
        </w:rPr>
      </w:pPr>
      <w:bookmarkStart w:id="6" w:name="_Toc330557880"/>
      <w:r w:rsidRPr="00E37EB2">
        <w:rPr>
          <w:rFonts w:ascii="Sylfaen" w:hAnsi="Sylfaen" w:cs="Arial"/>
          <w:b/>
          <w:caps/>
          <w:sz w:val="28"/>
          <w:szCs w:val="28"/>
          <w:lang w:val="hy-AM"/>
        </w:rPr>
        <w:t>ՏԵԽ-2</w:t>
      </w:r>
      <w:bookmarkEnd w:id="6"/>
      <w:r w:rsidRPr="00E37EB2">
        <w:rPr>
          <w:rFonts w:ascii="Sylfaen" w:hAnsi="Sylfaen" w:cs="Arial"/>
          <w:b/>
          <w:caps/>
          <w:sz w:val="28"/>
          <w:szCs w:val="28"/>
          <w:lang w:val="hy-AM"/>
        </w:rPr>
        <w:t xml:space="preserve"> </w:t>
      </w:r>
      <w:r w:rsidRPr="00E37EB2">
        <w:rPr>
          <w:rFonts w:ascii="Sylfaen" w:hAnsi="Sylfaen" w:cs="Arial"/>
          <w:b/>
          <w:sz w:val="28"/>
          <w:szCs w:val="28"/>
          <w:lang w:val="hy-AM"/>
        </w:rPr>
        <w:t>ՁԵՎ</w:t>
      </w:r>
      <w:r w:rsidRPr="00E37EB2">
        <w:rPr>
          <w:rFonts w:ascii="Sylfaen" w:hAnsi="Sylfaen" w:cs="Arial"/>
          <w:b/>
          <w:caps/>
          <w:sz w:val="28"/>
          <w:szCs w:val="28"/>
          <w:lang w:val="hy-AM"/>
        </w:rPr>
        <w:t xml:space="preserve"> </w:t>
      </w:r>
    </w:p>
    <w:p w14:paraId="7260967F" w14:textId="77777777" w:rsidR="00F961F0" w:rsidRPr="00E37EB2" w:rsidRDefault="00F961F0" w:rsidP="00F961F0">
      <w:pPr>
        <w:spacing w:after="120" w:line="288" w:lineRule="auto"/>
        <w:jc w:val="center"/>
        <w:rPr>
          <w:rFonts w:ascii="Sylfaen" w:hAnsi="Sylfaen" w:cs="Arial"/>
          <w:b/>
          <w:sz w:val="28"/>
          <w:lang w:val="hy-AM"/>
        </w:rPr>
      </w:pPr>
    </w:p>
    <w:p w14:paraId="7E7A843D" w14:textId="77777777" w:rsidR="00F961F0" w:rsidRPr="00E37EB2" w:rsidRDefault="00F961F0" w:rsidP="00F961F0">
      <w:pPr>
        <w:spacing w:after="120" w:line="288" w:lineRule="auto"/>
        <w:jc w:val="center"/>
        <w:rPr>
          <w:rFonts w:ascii="Sylfaen" w:hAnsi="Sylfaen" w:cs="Arial"/>
          <w:b/>
          <w:sz w:val="28"/>
          <w:lang w:val="hy-AM"/>
        </w:rPr>
      </w:pPr>
      <w:r w:rsidRPr="00E37EB2">
        <w:rPr>
          <w:rFonts w:ascii="Sylfaen" w:hAnsi="Sylfaen" w:cs="Arial"/>
          <w:b/>
          <w:sz w:val="28"/>
          <w:lang w:val="hy-AM"/>
        </w:rPr>
        <w:t xml:space="preserve">Խորհրդատուի կազմակերպությունը և փորձը </w:t>
      </w:r>
    </w:p>
    <w:p w14:paraId="3D300CF9" w14:textId="77777777" w:rsidR="00F961F0" w:rsidRPr="00E37EB2" w:rsidRDefault="00F961F0" w:rsidP="00F961F0">
      <w:pPr>
        <w:pBdr>
          <w:bottom w:val="single" w:sz="8" w:space="1" w:color="auto"/>
        </w:pBdr>
        <w:spacing w:after="120" w:line="288" w:lineRule="auto"/>
        <w:jc w:val="right"/>
        <w:rPr>
          <w:rFonts w:ascii="Sylfaen" w:hAnsi="Sylfaen"/>
          <w:lang w:val="hy-AM"/>
        </w:rPr>
      </w:pPr>
    </w:p>
    <w:p w14:paraId="776E8D30" w14:textId="373A3631" w:rsidR="00F961F0" w:rsidRPr="00E37EB2" w:rsidRDefault="00F961F0" w:rsidP="00F961F0">
      <w:pPr>
        <w:tabs>
          <w:tab w:val="left" w:pos="1314"/>
          <w:tab w:val="left" w:pos="1854"/>
        </w:tabs>
        <w:spacing w:after="120" w:line="288" w:lineRule="auto"/>
        <w:jc w:val="both"/>
        <w:rPr>
          <w:rFonts w:ascii="Sylfaen" w:hAnsi="Sylfaen"/>
          <w:lang w:val="hy-AM"/>
        </w:rPr>
      </w:pPr>
      <w:r w:rsidRPr="00E37EB2">
        <w:rPr>
          <w:rFonts w:ascii="Sylfaen" w:hAnsi="Sylfaen"/>
          <w:lang w:val="hy-AM"/>
        </w:rPr>
        <w:t xml:space="preserve">ՏԵԽ-2 </w:t>
      </w:r>
      <w:proofErr w:type="spellStart"/>
      <w:r w:rsidRPr="00E37EB2">
        <w:rPr>
          <w:rFonts w:ascii="Sylfaen" w:hAnsi="Sylfaen"/>
          <w:lang w:val="hy-AM"/>
        </w:rPr>
        <w:t>ձև</w:t>
      </w:r>
      <w:proofErr w:type="spellEnd"/>
      <w:r w:rsidRPr="00E37EB2">
        <w:rPr>
          <w:rFonts w:ascii="Sylfaen" w:hAnsi="Sylfaen"/>
          <w:lang w:val="hy-AM"/>
        </w:rPr>
        <w:t xml:space="preserve">: Հանդիսանում է Խորհրդատուի կազմակերպության վերաբերյալ համառոտ նկարագիր և ուրվագիր Խորհրդատուի վերջին փորձառության վերաբերյալ, որոնք ամենից նմանատիպ են համարվում տվյալ առաջադրանքին: Համատեղ </w:t>
      </w:r>
      <w:r w:rsidR="00A52E19">
        <w:rPr>
          <w:rFonts w:ascii="Sylfaen" w:hAnsi="Sylfaen"/>
          <w:lang w:val="hy-AM"/>
        </w:rPr>
        <w:t>գործունեության</w:t>
      </w:r>
      <w:r w:rsidRPr="00E37EB2">
        <w:rPr>
          <w:rFonts w:ascii="Sylfaen" w:hAnsi="Sylfaen"/>
          <w:lang w:val="hy-AM"/>
        </w:rPr>
        <w:t xml:space="preserve"> դեպքում` նմանատիպ առաջադրանքների վերաբերյալ տեղեկությունը պետք է ներկայացված լինի յուրաքանչյուր անդամի համար: Յուրաքանչյուր առաջադրանքի համար այդ </w:t>
      </w:r>
      <w:proofErr w:type="spellStart"/>
      <w:r w:rsidRPr="00E37EB2">
        <w:rPr>
          <w:rFonts w:ascii="Sylfaen" w:hAnsi="Sylfaen"/>
          <w:lang w:val="hy-AM"/>
        </w:rPr>
        <w:t>ուրվագրում</w:t>
      </w:r>
      <w:proofErr w:type="spellEnd"/>
      <w:r w:rsidRPr="00E37EB2">
        <w:rPr>
          <w:rFonts w:ascii="Sylfaen" w:hAnsi="Sylfaen"/>
          <w:lang w:val="hy-AM"/>
        </w:rPr>
        <w:t xml:space="preserve"> պետք է նշվեն Խորհրդատուի հիմնական փորձագետների անունները և մասնակցած ենթա-խորհրդատուների անվանումները, առաջադրանքի </w:t>
      </w:r>
      <w:proofErr w:type="spellStart"/>
      <w:r w:rsidRPr="00E37EB2">
        <w:rPr>
          <w:rFonts w:ascii="Sylfaen" w:hAnsi="Sylfaen"/>
          <w:lang w:val="hy-AM"/>
        </w:rPr>
        <w:t>տևողությունը</w:t>
      </w:r>
      <w:proofErr w:type="spellEnd"/>
      <w:r w:rsidRPr="00E37EB2">
        <w:rPr>
          <w:rFonts w:ascii="Sylfaen" w:hAnsi="Sylfaen"/>
          <w:lang w:val="hy-AM"/>
        </w:rPr>
        <w:t>, պայմանագրի գումարը (</w:t>
      </w:r>
      <w:proofErr w:type="spellStart"/>
      <w:r w:rsidRPr="00E37EB2">
        <w:rPr>
          <w:rFonts w:ascii="Sylfaen" w:hAnsi="Sylfaen"/>
          <w:lang w:val="hy-AM"/>
        </w:rPr>
        <w:t>Խորհրդատուին</w:t>
      </w:r>
      <w:proofErr w:type="spellEnd"/>
      <w:r w:rsidRPr="00E37EB2">
        <w:rPr>
          <w:rFonts w:ascii="Sylfaen" w:hAnsi="Sylfaen"/>
          <w:lang w:val="hy-AM"/>
        </w:rPr>
        <w:t xml:space="preserve"> վճարված ընդհանուր գումարները, եթե ծառայությունները կատարվել են համատեղ </w:t>
      </w:r>
      <w:proofErr w:type="spellStart"/>
      <w:r w:rsidR="00A52E19">
        <w:rPr>
          <w:rFonts w:ascii="Sylfaen" w:hAnsi="Sylfaen"/>
          <w:lang w:val="hy-AM"/>
        </w:rPr>
        <w:t>գործունեութ</w:t>
      </w:r>
      <w:r w:rsidRPr="00E37EB2">
        <w:rPr>
          <w:rFonts w:ascii="Sylfaen" w:hAnsi="Sylfaen"/>
          <w:lang w:val="hy-AM"/>
        </w:rPr>
        <w:t>յունով</w:t>
      </w:r>
      <w:proofErr w:type="spellEnd"/>
      <w:r w:rsidRPr="00E37EB2">
        <w:rPr>
          <w:rFonts w:ascii="Sylfaen" w:hAnsi="Sylfaen"/>
          <w:lang w:val="hy-AM"/>
        </w:rPr>
        <w:t xml:space="preserve"> կամ ենթա-</w:t>
      </w:r>
      <w:proofErr w:type="spellStart"/>
      <w:r w:rsidRPr="00E37EB2">
        <w:rPr>
          <w:rFonts w:ascii="Sylfaen" w:hAnsi="Sylfaen"/>
          <w:lang w:val="hy-AM"/>
        </w:rPr>
        <w:t>խորհրդատվությունով</w:t>
      </w:r>
      <w:proofErr w:type="spellEnd"/>
      <w:r w:rsidRPr="00E37EB2">
        <w:rPr>
          <w:rFonts w:ascii="Sylfaen" w:hAnsi="Sylfaen"/>
          <w:lang w:val="hy-AM"/>
        </w:rPr>
        <w:t xml:space="preserve">), ինչպես նաև Խորհրդատուի դերը/ </w:t>
      </w:r>
      <w:proofErr w:type="spellStart"/>
      <w:r w:rsidRPr="00E37EB2">
        <w:rPr>
          <w:rFonts w:ascii="Sylfaen" w:hAnsi="Sylfaen"/>
          <w:lang w:val="hy-AM"/>
        </w:rPr>
        <w:t>ներգրավվածությունը</w:t>
      </w:r>
      <w:proofErr w:type="spellEnd"/>
      <w:r w:rsidRPr="00E37EB2">
        <w:rPr>
          <w:rFonts w:ascii="Sylfaen" w:hAnsi="Sylfaen"/>
          <w:lang w:val="hy-AM"/>
        </w:rPr>
        <w:t xml:space="preserve">: </w:t>
      </w:r>
    </w:p>
    <w:p w14:paraId="672B5762" w14:textId="77777777" w:rsidR="00F961F0" w:rsidRPr="00E37EB2" w:rsidRDefault="00F961F0" w:rsidP="00F961F0">
      <w:pPr>
        <w:spacing w:after="120" w:line="288" w:lineRule="auto"/>
        <w:jc w:val="both"/>
        <w:rPr>
          <w:rFonts w:ascii="Sylfaen" w:hAnsi="Sylfaen" w:cs="Arial"/>
          <w:lang w:val="hy-AM"/>
        </w:rPr>
      </w:pPr>
    </w:p>
    <w:p w14:paraId="04C428A4" w14:textId="77777777" w:rsidR="00F961F0" w:rsidRPr="00850B05" w:rsidRDefault="00F961F0" w:rsidP="00F961F0">
      <w:pPr>
        <w:spacing w:after="120" w:line="288" w:lineRule="auto"/>
        <w:jc w:val="center"/>
        <w:rPr>
          <w:rFonts w:ascii="Sylfaen" w:hAnsi="Sylfaen"/>
          <w:b/>
          <w:bCs/>
          <w:sz w:val="26"/>
          <w:lang w:val="en-GB"/>
        </w:rPr>
      </w:pPr>
      <w:r w:rsidRPr="00850B05">
        <w:rPr>
          <w:rFonts w:ascii="Sylfaen" w:hAnsi="Sylfaen"/>
          <w:b/>
          <w:bCs/>
          <w:sz w:val="26"/>
          <w:lang w:val="en-GB"/>
        </w:rPr>
        <w:t xml:space="preserve">Ա. </w:t>
      </w:r>
      <w:proofErr w:type="spellStart"/>
      <w:r w:rsidRPr="00850B05">
        <w:rPr>
          <w:rFonts w:ascii="Sylfaen" w:hAnsi="Sylfaen"/>
          <w:b/>
          <w:bCs/>
          <w:sz w:val="26"/>
          <w:lang w:val="en-GB"/>
        </w:rPr>
        <w:t>Խորհրդատուի</w:t>
      </w:r>
      <w:proofErr w:type="spellEnd"/>
      <w:r w:rsidRPr="00850B05">
        <w:rPr>
          <w:rFonts w:ascii="Sylfaen" w:hAnsi="Sylfaen"/>
          <w:b/>
          <w:bCs/>
          <w:sz w:val="26"/>
          <w:lang w:val="en-GB"/>
        </w:rPr>
        <w:t xml:space="preserve"> </w:t>
      </w:r>
      <w:proofErr w:type="spellStart"/>
      <w:r w:rsidRPr="00850B05">
        <w:rPr>
          <w:rFonts w:ascii="Sylfaen" w:hAnsi="Sylfaen"/>
          <w:b/>
          <w:bCs/>
          <w:sz w:val="26"/>
          <w:lang w:val="en-GB"/>
        </w:rPr>
        <w:t>կազմակերպությունը</w:t>
      </w:r>
      <w:proofErr w:type="spellEnd"/>
    </w:p>
    <w:p w14:paraId="7457CD7A" w14:textId="3DA8B8FF" w:rsidR="00F961F0" w:rsidRPr="00850B05" w:rsidRDefault="00F961F0" w:rsidP="00F961F0">
      <w:pPr>
        <w:pStyle w:val="BodyText"/>
        <w:numPr>
          <w:ilvl w:val="0"/>
          <w:numId w:val="21"/>
        </w:numPr>
        <w:suppressAutoHyphens/>
        <w:spacing w:line="288" w:lineRule="auto"/>
        <w:ind w:left="567" w:hanging="567"/>
        <w:jc w:val="both"/>
        <w:rPr>
          <w:rFonts w:ascii="Sylfaen" w:hAnsi="Sylfaen"/>
          <w:i/>
          <w:color w:val="000000"/>
        </w:rPr>
      </w:pPr>
      <w:proofErr w:type="spellStart"/>
      <w:r w:rsidRPr="00850B05">
        <w:rPr>
          <w:rFonts w:ascii="Sylfaen" w:hAnsi="Sylfaen"/>
          <w:i/>
          <w:color w:val="000000"/>
        </w:rPr>
        <w:t>Այստեղ</w:t>
      </w:r>
      <w:proofErr w:type="spellEnd"/>
      <w:r w:rsidRPr="00850B05">
        <w:rPr>
          <w:rFonts w:ascii="Sylfaen" w:hAnsi="Sylfaen"/>
          <w:i/>
          <w:color w:val="000000"/>
        </w:rPr>
        <w:t xml:space="preserve"> </w:t>
      </w:r>
      <w:proofErr w:type="spellStart"/>
      <w:r w:rsidRPr="00850B05">
        <w:rPr>
          <w:rFonts w:ascii="Sylfaen" w:hAnsi="Sylfaen"/>
          <w:i/>
          <w:color w:val="000000"/>
        </w:rPr>
        <w:t>ներկայաց</w:t>
      </w:r>
      <w:r>
        <w:rPr>
          <w:rFonts w:ascii="Sylfaen" w:hAnsi="Sylfaen"/>
          <w:i/>
          <w:color w:val="000000"/>
        </w:rPr>
        <w:t>ն</w:t>
      </w:r>
      <w:r w:rsidRPr="00850B05">
        <w:rPr>
          <w:rFonts w:ascii="Sylfaen" w:hAnsi="Sylfaen"/>
          <w:i/>
          <w:color w:val="000000"/>
        </w:rPr>
        <w:t>ե</w:t>
      </w:r>
      <w:r>
        <w:rPr>
          <w:rFonts w:ascii="Sylfaen" w:hAnsi="Sylfaen"/>
          <w:i/>
          <w:color w:val="000000"/>
        </w:rPr>
        <w:t>լ</w:t>
      </w:r>
      <w:proofErr w:type="spellEnd"/>
      <w:r w:rsidRPr="00850B05">
        <w:rPr>
          <w:rFonts w:ascii="Sylfaen" w:hAnsi="Sylfaen"/>
          <w:i/>
          <w:color w:val="000000"/>
        </w:rPr>
        <w:t xml:space="preserve"> </w:t>
      </w:r>
      <w:proofErr w:type="spellStart"/>
      <w:r w:rsidRPr="00850B05">
        <w:rPr>
          <w:rFonts w:ascii="Sylfaen" w:hAnsi="Sylfaen"/>
          <w:i/>
          <w:color w:val="000000"/>
        </w:rPr>
        <w:t>Ձեր</w:t>
      </w:r>
      <w:proofErr w:type="spellEnd"/>
      <w:r w:rsidRPr="00850B05">
        <w:rPr>
          <w:rFonts w:ascii="Sylfaen" w:hAnsi="Sylfaen"/>
          <w:i/>
          <w:color w:val="000000"/>
        </w:rPr>
        <w:t xml:space="preserve"> </w:t>
      </w:r>
      <w:proofErr w:type="spellStart"/>
      <w:r w:rsidRPr="00850B05">
        <w:rPr>
          <w:rFonts w:ascii="Sylfaen" w:hAnsi="Sylfaen"/>
          <w:i/>
          <w:color w:val="000000"/>
        </w:rPr>
        <w:t>կազմակերպության</w:t>
      </w:r>
      <w:proofErr w:type="spellEnd"/>
      <w:r w:rsidRPr="00850B05">
        <w:rPr>
          <w:rFonts w:ascii="Sylfaen" w:hAnsi="Sylfaen"/>
          <w:i/>
          <w:color w:val="000000"/>
        </w:rPr>
        <w:t xml:space="preserve">, </w:t>
      </w:r>
      <w:proofErr w:type="spellStart"/>
      <w:r w:rsidRPr="00850B05">
        <w:rPr>
          <w:rFonts w:ascii="Sylfaen" w:hAnsi="Sylfaen"/>
          <w:i/>
          <w:color w:val="000000"/>
        </w:rPr>
        <w:t>իսկ</w:t>
      </w:r>
      <w:proofErr w:type="spellEnd"/>
      <w:r w:rsidRPr="00850B05">
        <w:rPr>
          <w:rFonts w:ascii="Sylfaen" w:hAnsi="Sylfaen"/>
          <w:i/>
          <w:color w:val="000000"/>
        </w:rPr>
        <w:t xml:space="preserve"> </w:t>
      </w:r>
      <w:r w:rsidR="009072FD">
        <w:rPr>
          <w:rFonts w:ascii="Sylfaen" w:hAnsi="Sylfaen"/>
          <w:i/>
          <w:color w:val="000000"/>
        </w:rPr>
        <w:t>ՀԳ</w:t>
      </w:r>
      <w:r w:rsidRPr="00850B05">
        <w:rPr>
          <w:rFonts w:ascii="Sylfaen" w:hAnsi="Sylfaen"/>
          <w:i/>
          <w:color w:val="000000"/>
        </w:rPr>
        <w:t xml:space="preserve"> </w:t>
      </w:r>
      <w:proofErr w:type="spellStart"/>
      <w:r w:rsidRPr="00850B05">
        <w:rPr>
          <w:rFonts w:ascii="Sylfaen" w:hAnsi="Sylfaen"/>
          <w:i/>
          <w:color w:val="000000"/>
        </w:rPr>
        <w:t>դեպքում</w:t>
      </w:r>
      <w:proofErr w:type="spellEnd"/>
      <w:r w:rsidRPr="00850B05">
        <w:rPr>
          <w:rFonts w:ascii="Sylfaen" w:hAnsi="Sylfaen"/>
          <w:i/>
          <w:color w:val="000000"/>
        </w:rPr>
        <w:t xml:space="preserve">` </w:t>
      </w:r>
      <w:proofErr w:type="spellStart"/>
      <w:r w:rsidRPr="00850B05">
        <w:rPr>
          <w:rFonts w:ascii="Sylfaen" w:hAnsi="Sylfaen"/>
          <w:i/>
          <w:color w:val="000000"/>
        </w:rPr>
        <w:t>այս</w:t>
      </w:r>
      <w:proofErr w:type="spellEnd"/>
      <w:r w:rsidRPr="00850B05">
        <w:rPr>
          <w:rFonts w:ascii="Sylfaen" w:hAnsi="Sylfaen"/>
          <w:i/>
          <w:color w:val="000000"/>
        </w:rPr>
        <w:t xml:space="preserve"> </w:t>
      </w:r>
      <w:proofErr w:type="spellStart"/>
      <w:r w:rsidRPr="00850B05">
        <w:rPr>
          <w:rFonts w:ascii="Sylfaen" w:hAnsi="Sylfaen"/>
          <w:i/>
          <w:color w:val="000000"/>
        </w:rPr>
        <w:t>առաջադրանքում</w:t>
      </w:r>
      <w:proofErr w:type="spellEnd"/>
      <w:r w:rsidRPr="00850B05">
        <w:rPr>
          <w:rFonts w:ascii="Sylfaen" w:hAnsi="Sylfaen"/>
          <w:i/>
          <w:color w:val="000000"/>
        </w:rPr>
        <w:t xml:space="preserve"> </w:t>
      </w:r>
      <w:proofErr w:type="spellStart"/>
      <w:r>
        <w:rPr>
          <w:rFonts w:ascii="Sylfaen" w:hAnsi="Sylfaen"/>
          <w:i/>
          <w:color w:val="000000"/>
        </w:rPr>
        <w:t>ներգրավված</w:t>
      </w:r>
      <w:proofErr w:type="spellEnd"/>
      <w:r w:rsidRPr="00850B05">
        <w:rPr>
          <w:rFonts w:ascii="Sylfaen" w:hAnsi="Sylfaen"/>
          <w:i/>
          <w:color w:val="000000"/>
        </w:rPr>
        <w:t xml:space="preserve"> </w:t>
      </w:r>
      <w:proofErr w:type="spellStart"/>
      <w:r w:rsidRPr="00850B05">
        <w:rPr>
          <w:rFonts w:ascii="Sylfaen" w:hAnsi="Sylfaen"/>
          <w:i/>
          <w:color w:val="000000"/>
        </w:rPr>
        <w:t>յուրաքանչյուր</w:t>
      </w:r>
      <w:proofErr w:type="spellEnd"/>
      <w:r w:rsidRPr="00850B05">
        <w:rPr>
          <w:rFonts w:ascii="Sylfaen" w:hAnsi="Sylfaen"/>
          <w:i/>
          <w:color w:val="000000"/>
        </w:rPr>
        <w:t xml:space="preserve"> </w:t>
      </w:r>
      <w:proofErr w:type="spellStart"/>
      <w:r w:rsidRPr="00850B05">
        <w:rPr>
          <w:rFonts w:ascii="Sylfaen" w:hAnsi="Sylfaen"/>
          <w:i/>
          <w:color w:val="000000"/>
        </w:rPr>
        <w:t>անդամի</w:t>
      </w:r>
      <w:proofErr w:type="spellEnd"/>
      <w:r w:rsidRPr="00850B05">
        <w:rPr>
          <w:rFonts w:ascii="Sylfaen" w:hAnsi="Sylfaen"/>
          <w:i/>
          <w:color w:val="000000"/>
        </w:rPr>
        <w:t xml:space="preserve"> </w:t>
      </w:r>
      <w:proofErr w:type="spellStart"/>
      <w:r w:rsidRPr="00850B05">
        <w:rPr>
          <w:rFonts w:ascii="Sylfaen" w:hAnsi="Sylfaen"/>
          <w:i/>
          <w:color w:val="000000"/>
        </w:rPr>
        <w:t>համառոտ</w:t>
      </w:r>
      <w:proofErr w:type="spellEnd"/>
      <w:r w:rsidRPr="00850B05">
        <w:rPr>
          <w:rFonts w:ascii="Sylfaen" w:hAnsi="Sylfaen"/>
          <w:i/>
          <w:color w:val="000000"/>
        </w:rPr>
        <w:t xml:space="preserve"> </w:t>
      </w:r>
      <w:proofErr w:type="spellStart"/>
      <w:r w:rsidRPr="00850B05">
        <w:rPr>
          <w:rFonts w:ascii="Sylfaen" w:hAnsi="Sylfaen"/>
          <w:i/>
          <w:color w:val="000000"/>
        </w:rPr>
        <w:t>նկարագիրը</w:t>
      </w:r>
      <w:proofErr w:type="spellEnd"/>
      <w:r w:rsidRPr="00850B05">
        <w:rPr>
          <w:rFonts w:ascii="Sylfaen" w:hAnsi="Sylfaen"/>
          <w:i/>
          <w:color w:val="000000"/>
        </w:rPr>
        <w:t>:</w:t>
      </w:r>
    </w:p>
    <w:p w14:paraId="6772C079" w14:textId="77777777" w:rsidR="00F961F0" w:rsidRPr="00850B05" w:rsidRDefault="00F961F0" w:rsidP="00F961F0">
      <w:pPr>
        <w:pStyle w:val="BodyText"/>
        <w:numPr>
          <w:ilvl w:val="0"/>
          <w:numId w:val="21"/>
        </w:numPr>
        <w:suppressAutoHyphens/>
        <w:spacing w:line="288" w:lineRule="auto"/>
        <w:ind w:left="567" w:hanging="567"/>
        <w:jc w:val="both"/>
        <w:rPr>
          <w:rFonts w:ascii="Sylfaen" w:hAnsi="Sylfaen"/>
          <w:i/>
          <w:color w:val="000000"/>
        </w:rPr>
      </w:pPr>
      <w:proofErr w:type="spellStart"/>
      <w:r w:rsidRPr="00850B05">
        <w:rPr>
          <w:rFonts w:ascii="Sylfaen" w:hAnsi="Sylfaen"/>
          <w:i/>
          <w:color w:val="000000"/>
        </w:rPr>
        <w:t>Ներառել</w:t>
      </w:r>
      <w:proofErr w:type="spellEnd"/>
      <w:r w:rsidRPr="00850B05">
        <w:rPr>
          <w:rFonts w:ascii="Sylfaen" w:hAnsi="Sylfaen"/>
          <w:i/>
          <w:color w:val="000000"/>
        </w:rPr>
        <w:t xml:space="preserve"> </w:t>
      </w:r>
      <w:proofErr w:type="spellStart"/>
      <w:r w:rsidRPr="00850B05">
        <w:rPr>
          <w:rFonts w:ascii="Sylfaen" w:hAnsi="Sylfaen"/>
          <w:i/>
          <w:color w:val="000000"/>
        </w:rPr>
        <w:t>կառուցվածքային</w:t>
      </w:r>
      <w:proofErr w:type="spellEnd"/>
      <w:r w:rsidRPr="00850B05">
        <w:rPr>
          <w:rFonts w:ascii="Sylfaen" w:hAnsi="Sylfaen"/>
          <w:i/>
          <w:color w:val="000000"/>
        </w:rPr>
        <w:t xml:space="preserve"> </w:t>
      </w:r>
      <w:proofErr w:type="spellStart"/>
      <w:r>
        <w:rPr>
          <w:rFonts w:ascii="Sylfaen" w:hAnsi="Sylfaen"/>
          <w:i/>
          <w:color w:val="000000"/>
        </w:rPr>
        <w:t>սխեման</w:t>
      </w:r>
      <w:proofErr w:type="spellEnd"/>
      <w:r w:rsidRPr="00850B05">
        <w:rPr>
          <w:rFonts w:ascii="Sylfaen" w:hAnsi="Sylfaen"/>
          <w:i/>
          <w:color w:val="000000"/>
        </w:rPr>
        <w:t xml:space="preserve">, </w:t>
      </w:r>
      <w:proofErr w:type="spellStart"/>
      <w:r w:rsidRPr="00850B05">
        <w:rPr>
          <w:rFonts w:ascii="Sylfaen" w:hAnsi="Sylfaen"/>
          <w:i/>
          <w:color w:val="000000"/>
        </w:rPr>
        <w:t>Տնօրենների</w:t>
      </w:r>
      <w:proofErr w:type="spellEnd"/>
      <w:r w:rsidRPr="00850B05">
        <w:rPr>
          <w:rFonts w:ascii="Sylfaen" w:hAnsi="Sylfaen"/>
          <w:i/>
          <w:color w:val="000000"/>
        </w:rPr>
        <w:t xml:space="preserve"> </w:t>
      </w:r>
      <w:proofErr w:type="spellStart"/>
      <w:r w:rsidRPr="00850B05">
        <w:rPr>
          <w:rFonts w:ascii="Sylfaen" w:hAnsi="Sylfaen"/>
          <w:i/>
          <w:color w:val="000000"/>
        </w:rPr>
        <w:t>խորհրդի</w:t>
      </w:r>
      <w:proofErr w:type="spellEnd"/>
      <w:r w:rsidRPr="00850B05">
        <w:rPr>
          <w:rFonts w:ascii="Sylfaen" w:hAnsi="Sylfaen"/>
          <w:i/>
          <w:color w:val="000000"/>
        </w:rPr>
        <w:t xml:space="preserve"> </w:t>
      </w:r>
      <w:proofErr w:type="spellStart"/>
      <w:r w:rsidRPr="00850B05">
        <w:rPr>
          <w:rFonts w:ascii="Sylfaen" w:hAnsi="Sylfaen"/>
          <w:i/>
          <w:color w:val="000000"/>
        </w:rPr>
        <w:t>ցանկը</w:t>
      </w:r>
      <w:proofErr w:type="spellEnd"/>
      <w:r w:rsidRPr="00850B05">
        <w:rPr>
          <w:rFonts w:ascii="Sylfaen" w:hAnsi="Sylfaen"/>
          <w:i/>
          <w:color w:val="000000"/>
        </w:rPr>
        <w:t xml:space="preserve"> և </w:t>
      </w:r>
      <w:proofErr w:type="spellStart"/>
      <w:r w:rsidRPr="00850B05">
        <w:rPr>
          <w:rFonts w:ascii="Sylfaen" w:hAnsi="Sylfaen"/>
          <w:i/>
          <w:color w:val="000000"/>
        </w:rPr>
        <w:t>շահառուական</w:t>
      </w:r>
      <w:proofErr w:type="spellEnd"/>
      <w:r>
        <w:rPr>
          <w:rFonts w:ascii="Sylfaen" w:hAnsi="Sylfaen"/>
          <w:i/>
          <w:color w:val="000000"/>
        </w:rPr>
        <w:t xml:space="preserve"> </w:t>
      </w:r>
      <w:proofErr w:type="spellStart"/>
      <w:r w:rsidRPr="00850B05">
        <w:rPr>
          <w:rFonts w:ascii="Sylfaen" w:hAnsi="Sylfaen"/>
          <w:i/>
          <w:color w:val="000000"/>
        </w:rPr>
        <w:t>սեփականությունը</w:t>
      </w:r>
      <w:proofErr w:type="spellEnd"/>
      <w:r w:rsidRPr="00850B05">
        <w:rPr>
          <w:rFonts w:ascii="Sylfaen" w:hAnsi="Sylfaen"/>
          <w:i/>
          <w:color w:val="000000"/>
        </w:rPr>
        <w:t>:</w:t>
      </w:r>
      <w:r w:rsidRPr="00850B05">
        <w:rPr>
          <w:rStyle w:val="FootnoteReference"/>
          <w:rFonts w:ascii="Sylfaen" w:hAnsi="Sylfaen" w:cs="Arial"/>
          <w:i/>
        </w:rPr>
        <w:footnoteReference w:id="5"/>
      </w:r>
    </w:p>
    <w:p w14:paraId="384EC53D" w14:textId="77777777" w:rsidR="00F961F0" w:rsidRPr="00850B05" w:rsidRDefault="00F961F0" w:rsidP="00F961F0">
      <w:pPr>
        <w:pStyle w:val="ListParagraph"/>
        <w:spacing w:after="120" w:line="288" w:lineRule="auto"/>
        <w:ind w:left="360"/>
        <w:contextualSpacing w:val="0"/>
        <w:jc w:val="both"/>
        <w:rPr>
          <w:rFonts w:ascii="Sylfaen" w:hAnsi="Sylfaen" w:cs="Arial"/>
          <w:i/>
          <w:iCs/>
        </w:rPr>
      </w:pPr>
    </w:p>
    <w:p w14:paraId="40F1827D" w14:textId="77777777" w:rsidR="00F961F0" w:rsidRPr="00850B05" w:rsidRDefault="00F961F0" w:rsidP="00F961F0">
      <w:pPr>
        <w:spacing w:after="120" w:line="288" w:lineRule="auto"/>
        <w:jc w:val="center"/>
        <w:rPr>
          <w:rFonts w:ascii="Sylfaen" w:hAnsi="Sylfaen"/>
          <w:b/>
          <w:bCs/>
          <w:sz w:val="26"/>
          <w:lang w:val="en-GB"/>
        </w:rPr>
      </w:pPr>
      <w:r w:rsidRPr="00850B05">
        <w:rPr>
          <w:rFonts w:ascii="Sylfaen" w:hAnsi="Sylfaen"/>
          <w:b/>
          <w:bCs/>
          <w:sz w:val="26"/>
          <w:lang w:val="en-GB"/>
        </w:rPr>
        <w:t xml:space="preserve">Բ. </w:t>
      </w:r>
      <w:proofErr w:type="spellStart"/>
      <w:r w:rsidRPr="00850B05">
        <w:rPr>
          <w:rFonts w:ascii="Sylfaen" w:hAnsi="Sylfaen"/>
          <w:b/>
          <w:bCs/>
          <w:sz w:val="26"/>
          <w:lang w:val="en-GB"/>
        </w:rPr>
        <w:t>Խորհրդատուի</w:t>
      </w:r>
      <w:proofErr w:type="spellEnd"/>
      <w:r w:rsidRPr="00850B05">
        <w:rPr>
          <w:rFonts w:ascii="Sylfaen" w:hAnsi="Sylfaen"/>
          <w:b/>
          <w:bCs/>
          <w:sz w:val="26"/>
          <w:lang w:val="en-GB"/>
        </w:rPr>
        <w:t xml:space="preserve"> </w:t>
      </w:r>
      <w:proofErr w:type="spellStart"/>
      <w:r w:rsidRPr="00850B05">
        <w:rPr>
          <w:rFonts w:ascii="Sylfaen" w:hAnsi="Sylfaen"/>
          <w:b/>
          <w:bCs/>
          <w:sz w:val="26"/>
          <w:lang w:val="en-GB"/>
        </w:rPr>
        <w:t>փորձը</w:t>
      </w:r>
      <w:proofErr w:type="spellEnd"/>
    </w:p>
    <w:p w14:paraId="0C27BA46" w14:textId="77777777" w:rsidR="00F961F0" w:rsidRPr="00850B05" w:rsidRDefault="00F961F0" w:rsidP="00F961F0">
      <w:pPr>
        <w:pStyle w:val="Header"/>
        <w:spacing w:after="120" w:line="288" w:lineRule="auto"/>
        <w:rPr>
          <w:rFonts w:ascii="Sylfaen" w:hAnsi="Sylfaen"/>
          <w:lang w:val="en-GB" w:eastAsia="it-IT"/>
        </w:rPr>
      </w:pPr>
    </w:p>
    <w:p w14:paraId="6B21C021" w14:textId="77777777" w:rsidR="00F961F0" w:rsidRPr="00850B05" w:rsidRDefault="00F961F0" w:rsidP="00F961F0">
      <w:pPr>
        <w:spacing w:after="120" w:line="288" w:lineRule="auto"/>
        <w:rPr>
          <w:rFonts w:ascii="Sylfaen" w:hAnsi="Sylfaen"/>
          <w:lang w:val="en-GB"/>
        </w:rPr>
      </w:pPr>
    </w:p>
    <w:p w14:paraId="08D4B4BE" w14:textId="799D05BF" w:rsidR="00F961F0" w:rsidRPr="00850B05" w:rsidRDefault="00F961F0" w:rsidP="00F961F0">
      <w:pPr>
        <w:pStyle w:val="BodyText"/>
        <w:numPr>
          <w:ilvl w:val="0"/>
          <w:numId w:val="21"/>
        </w:numPr>
        <w:suppressAutoHyphens/>
        <w:spacing w:line="288" w:lineRule="auto"/>
        <w:ind w:left="567" w:hanging="567"/>
        <w:jc w:val="both"/>
        <w:rPr>
          <w:rFonts w:ascii="Sylfaen" w:hAnsi="Sylfaen"/>
          <w:i/>
          <w:color w:val="000000"/>
        </w:rPr>
      </w:pPr>
      <w:proofErr w:type="spellStart"/>
      <w:r w:rsidRPr="00850B05">
        <w:rPr>
          <w:rFonts w:ascii="Sylfaen" w:hAnsi="Sylfaen" w:cs="Arial"/>
          <w:i/>
          <w:lang w:val="en-GB"/>
        </w:rPr>
        <w:t>Նշել</w:t>
      </w:r>
      <w:proofErr w:type="spellEnd"/>
      <w:r w:rsidRPr="00850B05">
        <w:rPr>
          <w:rFonts w:ascii="Sylfaen" w:hAnsi="Sylfaen" w:cs="Arial"/>
          <w:i/>
          <w:lang w:val="en-GB"/>
        </w:rPr>
        <w:t xml:space="preserve"> </w:t>
      </w:r>
      <w:proofErr w:type="spellStart"/>
      <w:r w:rsidRPr="00850B05">
        <w:rPr>
          <w:rFonts w:ascii="Sylfaen" w:hAnsi="Sylfaen" w:cs="Arial"/>
          <w:i/>
          <w:lang w:val="en-GB"/>
        </w:rPr>
        <w:t>միայն</w:t>
      </w:r>
      <w:proofErr w:type="spellEnd"/>
      <w:r w:rsidRPr="00850B05">
        <w:rPr>
          <w:rFonts w:ascii="Sylfaen" w:hAnsi="Sylfaen" w:cs="Arial"/>
          <w:i/>
          <w:lang w:val="en-GB"/>
        </w:rPr>
        <w:t xml:space="preserve"> </w:t>
      </w:r>
      <w:proofErr w:type="spellStart"/>
      <w:r w:rsidRPr="00850B05">
        <w:rPr>
          <w:rFonts w:ascii="Sylfaen" w:hAnsi="Sylfaen" w:cs="Arial"/>
          <w:i/>
          <w:lang w:val="en-GB"/>
        </w:rPr>
        <w:t>նախորդ</w:t>
      </w:r>
      <w:proofErr w:type="spellEnd"/>
      <w:r w:rsidRPr="00850B05">
        <w:rPr>
          <w:rFonts w:ascii="Sylfaen" w:hAnsi="Sylfaen" w:cs="Arial"/>
          <w:i/>
          <w:lang w:val="en-GB"/>
        </w:rPr>
        <w:t xml:space="preserve"> </w:t>
      </w:r>
      <w:proofErr w:type="spellStart"/>
      <w:r w:rsidRPr="00850B05">
        <w:rPr>
          <w:rFonts w:ascii="Sylfaen" w:hAnsi="Sylfaen" w:cs="Arial"/>
          <w:i/>
          <w:u w:val="single"/>
          <w:lang w:val="en-GB"/>
        </w:rPr>
        <w:t>նմանատիպ</w:t>
      </w:r>
      <w:proofErr w:type="spellEnd"/>
      <w:r w:rsidRPr="00850B05">
        <w:rPr>
          <w:rFonts w:ascii="Sylfaen" w:hAnsi="Sylfaen" w:cs="Arial"/>
          <w:i/>
          <w:lang w:val="en-GB"/>
        </w:rPr>
        <w:t xml:space="preserve"> </w:t>
      </w:r>
      <w:proofErr w:type="spellStart"/>
      <w:r w:rsidRPr="00850B05">
        <w:rPr>
          <w:rFonts w:ascii="Sylfaen" w:hAnsi="Sylfaen" w:cs="Arial"/>
          <w:i/>
          <w:lang w:val="en-GB"/>
        </w:rPr>
        <w:t>առաջադրանքները</w:t>
      </w:r>
      <w:proofErr w:type="spellEnd"/>
      <w:r w:rsidRPr="00850B05">
        <w:rPr>
          <w:rFonts w:ascii="Sylfaen" w:hAnsi="Sylfaen" w:cs="Arial"/>
          <w:i/>
          <w:lang w:val="en-GB"/>
        </w:rPr>
        <w:t xml:space="preserve">, </w:t>
      </w:r>
      <w:proofErr w:type="spellStart"/>
      <w:r w:rsidRPr="00850B05">
        <w:rPr>
          <w:rFonts w:ascii="Sylfaen" w:hAnsi="Sylfaen" w:cs="Arial"/>
          <w:i/>
          <w:lang w:val="en-GB"/>
        </w:rPr>
        <w:t>որոնք</w:t>
      </w:r>
      <w:proofErr w:type="spellEnd"/>
      <w:r w:rsidRPr="00850B05">
        <w:rPr>
          <w:rFonts w:ascii="Sylfaen" w:hAnsi="Sylfaen" w:cs="Arial"/>
          <w:i/>
          <w:lang w:val="en-GB"/>
        </w:rPr>
        <w:t xml:space="preserve"> </w:t>
      </w:r>
      <w:proofErr w:type="spellStart"/>
      <w:r w:rsidRPr="00850B05">
        <w:rPr>
          <w:rFonts w:ascii="Sylfaen" w:hAnsi="Sylfaen" w:cs="Arial"/>
          <w:i/>
          <w:lang w:val="en-GB"/>
        </w:rPr>
        <w:t>հաջողությամբ</w:t>
      </w:r>
      <w:proofErr w:type="spellEnd"/>
      <w:r w:rsidRPr="00850B05">
        <w:rPr>
          <w:rFonts w:ascii="Sylfaen" w:hAnsi="Sylfaen" w:cs="Arial"/>
          <w:i/>
          <w:lang w:val="en-GB"/>
        </w:rPr>
        <w:t xml:space="preserve"> </w:t>
      </w:r>
      <w:proofErr w:type="spellStart"/>
      <w:r w:rsidRPr="00850B05">
        <w:rPr>
          <w:rFonts w:ascii="Sylfaen" w:hAnsi="Sylfaen" w:cs="Arial"/>
          <w:i/>
          <w:lang w:val="en-GB"/>
        </w:rPr>
        <w:t>ավարտվել</w:t>
      </w:r>
      <w:proofErr w:type="spellEnd"/>
      <w:r w:rsidRPr="00850B05">
        <w:rPr>
          <w:rFonts w:ascii="Sylfaen" w:hAnsi="Sylfaen" w:cs="Arial"/>
          <w:i/>
          <w:lang w:val="en-GB"/>
        </w:rPr>
        <w:t xml:space="preserve"> </w:t>
      </w:r>
      <w:proofErr w:type="spellStart"/>
      <w:r w:rsidRPr="00850B05">
        <w:rPr>
          <w:rFonts w:ascii="Sylfaen" w:hAnsi="Sylfaen" w:cs="Arial"/>
          <w:i/>
          <w:lang w:val="en-GB"/>
        </w:rPr>
        <w:t>են</w:t>
      </w:r>
      <w:proofErr w:type="spellEnd"/>
      <w:r w:rsidRPr="00850B05">
        <w:rPr>
          <w:rFonts w:ascii="Sylfaen" w:hAnsi="Sylfaen" w:cs="Arial"/>
          <w:i/>
          <w:lang w:val="en-GB"/>
        </w:rPr>
        <w:t xml:space="preserve"> </w:t>
      </w:r>
      <w:proofErr w:type="spellStart"/>
      <w:r w:rsidRPr="00850B05">
        <w:rPr>
          <w:rFonts w:ascii="Sylfaen" w:hAnsi="Sylfaen" w:cs="Arial"/>
          <w:i/>
          <w:lang w:val="en-GB"/>
        </w:rPr>
        <w:t>վերջին</w:t>
      </w:r>
      <w:proofErr w:type="spellEnd"/>
      <w:r w:rsidRPr="00850B05">
        <w:rPr>
          <w:rFonts w:ascii="Sylfaen" w:hAnsi="Sylfaen" w:cs="Arial"/>
          <w:i/>
          <w:lang w:val="en-GB"/>
        </w:rPr>
        <w:t xml:space="preserve"> </w:t>
      </w:r>
      <w:r w:rsidR="009072FD">
        <w:rPr>
          <w:rFonts w:ascii="Sylfaen" w:hAnsi="Sylfaen" w:cs="Arial"/>
          <w:i/>
          <w:lang w:val="hy-AM"/>
        </w:rPr>
        <w:t>5</w:t>
      </w:r>
      <w:r>
        <w:rPr>
          <w:rFonts w:ascii="Sylfaen" w:hAnsi="Sylfaen" w:cs="Arial"/>
          <w:i/>
          <w:lang w:val="en-GB"/>
        </w:rPr>
        <w:t xml:space="preserve"> </w:t>
      </w:r>
      <w:proofErr w:type="spellStart"/>
      <w:r w:rsidRPr="00850B05">
        <w:rPr>
          <w:rFonts w:ascii="Sylfaen" w:hAnsi="Sylfaen" w:cs="Arial"/>
          <w:i/>
          <w:lang w:val="en-GB"/>
        </w:rPr>
        <w:t>տարիների</w:t>
      </w:r>
      <w:proofErr w:type="spellEnd"/>
      <w:r w:rsidRPr="00850B05">
        <w:rPr>
          <w:rFonts w:ascii="Sylfaen" w:hAnsi="Sylfaen" w:cs="Arial"/>
          <w:i/>
          <w:lang w:val="en-GB"/>
        </w:rPr>
        <w:t xml:space="preserve"> </w:t>
      </w:r>
      <w:proofErr w:type="spellStart"/>
      <w:r w:rsidRPr="00850B05">
        <w:rPr>
          <w:rFonts w:ascii="Sylfaen" w:hAnsi="Sylfaen" w:cs="Arial"/>
          <w:i/>
          <w:lang w:val="en-GB"/>
        </w:rPr>
        <w:t>ընթացքում</w:t>
      </w:r>
      <w:proofErr w:type="spellEnd"/>
      <w:r w:rsidRPr="00850B05">
        <w:rPr>
          <w:rFonts w:ascii="Sylfaen" w:hAnsi="Sylfaen" w:cs="Arial"/>
          <w:i/>
          <w:lang w:val="en-GB"/>
        </w:rPr>
        <w:t>:</w:t>
      </w:r>
      <w:r>
        <w:rPr>
          <w:rFonts w:ascii="Sylfaen" w:hAnsi="Sylfaen"/>
          <w:i/>
          <w:color w:val="000000"/>
        </w:rPr>
        <w:t xml:space="preserve"> </w:t>
      </w:r>
    </w:p>
    <w:p w14:paraId="63268F26" w14:textId="75227E0A" w:rsidR="00F961F0" w:rsidRPr="00850B05" w:rsidRDefault="00F961F0" w:rsidP="00F961F0">
      <w:pPr>
        <w:pStyle w:val="BodyText"/>
        <w:numPr>
          <w:ilvl w:val="0"/>
          <w:numId w:val="21"/>
        </w:numPr>
        <w:suppressAutoHyphens/>
        <w:spacing w:line="288" w:lineRule="auto"/>
        <w:ind w:left="567" w:hanging="567"/>
        <w:jc w:val="both"/>
        <w:rPr>
          <w:rFonts w:ascii="Sylfaen" w:hAnsi="Sylfaen" w:cs="Arial"/>
          <w:i/>
          <w:lang w:val="en-GB"/>
        </w:rPr>
      </w:pPr>
      <w:proofErr w:type="spellStart"/>
      <w:r w:rsidRPr="00850B05">
        <w:rPr>
          <w:rFonts w:ascii="Sylfaen" w:hAnsi="Sylfaen"/>
          <w:i/>
          <w:color w:val="000000"/>
        </w:rPr>
        <w:t>Նշել</w:t>
      </w:r>
      <w:proofErr w:type="spellEnd"/>
      <w:r w:rsidRPr="00850B05">
        <w:rPr>
          <w:rFonts w:ascii="Sylfaen" w:hAnsi="Sylfaen"/>
          <w:i/>
          <w:color w:val="000000"/>
        </w:rPr>
        <w:t xml:space="preserve"> </w:t>
      </w:r>
      <w:proofErr w:type="spellStart"/>
      <w:r w:rsidRPr="00850B05">
        <w:rPr>
          <w:rFonts w:ascii="Sylfaen" w:hAnsi="Sylfaen"/>
          <w:i/>
          <w:color w:val="000000"/>
        </w:rPr>
        <w:t>միայն</w:t>
      </w:r>
      <w:proofErr w:type="spellEnd"/>
      <w:r w:rsidRPr="00850B05">
        <w:rPr>
          <w:rFonts w:ascii="Sylfaen" w:hAnsi="Sylfaen"/>
          <w:i/>
          <w:color w:val="000000"/>
        </w:rPr>
        <w:t xml:space="preserve"> </w:t>
      </w:r>
      <w:proofErr w:type="spellStart"/>
      <w:r w:rsidRPr="00850B05">
        <w:rPr>
          <w:rFonts w:ascii="Sylfaen" w:hAnsi="Sylfaen"/>
          <w:i/>
          <w:color w:val="000000"/>
        </w:rPr>
        <w:t>այն</w:t>
      </w:r>
      <w:proofErr w:type="spellEnd"/>
      <w:r w:rsidRPr="00850B05">
        <w:rPr>
          <w:rFonts w:ascii="Sylfaen" w:hAnsi="Sylfaen"/>
          <w:i/>
          <w:color w:val="000000"/>
        </w:rPr>
        <w:t xml:space="preserve"> </w:t>
      </w:r>
      <w:proofErr w:type="spellStart"/>
      <w:r w:rsidRPr="00850B05">
        <w:rPr>
          <w:rFonts w:ascii="Sylfaen" w:hAnsi="Sylfaen"/>
          <w:i/>
          <w:color w:val="000000"/>
        </w:rPr>
        <w:t>առաջադրանքները</w:t>
      </w:r>
      <w:proofErr w:type="spellEnd"/>
      <w:r w:rsidRPr="00850B05">
        <w:rPr>
          <w:rFonts w:ascii="Sylfaen" w:hAnsi="Sylfaen"/>
          <w:i/>
          <w:color w:val="000000"/>
        </w:rPr>
        <w:t xml:space="preserve">, </w:t>
      </w:r>
      <w:proofErr w:type="spellStart"/>
      <w:r w:rsidRPr="00850B05">
        <w:rPr>
          <w:rFonts w:ascii="Sylfaen" w:hAnsi="Sylfaen"/>
          <w:i/>
          <w:color w:val="000000"/>
        </w:rPr>
        <w:t>որոնց</w:t>
      </w:r>
      <w:proofErr w:type="spellEnd"/>
      <w:r w:rsidRPr="00850B05">
        <w:rPr>
          <w:rFonts w:ascii="Sylfaen" w:hAnsi="Sylfaen"/>
          <w:i/>
          <w:color w:val="000000"/>
        </w:rPr>
        <w:t xml:space="preserve"> </w:t>
      </w:r>
      <w:proofErr w:type="spellStart"/>
      <w:r w:rsidRPr="00850B05">
        <w:rPr>
          <w:rFonts w:ascii="Sylfaen" w:hAnsi="Sylfaen"/>
          <w:i/>
          <w:color w:val="000000"/>
        </w:rPr>
        <w:t>համար</w:t>
      </w:r>
      <w:proofErr w:type="spellEnd"/>
      <w:r w:rsidRPr="00850B05">
        <w:rPr>
          <w:rFonts w:ascii="Sylfaen" w:hAnsi="Sylfaen"/>
          <w:i/>
          <w:color w:val="000000"/>
        </w:rPr>
        <w:t xml:space="preserve"> </w:t>
      </w:r>
      <w:proofErr w:type="spellStart"/>
      <w:r w:rsidRPr="00850B05">
        <w:rPr>
          <w:rFonts w:ascii="Sylfaen" w:hAnsi="Sylfaen"/>
          <w:i/>
          <w:color w:val="000000"/>
        </w:rPr>
        <w:t>Խորհրդատուի</w:t>
      </w:r>
      <w:proofErr w:type="spellEnd"/>
      <w:r w:rsidRPr="00850B05">
        <w:rPr>
          <w:rFonts w:ascii="Sylfaen" w:hAnsi="Sylfaen"/>
          <w:i/>
          <w:color w:val="000000"/>
        </w:rPr>
        <w:t xml:space="preserve">` </w:t>
      </w:r>
      <w:proofErr w:type="spellStart"/>
      <w:r w:rsidRPr="00850B05">
        <w:rPr>
          <w:rFonts w:ascii="Sylfaen" w:hAnsi="Sylfaen"/>
          <w:i/>
          <w:color w:val="000000"/>
        </w:rPr>
        <w:t>որպես</w:t>
      </w:r>
      <w:proofErr w:type="spellEnd"/>
      <w:r w:rsidRPr="00850B05">
        <w:rPr>
          <w:rFonts w:ascii="Sylfaen" w:hAnsi="Sylfaen"/>
          <w:i/>
          <w:color w:val="000000"/>
        </w:rPr>
        <w:t xml:space="preserve"> </w:t>
      </w:r>
      <w:proofErr w:type="spellStart"/>
      <w:r w:rsidRPr="00850B05">
        <w:rPr>
          <w:rFonts w:ascii="Sylfaen" w:hAnsi="Sylfaen"/>
          <w:i/>
          <w:color w:val="000000"/>
        </w:rPr>
        <w:t>կազմակերպություն</w:t>
      </w:r>
      <w:proofErr w:type="spellEnd"/>
      <w:r w:rsidRPr="00850B05">
        <w:rPr>
          <w:rFonts w:ascii="Sylfaen" w:hAnsi="Sylfaen"/>
          <w:i/>
          <w:color w:val="000000"/>
        </w:rPr>
        <w:t xml:space="preserve">, </w:t>
      </w:r>
      <w:proofErr w:type="spellStart"/>
      <w:r w:rsidRPr="00850B05">
        <w:rPr>
          <w:rFonts w:ascii="Sylfaen" w:hAnsi="Sylfaen"/>
          <w:i/>
          <w:color w:val="000000"/>
        </w:rPr>
        <w:t>կամ</w:t>
      </w:r>
      <w:proofErr w:type="spellEnd"/>
      <w:r w:rsidRPr="00850B05">
        <w:rPr>
          <w:rFonts w:ascii="Sylfaen" w:hAnsi="Sylfaen"/>
          <w:i/>
          <w:color w:val="000000"/>
        </w:rPr>
        <w:t xml:space="preserve"> </w:t>
      </w:r>
      <w:proofErr w:type="spellStart"/>
      <w:r w:rsidRPr="00850B05">
        <w:rPr>
          <w:rFonts w:ascii="Sylfaen" w:hAnsi="Sylfaen"/>
          <w:i/>
          <w:color w:val="000000"/>
        </w:rPr>
        <w:t>համատեղ</w:t>
      </w:r>
      <w:proofErr w:type="spellEnd"/>
      <w:r w:rsidRPr="00850B05">
        <w:rPr>
          <w:rFonts w:ascii="Sylfaen" w:hAnsi="Sylfaen"/>
          <w:i/>
          <w:color w:val="000000"/>
        </w:rPr>
        <w:t xml:space="preserve"> </w:t>
      </w:r>
      <w:proofErr w:type="spellStart"/>
      <w:r w:rsidR="00A52E19" w:rsidRPr="00A52E19">
        <w:rPr>
          <w:rFonts w:ascii="Sylfaen" w:hAnsi="Sylfaen"/>
          <w:i/>
          <w:color w:val="000000"/>
        </w:rPr>
        <w:t>գործունեության</w:t>
      </w:r>
      <w:proofErr w:type="spellEnd"/>
      <w:r w:rsidRPr="00850B05">
        <w:rPr>
          <w:rFonts w:ascii="Sylfaen" w:hAnsi="Sylfaen"/>
          <w:i/>
          <w:color w:val="000000"/>
        </w:rPr>
        <w:t xml:space="preserve"> </w:t>
      </w:r>
      <w:proofErr w:type="spellStart"/>
      <w:r w:rsidRPr="00850B05">
        <w:rPr>
          <w:rFonts w:ascii="Sylfaen" w:hAnsi="Sylfaen"/>
          <w:i/>
          <w:color w:val="000000"/>
        </w:rPr>
        <w:t>անդամներից</w:t>
      </w:r>
      <w:proofErr w:type="spellEnd"/>
      <w:r w:rsidRPr="00850B05">
        <w:rPr>
          <w:rFonts w:ascii="Sylfaen" w:hAnsi="Sylfaen"/>
          <w:i/>
          <w:color w:val="000000"/>
        </w:rPr>
        <w:t xml:space="preserve"> </w:t>
      </w:r>
      <w:proofErr w:type="spellStart"/>
      <w:r w:rsidRPr="00850B05">
        <w:rPr>
          <w:rFonts w:ascii="Sylfaen" w:hAnsi="Sylfaen"/>
          <w:i/>
          <w:color w:val="000000"/>
        </w:rPr>
        <w:t>որևէ</w:t>
      </w:r>
      <w:proofErr w:type="spellEnd"/>
      <w:r w:rsidRPr="00850B05">
        <w:rPr>
          <w:rFonts w:ascii="Sylfaen" w:hAnsi="Sylfaen"/>
          <w:i/>
          <w:color w:val="000000"/>
        </w:rPr>
        <w:t xml:space="preserve"> </w:t>
      </w:r>
      <w:proofErr w:type="spellStart"/>
      <w:r w:rsidRPr="00850B05">
        <w:rPr>
          <w:rFonts w:ascii="Sylfaen" w:hAnsi="Sylfaen"/>
          <w:i/>
          <w:color w:val="000000"/>
        </w:rPr>
        <w:t>մեկի</w:t>
      </w:r>
      <w:proofErr w:type="spellEnd"/>
      <w:r w:rsidRPr="00850B05">
        <w:rPr>
          <w:rFonts w:ascii="Sylfaen" w:hAnsi="Sylfaen"/>
          <w:i/>
          <w:color w:val="000000"/>
        </w:rPr>
        <w:t xml:space="preserve"> </w:t>
      </w:r>
      <w:proofErr w:type="spellStart"/>
      <w:r w:rsidRPr="00850B05">
        <w:rPr>
          <w:rFonts w:ascii="Sylfaen" w:hAnsi="Sylfaen"/>
          <w:i/>
          <w:color w:val="000000"/>
        </w:rPr>
        <w:t>հետ</w:t>
      </w:r>
      <w:proofErr w:type="spellEnd"/>
      <w:r w:rsidRPr="00850B05">
        <w:rPr>
          <w:rFonts w:ascii="Sylfaen" w:hAnsi="Sylfaen"/>
          <w:i/>
          <w:color w:val="000000"/>
        </w:rPr>
        <w:t xml:space="preserve"> </w:t>
      </w:r>
      <w:proofErr w:type="spellStart"/>
      <w:r w:rsidRPr="00850B05">
        <w:rPr>
          <w:rFonts w:ascii="Sylfaen" w:hAnsi="Sylfaen"/>
          <w:i/>
          <w:color w:val="000000"/>
        </w:rPr>
        <w:t>կնքվել</w:t>
      </w:r>
      <w:proofErr w:type="spellEnd"/>
      <w:r w:rsidRPr="00850B05">
        <w:rPr>
          <w:rFonts w:ascii="Sylfaen" w:hAnsi="Sylfaen"/>
          <w:i/>
          <w:color w:val="000000"/>
        </w:rPr>
        <w:t xml:space="preserve"> է </w:t>
      </w:r>
      <w:proofErr w:type="spellStart"/>
      <w:r w:rsidRPr="00850B05">
        <w:rPr>
          <w:rFonts w:ascii="Sylfaen" w:hAnsi="Sylfaen"/>
          <w:i/>
          <w:color w:val="000000"/>
        </w:rPr>
        <w:t>պաշտոնական</w:t>
      </w:r>
      <w:proofErr w:type="spellEnd"/>
      <w:r w:rsidRPr="00850B05">
        <w:rPr>
          <w:rFonts w:ascii="Sylfaen" w:hAnsi="Sylfaen"/>
          <w:i/>
          <w:color w:val="000000"/>
        </w:rPr>
        <w:t xml:space="preserve"> </w:t>
      </w:r>
      <w:proofErr w:type="spellStart"/>
      <w:r>
        <w:rPr>
          <w:rFonts w:ascii="Sylfaen" w:hAnsi="Sylfaen"/>
          <w:i/>
          <w:color w:val="000000"/>
        </w:rPr>
        <w:t>պայմանագիր</w:t>
      </w:r>
      <w:proofErr w:type="spellEnd"/>
      <w:r w:rsidRPr="00850B05">
        <w:rPr>
          <w:rFonts w:ascii="Sylfaen" w:hAnsi="Sylfaen"/>
          <w:i/>
          <w:color w:val="000000"/>
        </w:rPr>
        <w:t xml:space="preserve"> </w:t>
      </w:r>
      <w:proofErr w:type="spellStart"/>
      <w:r w:rsidRPr="00850B05">
        <w:rPr>
          <w:rFonts w:ascii="Sylfaen" w:hAnsi="Sylfaen"/>
          <w:i/>
          <w:color w:val="000000"/>
        </w:rPr>
        <w:t>պատվիրատուի</w:t>
      </w:r>
      <w:proofErr w:type="spellEnd"/>
      <w:r w:rsidRPr="00850B05">
        <w:rPr>
          <w:rFonts w:ascii="Sylfaen" w:hAnsi="Sylfaen"/>
          <w:i/>
          <w:color w:val="000000"/>
        </w:rPr>
        <w:t xml:space="preserve"> </w:t>
      </w:r>
      <w:proofErr w:type="spellStart"/>
      <w:r w:rsidRPr="00850B05">
        <w:rPr>
          <w:rFonts w:ascii="Sylfaen" w:hAnsi="Sylfaen"/>
          <w:i/>
          <w:color w:val="000000"/>
        </w:rPr>
        <w:t>հետ</w:t>
      </w:r>
      <w:proofErr w:type="spellEnd"/>
      <w:r w:rsidRPr="00850B05">
        <w:rPr>
          <w:rFonts w:ascii="Sylfaen" w:hAnsi="Sylfaen"/>
          <w:i/>
          <w:color w:val="000000"/>
        </w:rPr>
        <w:t xml:space="preserve">: </w:t>
      </w:r>
      <w:proofErr w:type="spellStart"/>
      <w:r w:rsidRPr="00850B05">
        <w:rPr>
          <w:rFonts w:ascii="Sylfaen" w:hAnsi="Sylfaen"/>
          <w:i/>
          <w:color w:val="000000"/>
        </w:rPr>
        <w:t>Խորհրդատուի</w:t>
      </w:r>
      <w:proofErr w:type="spellEnd"/>
      <w:r w:rsidRPr="00850B05">
        <w:rPr>
          <w:rFonts w:ascii="Sylfaen" w:hAnsi="Sylfaen"/>
          <w:i/>
          <w:color w:val="000000"/>
        </w:rPr>
        <w:t xml:space="preserve"> </w:t>
      </w:r>
      <w:proofErr w:type="spellStart"/>
      <w:r w:rsidRPr="00850B05">
        <w:rPr>
          <w:rFonts w:ascii="Sylfaen" w:hAnsi="Sylfaen"/>
          <w:i/>
          <w:color w:val="000000"/>
        </w:rPr>
        <w:t>անհատ</w:t>
      </w:r>
      <w:proofErr w:type="spellEnd"/>
      <w:r w:rsidRPr="00850B05">
        <w:rPr>
          <w:rFonts w:ascii="Sylfaen" w:hAnsi="Sylfaen"/>
          <w:i/>
          <w:color w:val="000000"/>
        </w:rPr>
        <w:t xml:space="preserve"> </w:t>
      </w:r>
      <w:proofErr w:type="spellStart"/>
      <w:r w:rsidRPr="00850B05">
        <w:rPr>
          <w:rFonts w:ascii="Sylfaen" w:hAnsi="Sylfaen"/>
          <w:i/>
          <w:color w:val="000000"/>
        </w:rPr>
        <w:lastRenderedPageBreak/>
        <w:t>փորձագետների</w:t>
      </w:r>
      <w:proofErr w:type="spellEnd"/>
      <w:r w:rsidRPr="00850B05">
        <w:rPr>
          <w:rFonts w:ascii="Sylfaen" w:hAnsi="Sylfaen"/>
          <w:i/>
          <w:color w:val="000000"/>
        </w:rPr>
        <w:t xml:space="preserve"> </w:t>
      </w:r>
      <w:proofErr w:type="spellStart"/>
      <w:r w:rsidRPr="00850B05">
        <w:rPr>
          <w:rFonts w:ascii="Sylfaen" w:hAnsi="Sylfaen"/>
          <w:i/>
          <w:color w:val="000000"/>
        </w:rPr>
        <w:t>կողմից</w:t>
      </w:r>
      <w:proofErr w:type="spellEnd"/>
      <w:r w:rsidRPr="00850B05">
        <w:rPr>
          <w:rFonts w:ascii="Sylfaen" w:hAnsi="Sylfaen"/>
          <w:i/>
          <w:color w:val="000000"/>
        </w:rPr>
        <w:t xml:space="preserve"> </w:t>
      </w:r>
      <w:proofErr w:type="spellStart"/>
      <w:r w:rsidRPr="00850B05">
        <w:rPr>
          <w:rFonts w:ascii="Sylfaen" w:hAnsi="Sylfaen"/>
          <w:i/>
          <w:color w:val="000000"/>
        </w:rPr>
        <w:t>իրականացված</w:t>
      </w:r>
      <w:proofErr w:type="spellEnd"/>
      <w:r w:rsidRPr="00850B05">
        <w:rPr>
          <w:rFonts w:ascii="Sylfaen" w:hAnsi="Sylfaen"/>
          <w:i/>
          <w:color w:val="000000"/>
        </w:rPr>
        <w:t xml:space="preserve"> </w:t>
      </w:r>
      <w:proofErr w:type="spellStart"/>
      <w:r w:rsidRPr="00850B05">
        <w:rPr>
          <w:rFonts w:ascii="Sylfaen" w:hAnsi="Sylfaen"/>
          <w:i/>
          <w:color w:val="000000"/>
        </w:rPr>
        <w:t>աշխատանքները</w:t>
      </w:r>
      <w:proofErr w:type="spellEnd"/>
      <w:r w:rsidRPr="00850B05">
        <w:rPr>
          <w:rFonts w:ascii="Sylfaen" w:hAnsi="Sylfaen"/>
          <w:i/>
          <w:color w:val="000000"/>
        </w:rPr>
        <w:t xml:space="preserve">, </w:t>
      </w:r>
      <w:proofErr w:type="spellStart"/>
      <w:r w:rsidRPr="00850B05">
        <w:rPr>
          <w:rFonts w:ascii="Sylfaen" w:hAnsi="Sylfaen"/>
          <w:i/>
          <w:color w:val="000000"/>
        </w:rPr>
        <w:t>որոնք</w:t>
      </w:r>
      <w:proofErr w:type="spellEnd"/>
      <w:r w:rsidRPr="00850B05">
        <w:rPr>
          <w:rFonts w:ascii="Sylfaen" w:hAnsi="Sylfaen"/>
          <w:i/>
          <w:color w:val="000000"/>
        </w:rPr>
        <w:t xml:space="preserve"> </w:t>
      </w:r>
      <w:proofErr w:type="spellStart"/>
      <w:r w:rsidRPr="00850B05">
        <w:rPr>
          <w:rFonts w:ascii="Sylfaen" w:hAnsi="Sylfaen"/>
          <w:i/>
          <w:color w:val="000000"/>
        </w:rPr>
        <w:t>վերջիններս</w:t>
      </w:r>
      <w:proofErr w:type="spellEnd"/>
      <w:r w:rsidRPr="00850B05">
        <w:rPr>
          <w:rFonts w:ascii="Sylfaen" w:hAnsi="Sylfaen"/>
          <w:i/>
          <w:color w:val="000000"/>
        </w:rPr>
        <w:t xml:space="preserve"> </w:t>
      </w:r>
      <w:proofErr w:type="spellStart"/>
      <w:r w:rsidRPr="00850B05">
        <w:rPr>
          <w:rFonts w:ascii="Sylfaen" w:hAnsi="Sylfaen"/>
          <w:i/>
          <w:color w:val="000000"/>
        </w:rPr>
        <w:t>արել</w:t>
      </w:r>
      <w:proofErr w:type="spellEnd"/>
      <w:r w:rsidRPr="00850B05">
        <w:rPr>
          <w:rFonts w:ascii="Sylfaen" w:hAnsi="Sylfaen"/>
          <w:i/>
          <w:color w:val="000000"/>
        </w:rPr>
        <w:t xml:space="preserve"> </w:t>
      </w:r>
      <w:proofErr w:type="spellStart"/>
      <w:r w:rsidRPr="00850B05">
        <w:rPr>
          <w:rFonts w:ascii="Sylfaen" w:hAnsi="Sylfaen"/>
          <w:i/>
          <w:color w:val="000000"/>
        </w:rPr>
        <w:t>են</w:t>
      </w:r>
      <w:proofErr w:type="spellEnd"/>
      <w:r w:rsidRPr="00850B05">
        <w:rPr>
          <w:rFonts w:ascii="Sylfaen" w:hAnsi="Sylfaen"/>
          <w:i/>
          <w:color w:val="000000"/>
        </w:rPr>
        <w:t xml:space="preserve"> </w:t>
      </w:r>
      <w:proofErr w:type="spellStart"/>
      <w:r w:rsidRPr="00850B05">
        <w:rPr>
          <w:rFonts w:ascii="Sylfaen" w:hAnsi="Sylfaen"/>
          <w:i/>
          <w:color w:val="000000"/>
        </w:rPr>
        <w:t>մասնավոր</w:t>
      </w:r>
      <w:proofErr w:type="spellEnd"/>
      <w:r w:rsidRPr="00850B05">
        <w:rPr>
          <w:rFonts w:ascii="Sylfaen" w:hAnsi="Sylfaen"/>
          <w:i/>
          <w:color w:val="000000"/>
        </w:rPr>
        <w:t xml:space="preserve"> </w:t>
      </w:r>
      <w:proofErr w:type="spellStart"/>
      <w:r w:rsidRPr="00850B05">
        <w:rPr>
          <w:rFonts w:ascii="Sylfaen" w:hAnsi="Sylfaen"/>
          <w:i/>
          <w:color w:val="000000"/>
        </w:rPr>
        <w:t>կերպով</w:t>
      </w:r>
      <w:proofErr w:type="spellEnd"/>
      <w:r w:rsidRPr="00850B05">
        <w:rPr>
          <w:rFonts w:ascii="Sylfaen" w:hAnsi="Sylfaen"/>
          <w:i/>
          <w:color w:val="000000"/>
        </w:rPr>
        <w:t xml:space="preserve"> </w:t>
      </w:r>
      <w:proofErr w:type="spellStart"/>
      <w:r w:rsidRPr="00850B05">
        <w:rPr>
          <w:rFonts w:ascii="Sylfaen" w:hAnsi="Sylfaen"/>
          <w:i/>
          <w:color w:val="000000"/>
        </w:rPr>
        <w:t>աշխատելիս</w:t>
      </w:r>
      <w:proofErr w:type="spellEnd"/>
      <w:r w:rsidRPr="00850B05">
        <w:rPr>
          <w:rFonts w:ascii="Sylfaen" w:hAnsi="Sylfaen"/>
          <w:i/>
          <w:color w:val="000000"/>
        </w:rPr>
        <w:t xml:space="preserve"> </w:t>
      </w:r>
      <w:proofErr w:type="spellStart"/>
      <w:r w:rsidRPr="00850B05">
        <w:rPr>
          <w:rFonts w:ascii="Sylfaen" w:hAnsi="Sylfaen"/>
          <w:i/>
          <w:color w:val="000000"/>
        </w:rPr>
        <w:t>կամ</w:t>
      </w:r>
      <w:proofErr w:type="spellEnd"/>
      <w:r w:rsidRPr="00850B05">
        <w:rPr>
          <w:rFonts w:ascii="Sylfaen" w:hAnsi="Sylfaen"/>
          <w:i/>
          <w:color w:val="000000"/>
        </w:rPr>
        <w:t xml:space="preserve"> </w:t>
      </w:r>
      <w:proofErr w:type="spellStart"/>
      <w:r w:rsidRPr="00850B05">
        <w:rPr>
          <w:rFonts w:ascii="Sylfaen" w:hAnsi="Sylfaen"/>
          <w:i/>
          <w:color w:val="000000"/>
        </w:rPr>
        <w:t>այլ</w:t>
      </w:r>
      <w:proofErr w:type="spellEnd"/>
      <w:r w:rsidRPr="00850B05">
        <w:rPr>
          <w:rFonts w:ascii="Sylfaen" w:hAnsi="Sylfaen"/>
          <w:i/>
          <w:color w:val="000000"/>
        </w:rPr>
        <w:t xml:space="preserve"> </w:t>
      </w:r>
      <w:proofErr w:type="spellStart"/>
      <w:r w:rsidRPr="00850B05">
        <w:rPr>
          <w:rFonts w:ascii="Sylfaen" w:hAnsi="Sylfaen"/>
          <w:i/>
          <w:color w:val="000000"/>
        </w:rPr>
        <w:t>խորհրդատական</w:t>
      </w:r>
      <w:proofErr w:type="spellEnd"/>
      <w:r w:rsidRPr="00850B05">
        <w:rPr>
          <w:rFonts w:ascii="Sylfaen" w:hAnsi="Sylfaen"/>
          <w:i/>
          <w:color w:val="000000"/>
        </w:rPr>
        <w:t xml:space="preserve"> </w:t>
      </w:r>
      <w:proofErr w:type="spellStart"/>
      <w:r>
        <w:rPr>
          <w:rFonts w:ascii="Sylfaen" w:hAnsi="Sylfaen"/>
          <w:i/>
          <w:color w:val="000000"/>
        </w:rPr>
        <w:t>ընկերությունների</w:t>
      </w:r>
      <w:proofErr w:type="spellEnd"/>
      <w:r w:rsidRPr="00850B05">
        <w:rPr>
          <w:rFonts w:ascii="Sylfaen" w:hAnsi="Sylfaen"/>
          <w:i/>
          <w:color w:val="000000"/>
        </w:rPr>
        <w:t xml:space="preserve"> </w:t>
      </w:r>
      <w:proofErr w:type="spellStart"/>
      <w:r w:rsidRPr="00850B05">
        <w:rPr>
          <w:rFonts w:ascii="Sylfaen" w:hAnsi="Sylfaen"/>
          <w:i/>
          <w:color w:val="000000"/>
        </w:rPr>
        <w:t>կազմում</w:t>
      </w:r>
      <w:proofErr w:type="spellEnd"/>
      <w:r w:rsidRPr="00850B05">
        <w:rPr>
          <w:rFonts w:ascii="Sylfaen" w:hAnsi="Sylfaen"/>
          <w:i/>
          <w:color w:val="000000"/>
        </w:rPr>
        <w:t xml:space="preserve">, </w:t>
      </w:r>
      <w:proofErr w:type="spellStart"/>
      <w:r w:rsidRPr="00850B05">
        <w:rPr>
          <w:rFonts w:ascii="Sylfaen" w:hAnsi="Sylfaen"/>
          <w:i/>
          <w:color w:val="000000"/>
        </w:rPr>
        <w:t>չեն</w:t>
      </w:r>
      <w:proofErr w:type="spellEnd"/>
      <w:r w:rsidRPr="00850B05">
        <w:rPr>
          <w:rFonts w:ascii="Sylfaen" w:hAnsi="Sylfaen"/>
          <w:i/>
          <w:color w:val="000000"/>
        </w:rPr>
        <w:t xml:space="preserve"> </w:t>
      </w:r>
      <w:proofErr w:type="spellStart"/>
      <w:r w:rsidRPr="00850B05">
        <w:rPr>
          <w:rFonts w:ascii="Sylfaen" w:hAnsi="Sylfaen"/>
          <w:i/>
          <w:color w:val="000000"/>
        </w:rPr>
        <w:t>կարող</w:t>
      </w:r>
      <w:proofErr w:type="spellEnd"/>
      <w:r w:rsidRPr="00850B05">
        <w:rPr>
          <w:rFonts w:ascii="Sylfaen" w:hAnsi="Sylfaen"/>
          <w:i/>
          <w:color w:val="000000"/>
        </w:rPr>
        <w:t xml:space="preserve"> </w:t>
      </w:r>
      <w:proofErr w:type="spellStart"/>
      <w:r w:rsidRPr="00850B05">
        <w:rPr>
          <w:rFonts w:ascii="Sylfaen" w:hAnsi="Sylfaen"/>
          <w:i/>
          <w:color w:val="000000"/>
        </w:rPr>
        <w:t>ներկայացվել</w:t>
      </w:r>
      <w:proofErr w:type="spellEnd"/>
      <w:r w:rsidRPr="00850B05">
        <w:rPr>
          <w:rFonts w:ascii="Sylfaen" w:hAnsi="Sylfaen"/>
          <w:i/>
          <w:color w:val="000000"/>
        </w:rPr>
        <w:t xml:space="preserve"> </w:t>
      </w:r>
      <w:proofErr w:type="spellStart"/>
      <w:r w:rsidRPr="00850B05">
        <w:rPr>
          <w:rFonts w:ascii="Sylfaen" w:hAnsi="Sylfaen"/>
          <w:i/>
          <w:color w:val="000000"/>
        </w:rPr>
        <w:t>որպես</w:t>
      </w:r>
      <w:proofErr w:type="spellEnd"/>
      <w:r w:rsidRPr="00850B05">
        <w:rPr>
          <w:rFonts w:ascii="Sylfaen" w:hAnsi="Sylfaen"/>
          <w:i/>
          <w:color w:val="000000"/>
        </w:rPr>
        <w:t xml:space="preserve"> </w:t>
      </w:r>
      <w:proofErr w:type="spellStart"/>
      <w:r w:rsidRPr="00850B05">
        <w:rPr>
          <w:rFonts w:ascii="Sylfaen" w:hAnsi="Sylfaen"/>
          <w:i/>
          <w:color w:val="000000"/>
        </w:rPr>
        <w:t>Խորհրդատուի</w:t>
      </w:r>
      <w:proofErr w:type="spellEnd"/>
      <w:r w:rsidRPr="00850B05">
        <w:rPr>
          <w:rFonts w:ascii="Sylfaen" w:hAnsi="Sylfaen"/>
          <w:i/>
          <w:color w:val="000000"/>
        </w:rPr>
        <w:t xml:space="preserve">, </w:t>
      </w:r>
      <w:proofErr w:type="spellStart"/>
      <w:r w:rsidRPr="00850B05">
        <w:rPr>
          <w:rFonts w:ascii="Sylfaen" w:hAnsi="Sylfaen"/>
          <w:i/>
          <w:color w:val="000000"/>
        </w:rPr>
        <w:t>Խորհրդատուի</w:t>
      </w:r>
      <w:proofErr w:type="spellEnd"/>
      <w:r w:rsidRPr="00850B05">
        <w:rPr>
          <w:rFonts w:ascii="Sylfaen" w:hAnsi="Sylfaen"/>
          <w:i/>
          <w:color w:val="000000"/>
        </w:rPr>
        <w:t xml:space="preserve"> </w:t>
      </w:r>
      <w:proofErr w:type="spellStart"/>
      <w:r w:rsidRPr="00850B05">
        <w:rPr>
          <w:rFonts w:ascii="Sylfaen" w:hAnsi="Sylfaen"/>
          <w:i/>
          <w:color w:val="000000"/>
        </w:rPr>
        <w:t>գործընկերների</w:t>
      </w:r>
      <w:proofErr w:type="spellEnd"/>
      <w:r w:rsidRPr="00850B05">
        <w:rPr>
          <w:rFonts w:ascii="Sylfaen" w:hAnsi="Sylfaen"/>
          <w:i/>
          <w:color w:val="000000"/>
        </w:rPr>
        <w:t xml:space="preserve"> </w:t>
      </w:r>
      <w:proofErr w:type="spellStart"/>
      <w:r w:rsidRPr="00850B05">
        <w:rPr>
          <w:rFonts w:ascii="Sylfaen" w:hAnsi="Sylfaen"/>
          <w:i/>
          <w:color w:val="000000"/>
        </w:rPr>
        <w:t>կամ</w:t>
      </w:r>
      <w:proofErr w:type="spellEnd"/>
      <w:r w:rsidRPr="00850B05">
        <w:rPr>
          <w:rFonts w:ascii="Sylfaen" w:hAnsi="Sylfaen"/>
          <w:i/>
          <w:color w:val="000000"/>
        </w:rPr>
        <w:t xml:space="preserve"> </w:t>
      </w:r>
      <w:proofErr w:type="spellStart"/>
      <w:r w:rsidRPr="00850B05">
        <w:rPr>
          <w:rFonts w:ascii="Sylfaen" w:hAnsi="Sylfaen"/>
          <w:i/>
          <w:color w:val="000000"/>
        </w:rPr>
        <w:t>ենթախորհդրատուների</w:t>
      </w:r>
      <w:proofErr w:type="spellEnd"/>
      <w:r w:rsidRPr="00850B05">
        <w:rPr>
          <w:rFonts w:ascii="Sylfaen" w:hAnsi="Sylfaen"/>
          <w:i/>
          <w:color w:val="000000"/>
        </w:rPr>
        <w:t xml:space="preserve"> </w:t>
      </w:r>
      <w:proofErr w:type="spellStart"/>
      <w:r w:rsidRPr="00850B05">
        <w:rPr>
          <w:rFonts w:ascii="Sylfaen" w:hAnsi="Sylfaen"/>
          <w:i/>
          <w:color w:val="000000"/>
        </w:rPr>
        <w:t>համապատասխան</w:t>
      </w:r>
      <w:proofErr w:type="spellEnd"/>
      <w:r w:rsidRPr="00850B05">
        <w:rPr>
          <w:rFonts w:ascii="Sylfaen" w:hAnsi="Sylfaen"/>
          <w:i/>
          <w:color w:val="000000"/>
        </w:rPr>
        <w:t xml:space="preserve"> </w:t>
      </w:r>
      <w:proofErr w:type="spellStart"/>
      <w:r w:rsidRPr="00850B05">
        <w:rPr>
          <w:rFonts w:ascii="Sylfaen" w:hAnsi="Sylfaen"/>
          <w:i/>
          <w:color w:val="000000"/>
        </w:rPr>
        <w:t>փորձ</w:t>
      </w:r>
      <w:proofErr w:type="spellEnd"/>
      <w:r w:rsidRPr="00850B05">
        <w:rPr>
          <w:rFonts w:ascii="Sylfaen" w:hAnsi="Sylfaen"/>
          <w:i/>
          <w:color w:val="000000"/>
        </w:rPr>
        <w:t xml:space="preserve">, </w:t>
      </w:r>
      <w:proofErr w:type="spellStart"/>
      <w:r w:rsidRPr="00850B05">
        <w:rPr>
          <w:rFonts w:ascii="Sylfaen" w:hAnsi="Sylfaen"/>
          <w:i/>
          <w:color w:val="000000"/>
        </w:rPr>
        <w:t>սակայն</w:t>
      </w:r>
      <w:proofErr w:type="spellEnd"/>
      <w:r w:rsidRPr="00850B05">
        <w:rPr>
          <w:rFonts w:ascii="Sylfaen" w:hAnsi="Sylfaen"/>
          <w:i/>
          <w:color w:val="000000"/>
        </w:rPr>
        <w:t xml:space="preserve"> </w:t>
      </w:r>
      <w:proofErr w:type="spellStart"/>
      <w:r w:rsidRPr="00850B05">
        <w:rPr>
          <w:rFonts w:ascii="Sylfaen" w:hAnsi="Sylfaen"/>
          <w:i/>
          <w:color w:val="000000"/>
        </w:rPr>
        <w:t>կարող</w:t>
      </w:r>
      <w:proofErr w:type="spellEnd"/>
      <w:r w:rsidRPr="00850B05">
        <w:rPr>
          <w:rFonts w:ascii="Sylfaen" w:hAnsi="Sylfaen"/>
          <w:i/>
          <w:color w:val="000000"/>
        </w:rPr>
        <w:t xml:space="preserve"> </w:t>
      </w:r>
      <w:proofErr w:type="spellStart"/>
      <w:r w:rsidRPr="00850B05">
        <w:rPr>
          <w:rFonts w:ascii="Sylfaen" w:hAnsi="Sylfaen"/>
          <w:i/>
          <w:color w:val="000000"/>
        </w:rPr>
        <w:t>են</w:t>
      </w:r>
      <w:proofErr w:type="spellEnd"/>
      <w:r w:rsidRPr="00850B05">
        <w:rPr>
          <w:rFonts w:ascii="Sylfaen" w:hAnsi="Sylfaen"/>
          <w:i/>
          <w:color w:val="000000"/>
        </w:rPr>
        <w:t xml:space="preserve"> </w:t>
      </w:r>
      <w:proofErr w:type="spellStart"/>
      <w:r w:rsidRPr="00850B05">
        <w:rPr>
          <w:rFonts w:ascii="Sylfaen" w:hAnsi="Sylfaen"/>
          <w:i/>
          <w:color w:val="000000"/>
        </w:rPr>
        <w:t>ներկայացվել</w:t>
      </w:r>
      <w:proofErr w:type="spellEnd"/>
      <w:r w:rsidRPr="00850B05">
        <w:rPr>
          <w:rFonts w:ascii="Sylfaen" w:hAnsi="Sylfaen"/>
          <w:i/>
          <w:color w:val="000000"/>
        </w:rPr>
        <w:t xml:space="preserve"> </w:t>
      </w:r>
      <w:proofErr w:type="spellStart"/>
      <w:r w:rsidRPr="00850B05">
        <w:rPr>
          <w:rFonts w:ascii="Sylfaen" w:hAnsi="Sylfaen"/>
          <w:i/>
          <w:color w:val="000000"/>
        </w:rPr>
        <w:t>հենց</w:t>
      </w:r>
      <w:proofErr w:type="spellEnd"/>
      <w:r w:rsidRPr="00850B05">
        <w:rPr>
          <w:rFonts w:ascii="Sylfaen" w:hAnsi="Sylfaen"/>
          <w:i/>
          <w:color w:val="000000"/>
        </w:rPr>
        <w:t xml:space="preserve"> </w:t>
      </w:r>
      <w:proofErr w:type="spellStart"/>
      <w:r w:rsidRPr="00850B05">
        <w:rPr>
          <w:rFonts w:ascii="Sylfaen" w:hAnsi="Sylfaen"/>
          <w:i/>
          <w:color w:val="000000"/>
        </w:rPr>
        <w:t>փորձագետների</w:t>
      </w:r>
      <w:proofErr w:type="spellEnd"/>
      <w:r w:rsidRPr="00850B05">
        <w:rPr>
          <w:rFonts w:ascii="Sylfaen" w:hAnsi="Sylfaen"/>
          <w:i/>
          <w:color w:val="000000"/>
        </w:rPr>
        <w:t xml:space="preserve"> </w:t>
      </w:r>
      <w:proofErr w:type="spellStart"/>
      <w:r w:rsidRPr="00850B05">
        <w:rPr>
          <w:rFonts w:ascii="Sylfaen" w:hAnsi="Sylfaen"/>
          <w:i/>
          <w:color w:val="000000"/>
        </w:rPr>
        <w:t>կողմից</w:t>
      </w:r>
      <w:proofErr w:type="spellEnd"/>
      <w:r w:rsidRPr="00850B05">
        <w:rPr>
          <w:rFonts w:ascii="Sylfaen" w:hAnsi="Sylfaen"/>
          <w:i/>
          <w:color w:val="000000"/>
        </w:rPr>
        <w:t xml:space="preserve"> </w:t>
      </w:r>
      <w:proofErr w:type="spellStart"/>
      <w:r w:rsidRPr="00850B05">
        <w:rPr>
          <w:rFonts w:ascii="Sylfaen" w:hAnsi="Sylfaen"/>
          <w:i/>
          <w:color w:val="000000"/>
        </w:rPr>
        <w:t>իրենց</w:t>
      </w:r>
      <w:proofErr w:type="spellEnd"/>
      <w:r w:rsidRPr="00850B05">
        <w:rPr>
          <w:rFonts w:ascii="Sylfaen" w:hAnsi="Sylfaen"/>
          <w:i/>
          <w:color w:val="000000"/>
        </w:rPr>
        <w:t xml:space="preserve"> </w:t>
      </w:r>
      <w:proofErr w:type="spellStart"/>
      <w:r w:rsidRPr="00850B05">
        <w:rPr>
          <w:rFonts w:ascii="Sylfaen" w:hAnsi="Sylfaen"/>
          <w:i/>
          <w:color w:val="000000"/>
        </w:rPr>
        <w:t>կենսագրական</w:t>
      </w:r>
      <w:proofErr w:type="spellEnd"/>
      <w:r w:rsidRPr="00850B05">
        <w:rPr>
          <w:rFonts w:ascii="Sylfaen" w:hAnsi="Sylfaen"/>
          <w:i/>
          <w:color w:val="000000"/>
        </w:rPr>
        <w:t xml:space="preserve"> </w:t>
      </w:r>
      <w:proofErr w:type="spellStart"/>
      <w:r w:rsidRPr="00850B05">
        <w:rPr>
          <w:rFonts w:ascii="Sylfaen" w:hAnsi="Sylfaen"/>
          <w:i/>
          <w:color w:val="000000"/>
        </w:rPr>
        <w:t>թերթիկներում</w:t>
      </w:r>
      <w:proofErr w:type="spellEnd"/>
      <w:r w:rsidRPr="00850B05">
        <w:rPr>
          <w:rFonts w:ascii="Sylfaen" w:hAnsi="Sylfaen"/>
          <w:i/>
          <w:color w:val="000000"/>
        </w:rPr>
        <w:t xml:space="preserve">: </w:t>
      </w:r>
      <w:proofErr w:type="spellStart"/>
      <w:r w:rsidRPr="00850B05">
        <w:rPr>
          <w:rFonts w:ascii="Sylfaen" w:hAnsi="Sylfaen"/>
          <w:i/>
          <w:lang w:val="en-GB"/>
        </w:rPr>
        <w:t>Խորհրդատուն</w:t>
      </w:r>
      <w:proofErr w:type="spellEnd"/>
      <w:r w:rsidRPr="00850B05">
        <w:rPr>
          <w:rFonts w:ascii="Sylfaen" w:hAnsi="Sylfaen"/>
          <w:i/>
          <w:lang w:val="en-GB"/>
        </w:rPr>
        <w:t xml:space="preserve"> </w:t>
      </w:r>
      <w:proofErr w:type="spellStart"/>
      <w:r w:rsidRPr="00850B05">
        <w:rPr>
          <w:rFonts w:ascii="Sylfaen" w:hAnsi="Sylfaen"/>
          <w:i/>
          <w:lang w:val="en-GB"/>
        </w:rPr>
        <w:t>պետք</w:t>
      </w:r>
      <w:proofErr w:type="spellEnd"/>
      <w:r w:rsidRPr="00850B05">
        <w:rPr>
          <w:rFonts w:ascii="Sylfaen" w:hAnsi="Sylfaen"/>
          <w:i/>
          <w:lang w:val="en-GB"/>
        </w:rPr>
        <w:t xml:space="preserve"> է </w:t>
      </w:r>
      <w:proofErr w:type="spellStart"/>
      <w:r w:rsidRPr="00850B05">
        <w:rPr>
          <w:rFonts w:ascii="Sylfaen" w:hAnsi="Sylfaen"/>
          <w:i/>
          <w:lang w:val="en-GB"/>
        </w:rPr>
        <w:t>պատրաստ</w:t>
      </w:r>
      <w:proofErr w:type="spellEnd"/>
      <w:r w:rsidRPr="00850B05">
        <w:rPr>
          <w:rFonts w:ascii="Sylfaen" w:hAnsi="Sylfaen"/>
          <w:i/>
          <w:lang w:val="en-GB"/>
        </w:rPr>
        <w:t xml:space="preserve"> </w:t>
      </w:r>
      <w:proofErr w:type="spellStart"/>
      <w:r w:rsidRPr="00850B05">
        <w:rPr>
          <w:rFonts w:ascii="Sylfaen" w:hAnsi="Sylfaen"/>
          <w:i/>
          <w:lang w:val="en-GB"/>
        </w:rPr>
        <w:t>լինի</w:t>
      </w:r>
      <w:proofErr w:type="spellEnd"/>
      <w:r w:rsidRPr="00850B05">
        <w:rPr>
          <w:rFonts w:ascii="Sylfaen" w:hAnsi="Sylfaen"/>
          <w:i/>
          <w:lang w:val="en-GB"/>
        </w:rPr>
        <w:t xml:space="preserve"> </w:t>
      </w:r>
      <w:proofErr w:type="spellStart"/>
      <w:r w:rsidRPr="00850B05">
        <w:rPr>
          <w:rFonts w:ascii="Sylfaen" w:hAnsi="Sylfaen"/>
          <w:i/>
          <w:lang w:val="en-GB"/>
        </w:rPr>
        <w:t>հիմնավորել</w:t>
      </w:r>
      <w:proofErr w:type="spellEnd"/>
      <w:r w:rsidRPr="00850B05">
        <w:rPr>
          <w:rFonts w:ascii="Sylfaen" w:hAnsi="Sylfaen"/>
          <w:i/>
          <w:lang w:val="en-GB"/>
        </w:rPr>
        <w:t xml:space="preserve"> </w:t>
      </w:r>
      <w:proofErr w:type="spellStart"/>
      <w:r w:rsidRPr="00850B05">
        <w:rPr>
          <w:rFonts w:ascii="Sylfaen" w:hAnsi="Sylfaen"/>
          <w:i/>
          <w:lang w:val="en-GB"/>
        </w:rPr>
        <w:t>իր</w:t>
      </w:r>
      <w:proofErr w:type="spellEnd"/>
      <w:r w:rsidRPr="00850B05">
        <w:rPr>
          <w:rFonts w:ascii="Sylfaen" w:hAnsi="Sylfaen"/>
          <w:i/>
          <w:lang w:val="en-GB"/>
        </w:rPr>
        <w:t xml:space="preserve"> </w:t>
      </w:r>
      <w:proofErr w:type="spellStart"/>
      <w:r w:rsidRPr="00850B05">
        <w:rPr>
          <w:rFonts w:ascii="Sylfaen" w:hAnsi="Sylfaen"/>
          <w:i/>
          <w:lang w:val="en-GB"/>
        </w:rPr>
        <w:t>կողմից</w:t>
      </w:r>
      <w:proofErr w:type="spellEnd"/>
      <w:r w:rsidRPr="00850B05">
        <w:rPr>
          <w:rFonts w:ascii="Sylfaen" w:hAnsi="Sylfaen"/>
          <w:i/>
          <w:lang w:val="en-GB"/>
        </w:rPr>
        <w:t xml:space="preserve"> </w:t>
      </w:r>
      <w:proofErr w:type="spellStart"/>
      <w:r w:rsidRPr="00850B05">
        <w:rPr>
          <w:rFonts w:ascii="Sylfaen" w:hAnsi="Sylfaen"/>
          <w:i/>
          <w:lang w:val="en-GB"/>
        </w:rPr>
        <w:t>հայտնած</w:t>
      </w:r>
      <w:proofErr w:type="spellEnd"/>
      <w:r w:rsidRPr="00850B05">
        <w:rPr>
          <w:rFonts w:ascii="Sylfaen" w:hAnsi="Sylfaen"/>
          <w:i/>
          <w:lang w:val="en-GB"/>
        </w:rPr>
        <w:t xml:space="preserve"> </w:t>
      </w:r>
      <w:proofErr w:type="spellStart"/>
      <w:r w:rsidRPr="00850B05">
        <w:rPr>
          <w:rFonts w:ascii="Sylfaen" w:hAnsi="Sylfaen"/>
          <w:i/>
          <w:lang w:val="en-GB"/>
        </w:rPr>
        <w:t>փորձի</w:t>
      </w:r>
      <w:proofErr w:type="spellEnd"/>
      <w:r w:rsidRPr="00850B05">
        <w:rPr>
          <w:rFonts w:ascii="Sylfaen" w:hAnsi="Sylfaen"/>
          <w:i/>
          <w:lang w:val="en-GB"/>
        </w:rPr>
        <w:t xml:space="preserve"> </w:t>
      </w:r>
      <w:proofErr w:type="spellStart"/>
      <w:r w:rsidRPr="00850B05">
        <w:rPr>
          <w:rFonts w:ascii="Sylfaen" w:hAnsi="Sylfaen"/>
          <w:i/>
          <w:lang w:val="en-GB"/>
        </w:rPr>
        <w:t>վերաբերյալ</w:t>
      </w:r>
      <w:proofErr w:type="spellEnd"/>
      <w:r w:rsidRPr="00850B05">
        <w:rPr>
          <w:rFonts w:ascii="Sylfaen" w:hAnsi="Sylfaen"/>
          <w:i/>
          <w:lang w:val="en-GB"/>
        </w:rPr>
        <w:t xml:space="preserve"> </w:t>
      </w:r>
      <w:proofErr w:type="spellStart"/>
      <w:r w:rsidRPr="00850B05">
        <w:rPr>
          <w:rFonts w:ascii="Sylfaen" w:hAnsi="Sylfaen"/>
          <w:i/>
          <w:lang w:val="en-GB"/>
        </w:rPr>
        <w:t>համապատասխան</w:t>
      </w:r>
      <w:proofErr w:type="spellEnd"/>
      <w:r w:rsidRPr="00850B05">
        <w:rPr>
          <w:rFonts w:ascii="Sylfaen" w:hAnsi="Sylfaen"/>
          <w:i/>
          <w:lang w:val="en-GB"/>
        </w:rPr>
        <w:t xml:space="preserve"> </w:t>
      </w:r>
      <w:proofErr w:type="spellStart"/>
      <w:r w:rsidRPr="00850B05">
        <w:rPr>
          <w:rFonts w:ascii="Sylfaen" w:hAnsi="Sylfaen"/>
          <w:i/>
          <w:lang w:val="en-GB"/>
        </w:rPr>
        <w:t>փաստաթղթերի</w:t>
      </w:r>
      <w:proofErr w:type="spellEnd"/>
      <w:r w:rsidRPr="00850B05">
        <w:rPr>
          <w:rFonts w:ascii="Sylfaen" w:hAnsi="Sylfaen"/>
          <w:i/>
          <w:lang w:val="en-GB"/>
        </w:rPr>
        <w:t xml:space="preserve"> </w:t>
      </w:r>
      <w:proofErr w:type="spellStart"/>
      <w:r w:rsidRPr="00850B05">
        <w:rPr>
          <w:rFonts w:ascii="Sylfaen" w:hAnsi="Sylfaen"/>
          <w:i/>
          <w:lang w:val="en-GB"/>
        </w:rPr>
        <w:t>պատճեները</w:t>
      </w:r>
      <w:proofErr w:type="spellEnd"/>
      <w:r w:rsidRPr="00850B05">
        <w:rPr>
          <w:rFonts w:ascii="Sylfaen" w:hAnsi="Sylfaen"/>
          <w:i/>
          <w:lang w:val="en-GB"/>
        </w:rPr>
        <w:t xml:space="preserve"> և </w:t>
      </w:r>
      <w:proofErr w:type="spellStart"/>
      <w:r w:rsidRPr="00850B05">
        <w:rPr>
          <w:rFonts w:ascii="Sylfaen" w:hAnsi="Sylfaen"/>
          <w:i/>
          <w:lang w:val="en-GB"/>
        </w:rPr>
        <w:t>տեղեկանքները</w:t>
      </w:r>
      <w:proofErr w:type="spellEnd"/>
      <w:r w:rsidRPr="00850B05">
        <w:rPr>
          <w:rFonts w:ascii="Sylfaen" w:hAnsi="Sylfaen"/>
          <w:i/>
          <w:lang w:val="en-GB"/>
        </w:rPr>
        <w:t xml:space="preserve">, </w:t>
      </w:r>
      <w:proofErr w:type="spellStart"/>
      <w:r w:rsidRPr="00850B05">
        <w:rPr>
          <w:rFonts w:ascii="Sylfaen" w:hAnsi="Sylfaen"/>
          <w:i/>
          <w:lang w:val="en-GB"/>
        </w:rPr>
        <w:t>եթե</w:t>
      </w:r>
      <w:proofErr w:type="spellEnd"/>
      <w:r w:rsidRPr="00850B05">
        <w:rPr>
          <w:rFonts w:ascii="Sylfaen" w:hAnsi="Sylfaen"/>
          <w:i/>
          <w:lang w:val="en-GB"/>
        </w:rPr>
        <w:t xml:space="preserve"> </w:t>
      </w:r>
      <w:proofErr w:type="spellStart"/>
      <w:r w:rsidRPr="00850B05">
        <w:rPr>
          <w:rFonts w:ascii="Sylfaen" w:hAnsi="Sylfaen"/>
          <w:i/>
          <w:lang w:val="en-GB"/>
        </w:rPr>
        <w:t>դա</w:t>
      </w:r>
      <w:proofErr w:type="spellEnd"/>
      <w:r w:rsidRPr="00850B05">
        <w:rPr>
          <w:rFonts w:ascii="Sylfaen" w:hAnsi="Sylfaen"/>
          <w:i/>
          <w:lang w:val="en-GB"/>
        </w:rPr>
        <w:t xml:space="preserve"> </w:t>
      </w:r>
      <w:proofErr w:type="spellStart"/>
      <w:r w:rsidRPr="00850B05">
        <w:rPr>
          <w:rFonts w:ascii="Sylfaen" w:hAnsi="Sylfaen"/>
          <w:i/>
          <w:lang w:val="en-GB"/>
        </w:rPr>
        <w:t>պահանջվի</w:t>
      </w:r>
      <w:proofErr w:type="spellEnd"/>
      <w:r w:rsidRPr="00850B05">
        <w:rPr>
          <w:rFonts w:ascii="Sylfaen" w:hAnsi="Sylfaen"/>
          <w:i/>
          <w:lang w:val="en-GB"/>
        </w:rPr>
        <w:t xml:space="preserve"> </w:t>
      </w:r>
      <w:proofErr w:type="spellStart"/>
      <w:r w:rsidRPr="00850B05">
        <w:rPr>
          <w:rFonts w:ascii="Sylfaen" w:hAnsi="Sylfaen"/>
          <w:i/>
          <w:lang w:val="en-GB"/>
        </w:rPr>
        <w:t>Պատվիրատուի</w:t>
      </w:r>
      <w:proofErr w:type="spellEnd"/>
      <w:r w:rsidRPr="00850B05">
        <w:rPr>
          <w:rFonts w:ascii="Sylfaen" w:hAnsi="Sylfaen"/>
          <w:i/>
          <w:lang w:val="en-GB"/>
        </w:rPr>
        <w:t xml:space="preserve"> </w:t>
      </w:r>
      <w:proofErr w:type="spellStart"/>
      <w:r w:rsidRPr="00850B05">
        <w:rPr>
          <w:rFonts w:ascii="Sylfaen" w:hAnsi="Sylfaen"/>
          <w:i/>
          <w:lang w:val="en-GB"/>
        </w:rPr>
        <w:t>կողմից</w:t>
      </w:r>
      <w:proofErr w:type="spellEnd"/>
      <w:r w:rsidRPr="00850B05">
        <w:rPr>
          <w:rFonts w:ascii="Sylfaen" w:hAnsi="Sylfaen"/>
          <w:i/>
          <w:lang w:val="en-GB"/>
        </w:rPr>
        <w:t>:</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A0" w:firstRow="1" w:lastRow="0" w:firstColumn="1" w:lastColumn="0" w:noHBand="0" w:noVBand="0"/>
      </w:tblPr>
      <w:tblGrid>
        <w:gridCol w:w="1475"/>
        <w:gridCol w:w="2097"/>
        <w:gridCol w:w="1706"/>
        <w:gridCol w:w="1953"/>
        <w:gridCol w:w="2623"/>
      </w:tblGrid>
      <w:tr w:rsidR="00F961F0" w:rsidRPr="00850B05" w14:paraId="1B09A1F8" w14:textId="77777777" w:rsidTr="002049CC">
        <w:trPr>
          <w:trHeight w:val="369"/>
          <w:tblHeader/>
        </w:trPr>
        <w:tc>
          <w:tcPr>
            <w:tcW w:w="1475" w:type="dxa"/>
            <w:vAlign w:val="center"/>
          </w:tcPr>
          <w:p w14:paraId="594E9280" w14:textId="77777777" w:rsidR="00F961F0" w:rsidRPr="00850B05" w:rsidRDefault="00F961F0" w:rsidP="002049CC">
            <w:pPr>
              <w:spacing w:after="120" w:line="288" w:lineRule="auto"/>
              <w:jc w:val="center"/>
              <w:rPr>
                <w:rFonts w:ascii="Sylfaen" w:hAnsi="Sylfaen" w:cs="Arial"/>
                <w:b/>
                <w:lang w:val="en-GB"/>
              </w:rPr>
            </w:pPr>
            <w:proofErr w:type="spellStart"/>
            <w:r w:rsidRPr="00850B05">
              <w:rPr>
                <w:rFonts w:ascii="Sylfaen" w:hAnsi="Sylfaen" w:cs="Arial"/>
                <w:b/>
                <w:lang w:val="en-GB"/>
              </w:rPr>
              <w:t>Տևողություն</w:t>
            </w:r>
            <w:proofErr w:type="spellEnd"/>
          </w:p>
        </w:tc>
        <w:tc>
          <w:tcPr>
            <w:tcW w:w="2097" w:type="dxa"/>
            <w:vAlign w:val="center"/>
          </w:tcPr>
          <w:p w14:paraId="36570F58" w14:textId="77777777" w:rsidR="00F961F0" w:rsidRPr="00850B05" w:rsidRDefault="00F961F0" w:rsidP="002049CC">
            <w:pPr>
              <w:spacing w:after="120" w:line="288" w:lineRule="auto"/>
              <w:jc w:val="center"/>
              <w:rPr>
                <w:rFonts w:ascii="Sylfaen" w:hAnsi="Sylfaen" w:cs="Arial"/>
                <w:b/>
                <w:lang w:val="en-GB"/>
              </w:rPr>
            </w:pPr>
            <w:proofErr w:type="spellStart"/>
            <w:r w:rsidRPr="00850B05">
              <w:rPr>
                <w:rFonts w:ascii="Sylfaen" w:hAnsi="Sylfaen" w:cs="Arial"/>
                <w:b/>
                <w:lang w:val="en-GB"/>
              </w:rPr>
              <w:t>Հանձնարարության</w:t>
            </w:r>
            <w:proofErr w:type="spellEnd"/>
            <w:r w:rsidRPr="00850B05">
              <w:rPr>
                <w:rFonts w:ascii="Sylfaen" w:hAnsi="Sylfaen" w:cs="Arial"/>
                <w:b/>
                <w:lang w:val="en-GB"/>
              </w:rPr>
              <w:t xml:space="preserve"> </w:t>
            </w:r>
            <w:proofErr w:type="spellStart"/>
            <w:r w:rsidRPr="00850B05">
              <w:rPr>
                <w:rFonts w:ascii="Sylfaen" w:hAnsi="Sylfaen" w:cs="Arial"/>
                <w:b/>
                <w:lang w:val="en-GB"/>
              </w:rPr>
              <w:t>անունը</w:t>
            </w:r>
            <w:proofErr w:type="spellEnd"/>
            <w:r w:rsidRPr="00850B05">
              <w:rPr>
                <w:rFonts w:ascii="Sylfaen" w:hAnsi="Sylfaen" w:cs="Arial"/>
                <w:b/>
                <w:lang w:val="en-GB"/>
              </w:rPr>
              <w:t xml:space="preserve">, </w:t>
            </w:r>
            <w:proofErr w:type="spellStart"/>
            <w:r w:rsidRPr="00850B05">
              <w:rPr>
                <w:rFonts w:ascii="Sylfaen" w:hAnsi="Sylfaen" w:cs="Arial"/>
                <w:b/>
                <w:lang w:val="en-GB"/>
              </w:rPr>
              <w:t>հիմնական</w:t>
            </w:r>
            <w:proofErr w:type="spellEnd"/>
            <w:r w:rsidRPr="00850B05">
              <w:rPr>
                <w:rFonts w:ascii="Sylfaen" w:hAnsi="Sylfaen" w:cs="Arial"/>
                <w:b/>
                <w:lang w:val="en-GB"/>
              </w:rPr>
              <w:t xml:space="preserve"> </w:t>
            </w:r>
            <w:proofErr w:type="spellStart"/>
            <w:r w:rsidRPr="00850B05">
              <w:rPr>
                <w:rFonts w:ascii="Sylfaen" w:hAnsi="Sylfaen" w:cs="Arial"/>
                <w:b/>
                <w:lang w:val="en-GB"/>
              </w:rPr>
              <w:t>տրա</w:t>
            </w:r>
            <w:r>
              <w:rPr>
                <w:rFonts w:ascii="Sylfaen" w:hAnsi="Sylfaen" w:cs="Arial"/>
                <w:b/>
                <w:lang w:val="en-GB"/>
              </w:rPr>
              <w:t>մ</w:t>
            </w:r>
            <w:r w:rsidRPr="00850B05">
              <w:rPr>
                <w:rFonts w:ascii="Sylfaen" w:hAnsi="Sylfaen" w:cs="Arial"/>
                <w:b/>
                <w:lang w:val="en-GB"/>
              </w:rPr>
              <w:t>ադրված</w:t>
            </w:r>
            <w:proofErr w:type="spellEnd"/>
            <w:r w:rsidRPr="00850B05">
              <w:rPr>
                <w:rFonts w:ascii="Sylfaen" w:hAnsi="Sylfaen" w:cs="Arial"/>
                <w:b/>
                <w:lang w:val="en-GB"/>
              </w:rPr>
              <w:t xml:space="preserve"> </w:t>
            </w:r>
            <w:proofErr w:type="spellStart"/>
            <w:r w:rsidRPr="00850B05">
              <w:rPr>
                <w:rFonts w:ascii="Sylfaen" w:hAnsi="Sylfaen" w:cs="Arial"/>
                <w:b/>
                <w:lang w:val="en-GB"/>
              </w:rPr>
              <w:t>նյութերի</w:t>
            </w:r>
            <w:proofErr w:type="spellEnd"/>
            <w:r w:rsidRPr="00850B05">
              <w:rPr>
                <w:rFonts w:ascii="Sylfaen" w:hAnsi="Sylfaen" w:cs="Arial"/>
                <w:b/>
                <w:lang w:val="en-GB"/>
              </w:rPr>
              <w:t xml:space="preserve"> և </w:t>
            </w:r>
            <w:proofErr w:type="spellStart"/>
            <w:r w:rsidRPr="00850B05">
              <w:rPr>
                <w:rFonts w:ascii="Sylfaen" w:hAnsi="Sylfaen" w:cs="Arial"/>
                <w:b/>
                <w:lang w:val="en-GB"/>
              </w:rPr>
              <w:t>արդյունքների</w:t>
            </w:r>
            <w:proofErr w:type="spellEnd"/>
            <w:r w:rsidRPr="00850B05">
              <w:rPr>
                <w:rFonts w:ascii="Sylfaen" w:hAnsi="Sylfaen" w:cs="Arial"/>
                <w:b/>
                <w:lang w:val="en-GB"/>
              </w:rPr>
              <w:t xml:space="preserve"> </w:t>
            </w:r>
            <w:proofErr w:type="spellStart"/>
            <w:r w:rsidRPr="00850B05">
              <w:rPr>
                <w:rFonts w:ascii="Sylfaen" w:hAnsi="Sylfaen" w:cs="Arial"/>
                <w:b/>
                <w:lang w:val="en-GB"/>
              </w:rPr>
              <w:t>նկարագրությունը</w:t>
            </w:r>
            <w:proofErr w:type="spellEnd"/>
          </w:p>
        </w:tc>
        <w:tc>
          <w:tcPr>
            <w:tcW w:w="1706" w:type="dxa"/>
            <w:vAlign w:val="center"/>
          </w:tcPr>
          <w:p w14:paraId="44F46A73" w14:textId="77777777" w:rsidR="00F961F0" w:rsidRPr="00850B05" w:rsidRDefault="00F961F0" w:rsidP="002049CC">
            <w:pPr>
              <w:spacing w:after="120" w:line="288" w:lineRule="auto"/>
              <w:jc w:val="center"/>
              <w:rPr>
                <w:rFonts w:ascii="Sylfaen" w:hAnsi="Sylfaen" w:cs="Arial"/>
                <w:b/>
                <w:lang w:val="en-GB"/>
              </w:rPr>
            </w:pPr>
            <w:proofErr w:type="spellStart"/>
            <w:r w:rsidRPr="00850B05">
              <w:rPr>
                <w:rFonts w:ascii="Sylfaen" w:hAnsi="Sylfaen" w:cs="Arial"/>
                <w:b/>
                <w:lang w:val="en-GB"/>
              </w:rPr>
              <w:t>Պատվիրատուի</w:t>
            </w:r>
            <w:proofErr w:type="spellEnd"/>
            <w:r w:rsidRPr="00850B05">
              <w:rPr>
                <w:rFonts w:ascii="Sylfaen" w:hAnsi="Sylfaen" w:cs="Arial"/>
                <w:b/>
                <w:lang w:val="en-GB"/>
              </w:rPr>
              <w:t xml:space="preserve"> </w:t>
            </w:r>
            <w:proofErr w:type="spellStart"/>
            <w:r w:rsidRPr="00850B05">
              <w:rPr>
                <w:rFonts w:ascii="Sylfaen" w:hAnsi="Sylfaen" w:cs="Arial"/>
                <w:b/>
                <w:lang w:val="en-GB"/>
              </w:rPr>
              <w:t>անունը</w:t>
            </w:r>
            <w:proofErr w:type="spellEnd"/>
            <w:r w:rsidRPr="00850B05">
              <w:rPr>
                <w:rFonts w:ascii="Sylfaen" w:hAnsi="Sylfaen" w:cs="Arial"/>
                <w:b/>
                <w:lang w:val="en-GB"/>
              </w:rPr>
              <w:t xml:space="preserve">, </w:t>
            </w:r>
            <w:proofErr w:type="spellStart"/>
            <w:r w:rsidRPr="00850B05">
              <w:rPr>
                <w:rFonts w:ascii="Sylfaen" w:hAnsi="Sylfaen" w:cs="Arial"/>
                <w:b/>
                <w:lang w:val="en-GB"/>
              </w:rPr>
              <w:t>հանձնարարության</w:t>
            </w:r>
            <w:proofErr w:type="spellEnd"/>
            <w:r w:rsidRPr="00850B05">
              <w:rPr>
                <w:rFonts w:ascii="Sylfaen" w:hAnsi="Sylfaen" w:cs="Arial"/>
                <w:b/>
                <w:lang w:val="en-GB"/>
              </w:rPr>
              <w:t xml:space="preserve"> </w:t>
            </w:r>
            <w:proofErr w:type="spellStart"/>
            <w:r w:rsidRPr="00850B05">
              <w:rPr>
                <w:rFonts w:ascii="Sylfaen" w:hAnsi="Sylfaen" w:cs="Arial"/>
                <w:b/>
                <w:lang w:val="en-GB"/>
              </w:rPr>
              <w:t>երկիրը</w:t>
            </w:r>
            <w:proofErr w:type="spellEnd"/>
          </w:p>
        </w:tc>
        <w:tc>
          <w:tcPr>
            <w:tcW w:w="1953" w:type="dxa"/>
            <w:vAlign w:val="center"/>
          </w:tcPr>
          <w:p w14:paraId="6FA4A28E" w14:textId="3BFA9459" w:rsidR="00F961F0" w:rsidRPr="00850B05" w:rsidRDefault="00F961F0" w:rsidP="002049CC">
            <w:pPr>
              <w:spacing w:after="120" w:line="288" w:lineRule="auto"/>
              <w:jc w:val="center"/>
              <w:rPr>
                <w:rFonts w:ascii="Sylfaen" w:hAnsi="Sylfaen" w:cs="Arial"/>
                <w:b/>
                <w:lang w:val="en-GB"/>
              </w:rPr>
            </w:pPr>
            <w:proofErr w:type="spellStart"/>
            <w:r w:rsidRPr="00850B05">
              <w:rPr>
                <w:rFonts w:ascii="Sylfaen" w:hAnsi="Sylfaen" w:cs="Arial"/>
                <w:b/>
                <w:lang w:val="en-GB"/>
              </w:rPr>
              <w:t>Պայմանագրի</w:t>
            </w:r>
            <w:proofErr w:type="spellEnd"/>
            <w:r w:rsidRPr="00850B05">
              <w:rPr>
                <w:rFonts w:ascii="Sylfaen" w:hAnsi="Sylfaen" w:cs="Arial"/>
                <w:b/>
                <w:lang w:val="en-GB"/>
              </w:rPr>
              <w:t xml:space="preserve"> </w:t>
            </w:r>
            <w:proofErr w:type="spellStart"/>
            <w:r w:rsidRPr="00850B05">
              <w:rPr>
                <w:rFonts w:ascii="Sylfaen" w:hAnsi="Sylfaen" w:cs="Arial"/>
                <w:b/>
                <w:lang w:val="en-GB"/>
              </w:rPr>
              <w:t>մոտավոր</w:t>
            </w:r>
            <w:proofErr w:type="spellEnd"/>
            <w:r w:rsidRPr="00850B05">
              <w:rPr>
                <w:rFonts w:ascii="Sylfaen" w:hAnsi="Sylfaen" w:cs="Arial"/>
                <w:b/>
                <w:lang w:val="en-GB"/>
              </w:rPr>
              <w:t xml:space="preserve"> </w:t>
            </w:r>
            <w:proofErr w:type="spellStart"/>
            <w:r w:rsidRPr="00850B05">
              <w:rPr>
                <w:rFonts w:ascii="Sylfaen" w:hAnsi="Sylfaen" w:cs="Arial"/>
                <w:b/>
                <w:lang w:val="en-GB"/>
              </w:rPr>
              <w:t>գինը</w:t>
            </w:r>
            <w:proofErr w:type="spellEnd"/>
            <w:r w:rsidRPr="00850B05">
              <w:rPr>
                <w:rFonts w:ascii="Sylfaen" w:hAnsi="Sylfaen" w:cs="Arial"/>
                <w:b/>
                <w:lang w:val="en-GB"/>
              </w:rPr>
              <w:t xml:space="preserve"> </w:t>
            </w:r>
            <w:r w:rsidR="006A2FAB">
              <w:rPr>
                <w:rFonts w:ascii="Sylfaen" w:hAnsi="Sylfaen" w:cs="Arial"/>
                <w:b/>
                <w:lang w:val="hy-AM"/>
              </w:rPr>
              <w:t>ՀՀ դրամ</w:t>
            </w:r>
            <w:r w:rsidRPr="00850B05">
              <w:rPr>
                <w:rFonts w:ascii="Sylfaen" w:hAnsi="Sylfaen" w:cs="Arial"/>
                <w:b/>
                <w:i/>
                <w:lang w:val="en-GB"/>
              </w:rPr>
              <w:t>)/</w:t>
            </w:r>
            <w:r w:rsidRPr="00850B05">
              <w:rPr>
                <w:rFonts w:ascii="Sylfaen" w:hAnsi="Sylfaen" w:cs="Arial"/>
                <w:b/>
                <w:lang w:val="en-GB"/>
              </w:rPr>
              <w:t xml:space="preserve"> </w:t>
            </w:r>
            <w:proofErr w:type="spellStart"/>
            <w:r w:rsidRPr="00850B05">
              <w:rPr>
                <w:rFonts w:ascii="Sylfaen" w:hAnsi="Sylfaen" w:cs="Arial"/>
                <w:b/>
                <w:lang w:val="en-GB"/>
              </w:rPr>
              <w:t>ձեր</w:t>
            </w:r>
            <w:proofErr w:type="spellEnd"/>
            <w:r w:rsidRPr="00850B05">
              <w:rPr>
                <w:rFonts w:ascii="Sylfaen" w:hAnsi="Sylfaen" w:cs="Arial"/>
                <w:b/>
                <w:lang w:val="en-GB"/>
              </w:rPr>
              <w:t xml:space="preserve"> </w:t>
            </w:r>
            <w:proofErr w:type="spellStart"/>
            <w:r w:rsidRPr="00850B05">
              <w:rPr>
                <w:rFonts w:ascii="Sylfaen" w:hAnsi="Sylfaen" w:cs="Arial"/>
                <w:b/>
                <w:lang w:val="en-GB"/>
              </w:rPr>
              <w:t>ընկերությանը</w:t>
            </w:r>
            <w:proofErr w:type="spellEnd"/>
            <w:r w:rsidRPr="00850B05">
              <w:rPr>
                <w:rFonts w:ascii="Sylfaen" w:hAnsi="Sylfaen" w:cs="Arial"/>
                <w:b/>
                <w:lang w:val="en-GB"/>
              </w:rPr>
              <w:t xml:space="preserve"> </w:t>
            </w:r>
            <w:proofErr w:type="spellStart"/>
            <w:r w:rsidRPr="00850B05">
              <w:rPr>
                <w:rFonts w:ascii="Sylfaen" w:hAnsi="Sylfaen" w:cs="Arial"/>
                <w:b/>
                <w:lang w:val="en-GB"/>
              </w:rPr>
              <w:t>վճարած</w:t>
            </w:r>
            <w:proofErr w:type="spellEnd"/>
            <w:r w:rsidRPr="00850B05">
              <w:rPr>
                <w:rFonts w:ascii="Sylfaen" w:hAnsi="Sylfaen" w:cs="Arial"/>
                <w:b/>
                <w:lang w:val="en-GB"/>
              </w:rPr>
              <w:t xml:space="preserve"> </w:t>
            </w:r>
            <w:proofErr w:type="spellStart"/>
            <w:r w:rsidRPr="00850B05">
              <w:rPr>
                <w:rFonts w:ascii="Sylfaen" w:hAnsi="Sylfaen" w:cs="Arial"/>
                <w:b/>
                <w:lang w:val="en-GB"/>
              </w:rPr>
              <w:t>գումարը</w:t>
            </w:r>
            <w:proofErr w:type="spellEnd"/>
          </w:p>
        </w:tc>
        <w:tc>
          <w:tcPr>
            <w:tcW w:w="2623" w:type="dxa"/>
            <w:vAlign w:val="center"/>
          </w:tcPr>
          <w:p w14:paraId="19FD0731" w14:textId="77777777" w:rsidR="00F961F0" w:rsidRPr="00850B05" w:rsidRDefault="00F961F0" w:rsidP="002049CC">
            <w:pPr>
              <w:spacing w:after="120" w:line="288" w:lineRule="auto"/>
              <w:jc w:val="center"/>
              <w:rPr>
                <w:rFonts w:ascii="Sylfaen" w:hAnsi="Sylfaen" w:cs="Arial"/>
                <w:b/>
                <w:lang w:val="en-GB"/>
              </w:rPr>
            </w:pPr>
            <w:proofErr w:type="spellStart"/>
            <w:r w:rsidRPr="00850B05">
              <w:rPr>
                <w:rFonts w:ascii="Sylfaen" w:hAnsi="Sylfaen" w:cs="Arial"/>
                <w:b/>
                <w:lang w:val="en-GB"/>
              </w:rPr>
              <w:t>Դերը</w:t>
            </w:r>
            <w:proofErr w:type="spellEnd"/>
            <w:r w:rsidRPr="00850B05">
              <w:rPr>
                <w:rFonts w:ascii="Sylfaen" w:hAnsi="Sylfaen" w:cs="Arial"/>
                <w:b/>
                <w:lang w:val="en-GB"/>
              </w:rPr>
              <w:t xml:space="preserve"> </w:t>
            </w:r>
            <w:proofErr w:type="spellStart"/>
            <w:r w:rsidRPr="00850B05">
              <w:rPr>
                <w:rFonts w:ascii="Sylfaen" w:hAnsi="Sylfaen" w:cs="Arial"/>
                <w:b/>
                <w:lang w:val="en-GB"/>
              </w:rPr>
              <w:t>հանձնարարությունում</w:t>
            </w:r>
            <w:proofErr w:type="spellEnd"/>
          </w:p>
        </w:tc>
      </w:tr>
      <w:tr w:rsidR="00F961F0" w:rsidRPr="00CE63E8" w14:paraId="41647D46" w14:textId="77777777" w:rsidTr="002049CC">
        <w:trPr>
          <w:trHeight w:val="244"/>
        </w:trPr>
        <w:tc>
          <w:tcPr>
            <w:tcW w:w="1475" w:type="dxa"/>
          </w:tcPr>
          <w:p w14:paraId="5B975F4A" w14:textId="77777777" w:rsidR="00F961F0" w:rsidRPr="00850B05" w:rsidRDefault="00F961F0" w:rsidP="002049CC">
            <w:pPr>
              <w:spacing w:after="120" w:line="288" w:lineRule="auto"/>
              <w:rPr>
                <w:rFonts w:ascii="Sylfaen" w:hAnsi="Sylfaen" w:cs="Arial"/>
                <w:i/>
                <w:lang w:val="en-GB"/>
              </w:rPr>
            </w:pPr>
            <w:proofErr w:type="spellStart"/>
            <w:r w:rsidRPr="00850B05">
              <w:rPr>
                <w:rFonts w:ascii="Sylfaen" w:hAnsi="Sylfaen" w:cs="Arial"/>
                <w:i/>
                <w:lang w:val="en-GB"/>
              </w:rPr>
              <w:t>Օրինակ</w:t>
            </w:r>
            <w:proofErr w:type="spellEnd"/>
            <w:r w:rsidRPr="00850B05">
              <w:rPr>
                <w:rFonts w:ascii="Sylfaen" w:hAnsi="Sylfaen" w:cs="Arial"/>
                <w:i/>
                <w:lang w:val="en-GB"/>
              </w:rPr>
              <w:t xml:space="preserve"> 1. 2009թ. </w:t>
            </w:r>
            <w:proofErr w:type="spellStart"/>
            <w:r w:rsidRPr="00850B05">
              <w:rPr>
                <w:rFonts w:ascii="Sylfaen" w:hAnsi="Sylfaen" w:cs="Arial"/>
                <w:i/>
                <w:lang w:val="en-GB"/>
              </w:rPr>
              <w:t>հունվար</w:t>
            </w:r>
            <w:proofErr w:type="spellEnd"/>
            <w:r w:rsidRPr="00850B05">
              <w:rPr>
                <w:rFonts w:ascii="Sylfaen" w:hAnsi="Sylfaen" w:cs="Arial"/>
                <w:i/>
                <w:lang w:val="en-GB"/>
              </w:rPr>
              <w:t xml:space="preserve"> – 2010թ. </w:t>
            </w:r>
            <w:proofErr w:type="spellStart"/>
            <w:r w:rsidRPr="00850B05">
              <w:rPr>
                <w:rFonts w:ascii="Sylfaen" w:hAnsi="Sylfaen" w:cs="Arial"/>
                <w:i/>
                <w:lang w:val="en-GB"/>
              </w:rPr>
              <w:t>ապրիլ</w:t>
            </w:r>
            <w:proofErr w:type="spellEnd"/>
          </w:p>
        </w:tc>
        <w:tc>
          <w:tcPr>
            <w:tcW w:w="2097" w:type="dxa"/>
          </w:tcPr>
          <w:p w14:paraId="592F7C90" w14:textId="77777777" w:rsidR="00F961F0" w:rsidRPr="00850B05" w:rsidRDefault="00F961F0" w:rsidP="002049CC">
            <w:pPr>
              <w:spacing w:after="120" w:line="288" w:lineRule="auto"/>
              <w:rPr>
                <w:rFonts w:ascii="Sylfaen" w:hAnsi="Sylfaen" w:cs="Arial"/>
                <w:i/>
                <w:lang w:val="en-GB"/>
              </w:rPr>
            </w:pPr>
            <w:r w:rsidRPr="00850B05">
              <w:rPr>
                <w:rFonts w:ascii="Sylfaen" w:hAnsi="Sylfaen"/>
                <w:i/>
                <w:color w:val="000000"/>
                <w:lang w:val="en-GB"/>
              </w:rPr>
              <w:t xml:space="preserve">«........ </w:t>
            </w:r>
            <w:proofErr w:type="spellStart"/>
            <w:r w:rsidRPr="00850B05">
              <w:rPr>
                <w:rFonts w:ascii="Sylfaen" w:hAnsi="Sylfaen"/>
                <w:i/>
                <w:color w:val="000000"/>
                <w:lang w:val="en-GB"/>
              </w:rPr>
              <w:t>որակի</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բարելավում</w:t>
            </w:r>
            <w:proofErr w:type="spellEnd"/>
            <w:r w:rsidRPr="00850B05">
              <w:rPr>
                <w:rFonts w:ascii="Sylfaen" w:hAnsi="Sylfaen"/>
                <w:i/>
                <w:color w:val="000000"/>
                <w:lang w:val="en-GB"/>
              </w:rPr>
              <w:t xml:space="preserve"> ….. </w:t>
            </w:r>
            <w:proofErr w:type="spellStart"/>
            <w:r w:rsidRPr="00850B05">
              <w:rPr>
                <w:rFonts w:ascii="Sylfaen" w:hAnsi="Sylfaen"/>
                <w:i/>
                <w:color w:val="000000"/>
                <w:lang w:val="en-GB"/>
              </w:rPr>
              <w:t>ռացիոնալիզատորական</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առաջարկի</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գլխավոր</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նախագիծ</w:t>
            </w:r>
            <w:proofErr w:type="spellEnd"/>
            <w:r w:rsidRPr="00850B05">
              <w:rPr>
                <w:rFonts w:ascii="Sylfaen" w:hAnsi="Sylfaen"/>
                <w:i/>
                <w:color w:val="000000"/>
                <w:lang w:val="en-GB"/>
              </w:rPr>
              <w:t>»</w:t>
            </w:r>
          </w:p>
        </w:tc>
        <w:tc>
          <w:tcPr>
            <w:tcW w:w="1706" w:type="dxa"/>
          </w:tcPr>
          <w:p w14:paraId="0DCA829F" w14:textId="77777777" w:rsidR="00F961F0" w:rsidRPr="00850B05" w:rsidRDefault="00F961F0" w:rsidP="002049CC">
            <w:pPr>
              <w:spacing w:after="120" w:line="288" w:lineRule="auto"/>
              <w:rPr>
                <w:rFonts w:ascii="Sylfaen" w:hAnsi="Sylfaen" w:cs="Arial"/>
                <w:i/>
                <w:lang w:val="en-GB"/>
              </w:rPr>
            </w:pPr>
            <w:r w:rsidRPr="00850B05">
              <w:rPr>
                <w:rFonts w:ascii="Sylfaen" w:hAnsi="Sylfaen" w:cs="Arial"/>
                <w:i/>
                <w:lang w:val="en-GB"/>
              </w:rPr>
              <w:t xml:space="preserve"> [</w:t>
            </w:r>
            <w:proofErr w:type="spellStart"/>
            <w:r w:rsidRPr="00850B05">
              <w:rPr>
                <w:rFonts w:ascii="Sylfaen" w:hAnsi="Sylfaen" w:cs="Arial"/>
                <w:i/>
                <w:lang w:val="en-GB"/>
              </w:rPr>
              <w:t>նշել</w:t>
            </w:r>
            <w:proofErr w:type="spellEnd"/>
            <w:r w:rsidRPr="00850B05">
              <w:rPr>
                <w:rFonts w:ascii="Sylfaen" w:hAnsi="Sylfaen" w:cs="Arial"/>
                <w:i/>
                <w:lang w:val="en-GB"/>
              </w:rPr>
              <w:t xml:space="preserve"> </w:t>
            </w:r>
            <w:proofErr w:type="spellStart"/>
            <w:r w:rsidRPr="00850B05">
              <w:rPr>
                <w:rFonts w:ascii="Sylfaen" w:hAnsi="Sylfaen" w:cs="Arial"/>
                <w:i/>
                <w:lang w:val="en-GB"/>
              </w:rPr>
              <w:t>երկիրը</w:t>
            </w:r>
            <w:proofErr w:type="spellEnd"/>
            <w:r w:rsidRPr="00850B05">
              <w:rPr>
                <w:rFonts w:ascii="Sylfaen" w:hAnsi="Sylfaen" w:cs="Arial"/>
                <w:i/>
                <w:lang w:val="en-GB"/>
              </w:rPr>
              <w:t xml:space="preserve"> ] … </w:t>
            </w:r>
            <w:proofErr w:type="spellStart"/>
            <w:r w:rsidRPr="00850B05">
              <w:rPr>
                <w:rFonts w:ascii="Sylfaen" w:hAnsi="Sylfaen" w:cs="Arial"/>
                <w:i/>
                <w:lang w:val="en-GB"/>
              </w:rPr>
              <w:t>նախարարություն</w:t>
            </w:r>
            <w:proofErr w:type="spellEnd"/>
            <w:r w:rsidRPr="00850B05">
              <w:rPr>
                <w:rFonts w:ascii="Sylfaen" w:hAnsi="Sylfaen" w:cs="Arial"/>
                <w:i/>
                <w:lang w:val="en-GB"/>
              </w:rPr>
              <w:t xml:space="preserve"> </w:t>
            </w:r>
          </w:p>
        </w:tc>
        <w:tc>
          <w:tcPr>
            <w:tcW w:w="1953" w:type="dxa"/>
          </w:tcPr>
          <w:p w14:paraId="2D01CD3A" w14:textId="51B4C027" w:rsidR="00F961F0" w:rsidRPr="006A2FAB" w:rsidRDefault="00F961F0" w:rsidP="002049CC">
            <w:pPr>
              <w:spacing w:after="120" w:line="288" w:lineRule="auto"/>
              <w:rPr>
                <w:rFonts w:ascii="Sylfaen" w:hAnsi="Sylfaen" w:cs="Arial"/>
                <w:i/>
                <w:lang w:val="hy-AM"/>
              </w:rPr>
            </w:pPr>
            <w:r w:rsidRPr="00850B05">
              <w:rPr>
                <w:rFonts w:ascii="Sylfaen" w:hAnsi="Sylfaen" w:cs="Arial"/>
                <w:i/>
                <w:lang w:val="en-GB"/>
              </w:rPr>
              <w:t xml:space="preserve">1 </w:t>
            </w:r>
            <w:proofErr w:type="spellStart"/>
            <w:r w:rsidRPr="00850B05">
              <w:rPr>
                <w:rFonts w:ascii="Sylfaen" w:hAnsi="Sylfaen" w:cs="Arial"/>
                <w:i/>
                <w:lang w:val="en-GB"/>
              </w:rPr>
              <w:t>միլիոն</w:t>
            </w:r>
            <w:proofErr w:type="spellEnd"/>
            <w:r w:rsidR="006A2FAB">
              <w:rPr>
                <w:rFonts w:ascii="Sylfaen" w:hAnsi="Sylfaen" w:cs="Arial"/>
                <w:i/>
                <w:lang w:val="hy-AM"/>
              </w:rPr>
              <w:t xml:space="preserve"> ՀՀ դրամ</w:t>
            </w:r>
          </w:p>
        </w:tc>
        <w:tc>
          <w:tcPr>
            <w:tcW w:w="2623" w:type="dxa"/>
          </w:tcPr>
          <w:p w14:paraId="392AFE24" w14:textId="52FA7AE1" w:rsidR="00F961F0" w:rsidRPr="0067764A" w:rsidRDefault="00F961F0" w:rsidP="002049CC">
            <w:pPr>
              <w:spacing w:after="120" w:line="288" w:lineRule="auto"/>
              <w:rPr>
                <w:rFonts w:ascii="Sylfaen" w:hAnsi="Sylfaen" w:cs="Arial"/>
                <w:i/>
                <w:lang w:val="hy-AM"/>
              </w:rPr>
            </w:pPr>
            <w:r w:rsidRPr="0067764A">
              <w:rPr>
                <w:rFonts w:ascii="Sylfaen" w:hAnsi="Sylfaen" w:cs="Arial"/>
                <w:i/>
                <w:lang w:val="hy-AM"/>
              </w:rPr>
              <w:t xml:space="preserve"> «A&amp;B&amp;C« </w:t>
            </w:r>
            <w:r w:rsidR="009072FD" w:rsidRPr="0067764A">
              <w:rPr>
                <w:rFonts w:ascii="Sylfaen" w:hAnsi="Sylfaen" w:cs="Arial"/>
                <w:i/>
                <w:lang w:val="hy-AM"/>
              </w:rPr>
              <w:t>ՀԳ</w:t>
            </w:r>
            <w:r w:rsidRPr="0067764A">
              <w:rPr>
                <w:rFonts w:ascii="Sylfaen" w:hAnsi="Sylfaen" w:cs="Arial"/>
                <w:i/>
                <w:lang w:val="hy-AM"/>
              </w:rPr>
              <w:t xml:space="preserve"> առաջատար անդամ</w:t>
            </w:r>
          </w:p>
        </w:tc>
      </w:tr>
      <w:tr w:rsidR="00F961F0" w:rsidRPr="00850B05" w14:paraId="02756372" w14:textId="77777777" w:rsidTr="002049CC">
        <w:trPr>
          <w:trHeight w:val="1142"/>
        </w:trPr>
        <w:tc>
          <w:tcPr>
            <w:tcW w:w="1475" w:type="dxa"/>
          </w:tcPr>
          <w:p w14:paraId="4726CA3C" w14:textId="77777777" w:rsidR="00F961F0" w:rsidRPr="00850B05" w:rsidRDefault="00F961F0" w:rsidP="002049CC">
            <w:pPr>
              <w:spacing w:after="120" w:line="288" w:lineRule="auto"/>
              <w:rPr>
                <w:rFonts w:ascii="Sylfaen" w:hAnsi="Sylfaen" w:cs="Arial"/>
                <w:i/>
                <w:lang w:val="en-GB"/>
              </w:rPr>
            </w:pPr>
            <w:proofErr w:type="spellStart"/>
            <w:r w:rsidRPr="00850B05">
              <w:rPr>
                <w:rFonts w:ascii="Sylfaen" w:hAnsi="Sylfaen" w:cs="Arial"/>
                <w:i/>
                <w:lang w:val="en-GB"/>
              </w:rPr>
              <w:t>Օրինակ</w:t>
            </w:r>
            <w:proofErr w:type="spellEnd"/>
            <w:r w:rsidRPr="00850B05">
              <w:rPr>
                <w:rFonts w:ascii="Sylfaen" w:hAnsi="Sylfaen" w:cs="Arial"/>
                <w:i/>
                <w:lang w:val="en-GB"/>
              </w:rPr>
              <w:t xml:space="preserve"> 2.</w:t>
            </w:r>
            <w:r>
              <w:rPr>
                <w:rFonts w:ascii="Sylfaen" w:hAnsi="Sylfaen" w:cs="Arial"/>
                <w:i/>
                <w:lang w:val="en-GB"/>
              </w:rPr>
              <w:t xml:space="preserve"> </w:t>
            </w:r>
            <w:r w:rsidRPr="00850B05">
              <w:rPr>
                <w:rFonts w:ascii="Sylfaen" w:hAnsi="Sylfaen" w:cs="Arial"/>
                <w:i/>
                <w:lang w:val="en-GB"/>
              </w:rPr>
              <w:t xml:space="preserve">2008թ. </w:t>
            </w:r>
            <w:proofErr w:type="spellStart"/>
            <w:r w:rsidRPr="00850B05">
              <w:rPr>
                <w:rFonts w:ascii="Sylfaen" w:hAnsi="Sylfaen" w:cs="Arial"/>
                <w:i/>
                <w:lang w:val="en-GB"/>
              </w:rPr>
              <w:t>հունվար-մայիս</w:t>
            </w:r>
            <w:proofErr w:type="spellEnd"/>
          </w:p>
        </w:tc>
        <w:tc>
          <w:tcPr>
            <w:tcW w:w="2097" w:type="dxa"/>
          </w:tcPr>
          <w:p w14:paraId="3629378A" w14:textId="77777777" w:rsidR="00F961F0" w:rsidRPr="00850B05" w:rsidRDefault="00F961F0" w:rsidP="002049CC">
            <w:pPr>
              <w:spacing w:after="120" w:line="288" w:lineRule="auto"/>
              <w:rPr>
                <w:rFonts w:ascii="Sylfaen" w:hAnsi="Sylfaen" w:cs="Arial"/>
                <w:i/>
                <w:lang w:val="en-GB"/>
              </w:rPr>
            </w:pPr>
            <w:r w:rsidRPr="00850B05">
              <w:rPr>
                <w:rFonts w:ascii="Sylfaen" w:hAnsi="Sylfaen"/>
                <w:i/>
                <w:color w:val="000000"/>
                <w:lang w:val="en-GB"/>
              </w:rPr>
              <w:t>«</w:t>
            </w:r>
            <w:proofErr w:type="spellStart"/>
            <w:r w:rsidRPr="00850B05">
              <w:rPr>
                <w:rFonts w:ascii="Sylfaen" w:hAnsi="Sylfaen"/>
                <w:i/>
                <w:color w:val="000000"/>
                <w:lang w:val="en-GB"/>
              </w:rPr>
              <w:t>Աջակցություն</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կառավարության</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կազմվել</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են</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ենթաօրենսդրական</w:t>
            </w:r>
            <w:proofErr w:type="spellEnd"/>
            <w:r w:rsidRPr="00850B05">
              <w:rPr>
                <w:rFonts w:ascii="Sylfaen" w:hAnsi="Sylfaen"/>
                <w:i/>
                <w:color w:val="000000"/>
                <w:lang w:val="en-GB"/>
              </w:rPr>
              <w:t xml:space="preserve"> </w:t>
            </w:r>
            <w:proofErr w:type="spellStart"/>
            <w:r w:rsidRPr="00850B05">
              <w:rPr>
                <w:rFonts w:ascii="Sylfaen" w:hAnsi="Sylfaen"/>
                <w:i/>
                <w:color w:val="000000"/>
                <w:lang w:val="en-GB"/>
              </w:rPr>
              <w:t>ակտեր</w:t>
            </w:r>
            <w:proofErr w:type="spellEnd"/>
            <w:r w:rsidRPr="00850B05">
              <w:rPr>
                <w:rFonts w:ascii="Sylfaen" w:hAnsi="Sylfaen"/>
                <w:i/>
                <w:color w:val="000000"/>
                <w:lang w:val="en-GB"/>
              </w:rPr>
              <w:t xml:space="preserve"> ... </w:t>
            </w:r>
            <w:proofErr w:type="spellStart"/>
            <w:r w:rsidRPr="00850B05">
              <w:rPr>
                <w:rFonts w:ascii="Sylfaen" w:hAnsi="Sylfaen"/>
                <w:i/>
                <w:color w:val="000000"/>
                <w:lang w:val="en-GB"/>
              </w:rPr>
              <w:t>ոլորտում</w:t>
            </w:r>
            <w:proofErr w:type="spellEnd"/>
          </w:p>
        </w:tc>
        <w:tc>
          <w:tcPr>
            <w:tcW w:w="1706" w:type="dxa"/>
          </w:tcPr>
          <w:p w14:paraId="66447781" w14:textId="77777777" w:rsidR="00F961F0" w:rsidRPr="00850B05" w:rsidRDefault="00F961F0" w:rsidP="002049CC">
            <w:pPr>
              <w:spacing w:after="120" w:line="288" w:lineRule="auto"/>
              <w:rPr>
                <w:rFonts w:ascii="Sylfaen" w:hAnsi="Sylfaen" w:cs="Arial"/>
                <w:i/>
                <w:lang w:val="en-GB"/>
              </w:rPr>
            </w:pPr>
            <w:r w:rsidRPr="00850B05">
              <w:rPr>
                <w:rFonts w:ascii="Sylfaen" w:hAnsi="Sylfaen" w:cs="Arial"/>
                <w:i/>
                <w:lang w:val="en-GB"/>
              </w:rPr>
              <w:t>[</w:t>
            </w:r>
            <w:proofErr w:type="spellStart"/>
            <w:r w:rsidRPr="00850B05">
              <w:rPr>
                <w:rFonts w:ascii="Sylfaen" w:hAnsi="Sylfaen" w:cs="Arial"/>
                <w:i/>
                <w:lang w:val="en-GB"/>
              </w:rPr>
              <w:t>նշել</w:t>
            </w:r>
            <w:proofErr w:type="spellEnd"/>
            <w:r w:rsidRPr="00850B05">
              <w:rPr>
                <w:rFonts w:ascii="Sylfaen" w:hAnsi="Sylfaen" w:cs="Arial"/>
                <w:i/>
                <w:lang w:val="en-GB"/>
              </w:rPr>
              <w:t xml:space="preserve"> </w:t>
            </w:r>
            <w:proofErr w:type="spellStart"/>
            <w:r w:rsidRPr="00850B05">
              <w:rPr>
                <w:rFonts w:ascii="Sylfaen" w:hAnsi="Sylfaen" w:cs="Arial"/>
                <w:i/>
                <w:lang w:val="en-GB"/>
              </w:rPr>
              <w:t>երկիրը</w:t>
            </w:r>
            <w:proofErr w:type="spellEnd"/>
            <w:r w:rsidRPr="00850B05">
              <w:rPr>
                <w:rFonts w:ascii="Sylfaen" w:hAnsi="Sylfaen" w:cs="Arial"/>
                <w:i/>
                <w:lang w:val="en-GB"/>
              </w:rPr>
              <w:t xml:space="preserve"> ] … </w:t>
            </w:r>
            <w:proofErr w:type="spellStart"/>
            <w:r w:rsidRPr="00850B05">
              <w:rPr>
                <w:rFonts w:ascii="Sylfaen" w:hAnsi="Sylfaen" w:cs="Arial"/>
                <w:i/>
                <w:lang w:val="en-GB"/>
              </w:rPr>
              <w:t>քաղաքի</w:t>
            </w:r>
            <w:proofErr w:type="spellEnd"/>
            <w:r w:rsidRPr="00850B05">
              <w:rPr>
                <w:rFonts w:ascii="Sylfaen" w:hAnsi="Sylfaen" w:cs="Arial"/>
                <w:i/>
                <w:lang w:val="en-GB"/>
              </w:rPr>
              <w:t xml:space="preserve"> </w:t>
            </w:r>
            <w:proofErr w:type="spellStart"/>
            <w:r w:rsidRPr="00850B05">
              <w:rPr>
                <w:rFonts w:ascii="Sylfaen" w:hAnsi="Sylfaen" w:cs="Arial"/>
                <w:i/>
                <w:lang w:val="en-GB"/>
              </w:rPr>
              <w:t>քաղաքապետարան</w:t>
            </w:r>
            <w:proofErr w:type="spellEnd"/>
          </w:p>
        </w:tc>
        <w:tc>
          <w:tcPr>
            <w:tcW w:w="1953" w:type="dxa"/>
          </w:tcPr>
          <w:p w14:paraId="6BA98FEA" w14:textId="772B3D40" w:rsidR="00F961F0" w:rsidRPr="006A2FAB" w:rsidRDefault="00F961F0" w:rsidP="002049CC">
            <w:pPr>
              <w:spacing w:after="120" w:line="288" w:lineRule="auto"/>
              <w:rPr>
                <w:rFonts w:ascii="Sylfaen" w:hAnsi="Sylfaen" w:cs="Arial"/>
                <w:i/>
                <w:lang w:val="hy-AM"/>
              </w:rPr>
            </w:pPr>
            <w:r w:rsidRPr="00850B05">
              <w:rPr>
                <w:rFonts w:ascii="Sylfaen" w:hAnsi="Sylfaen" w:cs="Arial"/>
                <w:i/>
                <w:lang w:val="en-GB"/>
              </w:rPr>
              <w:t xml:space="preserve">0.2 </w:t>
            </w:r>
            <w:proofErr w:type="spellStart"/>
            <w:r w:rsidRPr="00850B05">
              <w:rPr>
                <w:rFonts w:ascii="Sylfaen" w:hAnsi="Sylfaen" w:cs="Arial"/>
                <w:i/>
                <w:lang w:val="en-GB"/>
              </w:rPr>
              <w:t>միլին</w:t>
            </w:r>
            <w:proofErr w:type="spellEnd"/>
            <w:r w:rsidR="006A2FAB">
              <w:rPr>
                <w:rFonts w:ascii="Sylfaen" w:hAnsi="Sylfaen" w:cs="Arial"/>
                <w:i/>
                <w:lang w:val="hy-AM"/>
              </w:rPr>
              <w:t xml:space="preserve"> ՀՀ դրամ</w:t>
            </w:r>
          </w:p>
        </w:tc>
        <w:tc>
          <w:tcPr>
            <w:tcW w:w="2623" w:type="dxa"/>
          </w:tcPr>
          <w:p w14:paraId="6302EE1B" w14:textId="77777777" w:rsidR="00F961F0" w:rsidRPr="00850B05" w:rsidRDefault="00F961F0" w:rsidP="002049CC">
            <w:pPr>
              <w:spacing w:after="120" w:line="288" w:lineRule="auto"/>
              <w:rPr>
                <w:rFonts w:ascii="Sylfaen" w:hAnsi="Sylfaen" w:cs="Arial"/>
                <w:i/>
                <w:lang w:val="en-GB"/>
              </w:rPr>
            </w:pPr>
            <w:proofErr w:type="spellStart"/>
            <w:r w:rsidRPr="00850B05">
              <w:rPr>
                <w:rFonts w:ascii="Sylfaen" w:hAnsi="Sylfaen" w:cs="Arial"/>
                <w:i/>
                <w:lang w:val="en-GB"/>
              </w:rPr>
              <w:t>Խորհրդատու</w:t>
            </w:r>
            <w:proofErr w:type="spellEnd"/>
          </w:p>
        </w:tc>
      </w:tr>
    </w:tbl>
    <w:p w14:paraId="6C74B386" w14:textId="77777777" w:rsidR="00F961F0" w:rsidRPr="00850B05" w:rsidRDefault="00F961F0" w:rsidP="00F961F0">
      <w:pPr>
        <w:pStyle w:val="Heading6"/>
        <w:spacing w:after="120" w:line="288" w:lineRule="auto"/>
        <w:rPr>
          <w:rFonts w:ascii="Sylfaen" w:hAnsi="Sylfaen" w:cs="Arial"/>
        </w:rPr>
      </w:pPr>
      <w:bookmarkStart w:id="7" w:name="_Toc330557881"/>
    </w:p>
    <w:p w14:paraId="541814D7" w14:textId="77777777" w:rsidR="00F961F0" w:rsidRPr="00850B05" w:rsidRDefault="00F961F0" w:rsidP="00F961F0">
      <w:pPr>
        <w:spacing w:after="120" w:line="288" w:lineRule="auto"/>
        <w:rPr>
          <w:rFonts w:ascii="Sylfaen" w:hAnsi="Sylfaen" w:cs="Arial"/>
          <w:b/>
          <w:smallCaps/>
          <w:sz w:val="28"/>
        </w:rPr>
      </w:pPr>
      <w:r w:rsidRPr="00850B05">
        <w:rPr>
          <w:rFonts w:ascii="Sylfaen" w:hAnsi="Sylfaen" w:cs="Arial"/>
          <w:sz w:val="28"/>
        </w:rPr>
        <w:br w:type="page"/>
      </w:r>
    </w:p>
    <w:bookmarkEnd w:id="7"/>
    <w:p w14:paraId="3AE461EF" w14:textId="42C28F7C" w:rsidR="00F961F0" w:rsidRPr="00850B05" w:rsidRDefault="00F961F0" w:rsidP="00F961F0">
      <w:pPr>
        <w:spacing w:after="120" w:line="288" w:lineRule="auto"/>
        <w:jc w:val="center"/>
        <w:rPr>
          <w:rFonts w:ascii="Sylfaen" w:hAnsi="Sylfaen" w:cs="Arial"/>
          <w:b/>
          <w:caps/>
          <w:sz w:val="28"/>
          <w:szCs w:val="28"/>
          <w:lang w:val="en-GB"/>
        </w:rPr>
      </w:pPr>
      <w:r w:rsidRPr="00850B05">
        <w:rPr>
          <w:rFonts w:ascii="Sylfaen" w:hAnsi="Sylfaen" w:cs="Arial"/>
          <w:b/>
          <w:caps/>
          <w:sz w:val="28"/>
          <w:szCs w:val="28"/>
        </w:rPr>
        <w:lastRenderedPageBreak/>
        <w:t>ՏԵԽ-3</w:t>
      </w:r>
      <w:r>
        <w:rPr>
          <w:rFonts w:ascii="Sylfaen" w:hAnsi="Sylfaen" w:cs="Arial"/>
          <w:b/>
          <w:caps/>
          <w:sz w:val="28"/>
          <w:szCs w:val="28"/>
        </w:rPr>
        <w:t xml:space="preserve"> </w:t>
      </w:r>
      <w:r w:rsidRPr="00850B05">
        <w:rPr>
          <w:rFonts w:ascii="Sylfaen" w:hAnsi="Sylfaen" w:cs="Arial"/>
          <w:b/>
          <w:caps/>
          <w:sz w:val="28"/>
          <w:szCs w:val="28"/>
        </w:rPr>
        <w:t xml:space="preserve">ՁԵՎ </w:t>
      </w:r>
    </w:p>
    <w:p w14:paraId="668DE1E4" w14:textId="02D66B80" w:rsidR="00F961F0" w:rsidRPr="00850B05" w:rsidRDefault="00F961F0" w:rsidP="00F961F0">
      <w:pPr>
        <w:spacing w:after="120" w:line="288" w:lineRule="auto"/>
        <w:jc w:val="center"/>
        <w:rPr>
          <w:rFonts w:ascii="Sylfaen" w:hAnsi="Sylfaen"/>
          <w:b/>
          <w:smallCaps/>
          <w:sz w:val="28"/>
          <w:szCs w:val="28"/>
          <w:lang w:val="en-GB"/>
        </w:rPr>
      </w:pPr>
      <w:proofErr w:type="spellStart"/>
      <w:r w:rsidRPr="00850B05">
        <w:rPr>
          <w:rFonts w:ascii="Sylfaen" w:hAnsi="Sylfaen"/>
          <w:b/>
          <w:bCs/>
          <w:sz w:val="28"/>
          <w:szCs w:val="28"/>
          <w:lang w:val="en-GB"/>
        </w:rPr>
        <w:t>Մեկնաբանություններ</w:t>
      </w:r>
      <w:proofErr w:type="spellEnd"/>
      <w:r w:rsidRPr="00850B05">
        <w:rPr>
          <w:rFonts w:ascii="Sylfaen" w:hAnsi="Sylfaen"/>
          <w:b/>
          <w:bCs/>
          <w:sz w:val="28"/>
          <w:szCs w:val="28"/>
          <w:lang w:val="en-GB"/>
        </w:rPr>
        <w:t xml:space="preserve"> և </w:t>
      </w:r>
      <w:proofErr w:type="spellStart"/>
      <w:r w:rsidRPr="00850B05">
        <w:rPr>
          <w:rFonts w:ascii="Sylfaen" w:hAnsi="Sylfaen"/>
          <w:b/>
          <w:bCs/>
          <w:sz w:val="28"/>
          <w:szCs w:val="28"/>
          <w:lang w:val="en-GB"/>
        </w:rPr>
        <w:t>առաջարկներ</w:t>
      </w:r>
      <w:proofErr w:type="spellEnd"/>
      <w:r w:rsidRPr="00850B05">
        <w:rPr>
          <w:rFonts w:ascii="Sylfaen" w:hAnsi="Sylfaen"/>
          <w:b/>
          <w:bCs/>
          <w:sz w:val="28"/>
          <w:szCs w:val="28"/>
          <w:lang w:val="en-GB"/>
        </w:rPr>
        <w:t xml:space="preserve"> </w:t>
      </w:r>
      <w:proofErr w:type="spellStart"/>
      <w:r>
        <w:rPr>
          <w:rFonts w:ascii="Sylfaen" w:hAnsi="Sylfaen"/>
          <w:b/>
          <w:bCs/>
          <w:sz w:val="28"/>
          <w:szCs w:val="28"/>
          <w:lang w:val="en-GB"/>
        </w:rPr>
        <w:t>Տեխնիկական</w:t>
      </w:r>
      <w:proofErr w:type="spellEnd"/>
      <w:r>
        <w:rPr>
          <w:rFonts w:ascii="Sylfaen" w:hAnsi="Sylfaen"/>
          <w:b/>
          <w:bCs/>
          <w:sz w:val="28"/>
          <w:szCs w:val="28"/>
          <w:lang w:val="en-GB"/>
        </w:rPr>
        <w:t xml:space="preserve"> </w:t>
      </w:r>
      <w:proofErr w:type="spellStart"/>
      <w:r w:rsidRPr="00850B05">
        <w:rPr>
          <w:rFonts w:ascii="Sylfaen" w:hAnsi="Sylfaen"/>
          <w:b/>
          <w:bCs/>
          <w:sz w:val="28"/>
          <w:szCs w:val="28"/>
          <w:lang w:val="en-GB"/>
        </w:rPr>
        <w:t>առաջադրանքի</w:t>
      </w:r>
      <w:proofErr w:type="spellEnd"/>
      <w:r>
        <w:rPr>
          <w:rFonts w:ascii="Sylfaen" w:hAnsi="Sylfaen"/>
          <w:b/>
          <w:bCs/>
          <w:sz w:val="28"/>
          <w:szCs w:val="28"/>
          <w:lang w:val="en-GB"/>
        </w:rPr>
        <w:t xml:space="preserve"> </w:t>
      </w:r>
      <w:proofErr w:type="spellStart"/>
      <w:r>
        <w:rPr>
          <w:rFonts w:ascii="Sylfaen" w:hAnsi="Sylfaen"/>
          <w:b/>
          <w:bCs/>
          <w:sz w:val="28"/>
          <w:szCs w:val="28"/>
          <w:lang w:val="en-GB"/>
        </w:rPr>
        <w:t>առնչությամբ</w:t>
      </w:r>
      <w:proofErr w:type="spellEnd"/>
      <w:r>
        <w:rPr>
          <w:rFonts w:ascii="Sylfaen" w:hAnsi="Sylfaen"/>
          <w:b/>
          <w:bCs/>
          <w:sz w:val="28"/>
          <w:szCs w:val="28"/>
          <w:lang w:val="en-GB"/>
        </w:rPr>
        <w:t xml:space="preserve"> </w:t>
      </w:r>
    </w:p>
    <w:p w14:paraId="6C1FE063" w14:textId="77777777" w:rsidR="00F961F0" w:rsidRPr="00850B05" w:rsidRDefault="00F961F0" w:rsidP="00F961F0">
      <w:pPr>
        <w:spacing w:after="120" w:line="288" w:lineRule="auto"/>
        <w:jc w:val="center"/>
        <w:rPr>
          <w:rFonts w:ascii="Sylfaen" w:hAnsi="Sylfaen" w:cs="Arial"/>
          <w:b/>
          <w:smallCaps/>
          <w:sz w:val="28"/>
          <w:lang w:val="en-GB"/>
        </w:rPr>
      </w:pPr>
    </w:p>
    <w:p w14:paraId="1DF019C6" w14:textId="77777777" w:rsidR="00F961F0" w:rsidRPr="00850B05" w:rsidRDefault="00F961F0" w:rsidP="00F961F0">
      <w:pPr>
        <w:pBdr>
          <w:bottom w:val="single" w:sz="8" w:space="1" w:color="auto"/>
        </w:pBdr>
        <w:spacing w:after="120" w:line="288" w:lineRule="auto"/>
        <w:jc w:val="right"/>
        <w:rPr>
          <w:rFonts w:ascii="Sylfaen" w:hAnsi="Sylfaen"/>
          <w:lang w:val="en-GB"/>
        </w:rPr>
      </w:pPr>
    </w:p>
    <w:p w14:paraId="1F19724F" w14:textId="5627F2CF" w:rsidR="00F961F0" w:rsidRPr="00850B05" w:rsidRDefault="00F961F0" w:rsidP="00F961F0">
      <w:pPr>
        <w:tabs>
          <w:tab w:val="left" w:pos="1314"/>
          <w:tab w:val="left" w:pos="1854"/>
        </w:tabs>
        <w:spacing w:after="120" w:line="288" w:lineRule="auto"/>
        <w:jc w:val="both"/>
        <w:rPr>
          <w:rFonts w:ascii="Sylfaen" w:hAnsi="Sylfaen"/>
          <w:lang w:val="en-GB"/>
        </w:rPr>
      </w:pPr>
      <w:r w:rsidRPr="00850B05">
        <w:rPr>
          <w:rFonts w:ascii="Sylfaen" w:hAnsi="Sylfaen"/>
          <w:lang w:val="en-GB"/>
        </w:rPr>
        <w:t xml:space="preserve">ՏԵԽ-3 </w:t>
      </w:r>
      <w:proofErr w:type="spellStart"/>
      <w:r w:rsidRPr="00850B05">
        <w:rPr>
          <w:rFonts w:ascii="Sylfaen" w:hAnsi="Sylfaen"/>
          <w:lang w:val="en-GB"/>
        </w:rPr>
        <w:t>ձև</w:t>
      </w:r>
      <w:proofErr w:type="spellEnd"/>
      <w:r w:rsidRPr="00850B05">
        <w:rPr>
          <w:rFonts w:ascii="Sylfaen" w:hAnsi="Sylfaen"/>
          <w:lang w:val="en-GB"/>
        </w:rPr>
        <w:t xml:space="preserve">. </w:t>
      </w:r>
      <w:proofErr w:type="spellStart"/>
      <w:r w:rsidRPr="00850B05">
        <w:rPr>
          <w:rFonts w:ascii="Sylfaen" w:hAnsi="Sylfaen"/>
          <w:lang w:val="en-GB"/>
        </w:rPr>
        <w:t>Խորհրդատուն</w:t>
      </w:r>
      <w:proofErr w:type="spellEnd"/>
      <w:r w:rsidRPr="00850B05">
        <w:rPr>
          <w:rFonts w:ascii="Sylfaen" w:hAnsi="Sylfaen"/>
          <w:lang w:val="en-GB"/>
        </w:rPr>
        <w:t xml:space="preserve"> </w:t>
      </w:r>
      <w:proofErr w:type="spellStart"/>
      <w:r w:rsidRPr="00850B05">
        <w:rPr>
          <w:rFonts w:ascii="Sylfaen" w:hAnsi="Sylfaen"/>
          <w:lang w:val="en-GB"/>
        </w:rPr>
        <w:t>կներկայացնի</w:t>
      </w:r>
      <w:proofErr w:type="spellEnd"/>
      <w:r w:rsidRPr="00850B05">
        <w:rPr>
          <w:rFonts w:ascii="Sylfaen" w:hAnsi="Sylfaen"/>
          <w:lang w:val="en-GB"/>
        </w:rPr>
        <w:t xml:space="preserve"> </w:t>
      </w:r>
      <w:proofErr w:type="spellStart"/>
      <w:r w:rsidRPr="00850B05">
        <w:rPr>
          <w:rFonts w:ascii="Sylfaen" w:hAnsi="Sylfaen"/>
          <w:lang w:val="en-GB"/>
        </w:rPr>
        <w:t>իր</w:t>
      </w:r>
      <w:proofErr w:type="spellEnd"/>
      <w:r w:rsidRPr="00850B05">
        <w:rPr>
          <w:rFonts w:ascii="Sylfaen" w:hAnsi="Sylfaen"/>
          <w:lang w:val="en-GB"/>
        </w:rPr>
        <w:t xml:space="preserve"> </w:t>
      </w:r>
      <w:proofErr w:type="spellStart"/>
      <w:r w:rsidRPr="00850B05">
        <w:rPr>
          <w:rFonts w:ascii="Sylfaen" w:hAnsi="Sylfaen"/>
          <w:lang w:val="en-GB"/>
        </w:rPr>
        <w:t>մեկնաբանությունները</w:t>
      </w:r>
      <w:proofErr w:type="spellEnd"/>
      <w:r w:rsidRPr="00850B05">
        <w:rPr>
          <w:rFonts w:ascii="Sylfaen" w:hAnsi="Sylfaen"/>
          <w:lang w:val="en-GB"/>
        </w:rPr>
        <w:t xml:space="preserve"> և </w:t>
      </w:r>
      <w:proofErr w:type="spellStart"/>
      <w:r w:rsidRPr="00850B05">
        <w:rPr>
          <w:rFonts w:ascii="Sylfaen" w:hAnsi="Sylfaen"/>
          <w:lang w:val="en-GB"/>
        </w:rPr>
        <w:t>առաջարկությունները</w:t>
      </w:r>
      <w:proofErr w:type="spellEnd"/>
      <w:r w:rsidRPr="00850B05">
        <w:rPr>
          <w:rFonts w:ascii="Sylfaen" w:hAnsi="Sylfaen"/>
          <w:lang w:val="en-GB"/>
        </w:rPr>
        <w:t xml:space="preserve"> </w:t>
      </w:r>
      <w:proofErr w:type="spellStart"/>
      <w:r w:rsidRPr="00850B05">
        <w:rPr>
          <w:rFonts w:ascii="Sylfaen" w:hAnsi="Sylfaen"/>
          <w:lang w:val="en-GB"/>
        </w:rPr>
        <w:t>տեխնիկական</w:t>
      </w:r>
      <w:proofErr w:type="spellEnd"/>
      <w:r w:rsidRPr="00850B05">
        <w:rPr>
          <w:rFonts w:ascii="Sylfaen" w:hAnsi="Sylfaen"/>
          <w:lang w:val="en-GB"/>
        </w:rPr>
        <w:t xml:space="preserve"> </w:t>
      </w:r>
      <w:proofErr w:type="spellStart"/>
      <w:r w:rsidRPr="00850B05">
        <w:rPr>
          <w:rFonts w:ascii="Sylfaen" w:hAnsi="Sylfaen"/>
          <w:lang w:val="en-GB"/>
        </w:rPr>
        <w:t>առաջադրանքի</w:t>
      </w:r>
      <w:proofErr w:type="spellEnd"/>
      <w:r w:rsidRPr="00850B05">
        <w:rPr>
          <w:rFonts w:ascii="Sylfaen" w:hAnsi="Sylfaen"/>
          <w:lang w:val="en-GB"/>
        </w:rPr>
        <w:t xml:space="preserve"> </w:t>
      </w:r>
      <w:proofErr w:type="spellStart"/>
      <w:r w:rsidRPr="00850B05">
        <w:rPr>
          <w:rFonts w:ascii="Sylfaen" w:hAnsi="Sylfaen"/>
          <w:lang w:val="en-GB"/>
        </w:rPr>
        <w:t>վերաբերյալ</w:t>
      </w:r>
      <w:proofErr w:type="spellEnd"/>
      <w:r w:rsidRPr="00850B05">
        <w:rPr>
          <w:rFonts w:ascii="Sylfaen" w:hAnsi="Sylfaen"/>
          <w:lang w:val="en-GB"/>
        </w:rPr>
        <w:t xml:space="preserve">, </w:t>
      </w:r>
      <w:proofErr w:type="spellStart"/>
      <w:r w:rsidRPr="00850B05">
        <w:rPr>
          <w:rFonts w:ascii="Sylfaen" w:hAnsi="Sylfaen"/>
          <w:lang w:val="en-GB"/>
        </w:rPr>
        <w:t>որոնք</w:t>
      </w:r>
      <w:proofErr w:type="spellEnd"/>
      <w:r w:rsidRPr="00850B05">
        <w:rPr>
          <w:rFonts w:ascii="Sylfaen" w:hAnsi="Sylfaen"/>
          <w:lang w:val="en-GB"/>
        </w:rPr>
        <w:t xml:space="preserve"> </w:t>
      </w:r>
      <w:proofErr w:type="spellStart"/>
      <w:r w:rsidRPr="00850B05">
        <w:rPr>
          <w:rFonts w:ascii="Sylfaen" w:hAnsi="Sylfaen"/>
          <w:lang w:val="en-GB"/>
        </w:rPr>
        <w:t>կարող</w:t>
      </w:r>
      <w:proofErr w:type="spellEnd"/>
      <w:r w:rsidRPr="00850B05">
        <w:rPr>
          <w:rFonts w:ascii="Sylfaen" w:hAnsi="Sylfaen"/>
          <w:lang w:val="en-GB"/>
        </w:rPr>
        <w:t xml:space="preserve"> </w:t>
      </w:r>
      <w:proofErr w:type="spellStart"/>
      <w:r w:rsidRPr="00850B05">
        <w:rPr>
          <w:rFonts w:ascii="Sylfaen" w:hAnsi="Sylfaen"/>
          <w:lang w:val="en-GB"/>
        </w:rPr>
        <w:t>են</w:t>
      </w:r>
      <w:proofErr w:type="spellEnd"/>
      <w:r w:rsidRPr="00850B05">
        <w:rPr>
          <w:rFonts w:ascii="Sylfaen" w:hAnsi="Sylfaen"/>
          <w:lang w:val="en-GB"/>
        </w:rPr>
        <w:t xml:space="preserve"> </w:t>
      </w:r>
      <w:proofErr w:type="spellStart"/>
      <w:r w:rsidRPr="00850B05">
        <w:rPr>
          <w:rFonts w:ascii="Sylfaen" w:hAnsi="Sylfaen"/>
          <w:lang w:val="en-GB"/>
        </w:rPr>
        <w:t>բարելավել</w:t>
      </w:r>
      <w:proofErr w:type="spellEnd"/>
      <w:r w:rsidRPr="00850B05">
        <w:rPr>
          <w:rFonts w:ascii="Sylfaen" w:hAnsi="Sylfaen"/>
          <w:lang w:val="en-GB"/>
        </w:rPr>
        <w:t xml:space="preserve"> </w:t>
      </w:r>
      <w:proofErr w:type="spellStart"/>
      <w:r w:rsidRPr="00850B05">
        <w:rPr>
          <w:rFonts w:ascii="Sylfaen" w:hAnsi="Sylfaen"/>
          <w:lang w:val="en-GB"/>
        </w:rPr>
        <w:t>հանձնարարության</w:t>
      </w:r>
      <w:proofErr w:type="spellEnd"/>
      <w:r w:rsidRPr="00850B05">
        <w:rPr>
          <w:rFonts w:ascii="Sylfaen" w:hAnsi="Sylfaen"/>
          <w:lang w:val="en-GB"/>
        </w:rPr>
        <w:t xml:space="preserve"> </w:t>
      </w:r>
      <w:proofErr w:type="spellStart"/>
      <w:r w:rsidRPr="00850B05">
        <w:rPr>
          <w:rFonts w:ascii="Sylfaen" w:hAnsi="Sylfaen"/>
          <w:lang w:val="en-GB"/>
        </w:rPr>
        <w:t>որակը</w:t>
      </w:r>
      <w:proofErr w:type="spellEnd"/>
      <w:r w:rsidRPr="00850B05">
        <w:rPr>
          <w:rFonts w:ascii="Sylfaen" w:hAnsi="Sylfaen"/>
          <w:lang w:val="en-GB"/>
        </w:rPr>
        <w:t xml:space="preserve"> </w:t>
      </w:r>
      <w:proofErr w:type="spellStart"/>
      <w:r w:rsidRPr="00850B05">
        <w:rPr>
          <w:rFonts w:ascii="Sylfaen" w:hAnsi="Sylfaen"/>
          <w:lang w:val="en-GB"/>
        </w:rPr>
        <w:t>կամ</w:t>
      </w:r>
      <w:proofErr w:type="spellEnd"/>
      <w:r w:rsidRPr="00850B05">
        <w:rPr>
          <w:rFonts w:ascii="Sylfaen" w:hAnsi="Sylfaen"/>
          <w:lang w:val="en-GB"/>
        </w:rPr>
        <w:t xml:space="preserve"> </w:t>
      </w:r>
      <w:proofErr w:type="spellStart"/>
      <w:r w:rsidRPr="00850B05">
        <w:rPr>
          <w:rFonts w:ascii="Sylfaen" w:hAnsi="Sylfaen"/>
          <w:lang w:val="en-GB"/>
        </w:rPr>
        <w:t>արդյունավետությունը</w:t>
      </w:r>
      <w:proofErr w:type="spellEnd"/>
      <w:r w:rsidRPr="00850B05">
        <w:rPr>
          <w:rFonts w:ascii="Sylfaen" w:hAnsi="Sylfaen"/>
          <w:lang w:val="en-GB"/>
        </w:rPr>
        <w:t xml:space="preserve">, </w:t>
      </w:r>
    </w:p>
    <w:p w14:paraId="2E430F13" w14:textId="77777777" w:rsidR="00F961F0" w:rsidRPr="00850B05" w:rsidRDefault="00F961F0" w:rsidP="00F961F0">
      <w:pPr>
        <w:pStyle w:val="Heading4"/>
        <w:keepNext w:val="0"/>
        <w:spacing w:after="120" w:line="288" w:lineRule="auto"/>
        <w:jc w:val="center"/>
        <w:rPr>
          <w:rFonts w:ascii="Sylfaen" w:hAnsi="Sylfaen"/>
          <w:sz w:val="22"/>
          <w:szCs w:val="22"/>
        </w:rPr>
      </w:pPr>
    </w:p>
    <w:p w14:paraId="5DA62597" w14:textId="77777777" w:rsidR="00F961F0" w:rsidRPr="00850B05" w:rsidRDefault="00F961F0" w:rsidP="00F961F0">
      <w:pPr>
        <w:spacing w:after="120" w:line="288" w:lineRule="auto"/>
        <w:jc w:val="center"/>
        <w:rPr>
          <w:rFonts w:ascii="Sylfaen" w:hAnsi="Sylfaen"/>
          <w:b/>
          <w:sz w:val="28"/>
          <w:szCs w:val="28"/>
        </w:rPr>
      </w:pPr>
      <w:r w:rsidRPr="00850B05">
        <w:rPr>
          <w:rFonts w:ascii="Sylfaen" w:hAnsi="Sylfaen"/>
          <w:b/>
          <w:sz w:val="28"/>
          <w:szCs w:val="28"/>
        </w:rPr>
        <w:t xml:space="preserve">Ա. </w:t>
      </w:r>
      <w:proofErr w:type="spellStart"/>
      <w:r w:rsidRPr="00850B05">
        <w:rPr>
          <w:rFonts w:ascii="Sylfaen" w:hAnsi="Sylfaen"/>
          <w:b/>
          <w:sz w:val="28"/>
          <w:szCs w:val="28"/>
        </w:rPr>
        <w:t>Տեխնիկական</w:t>
      </w:r>
      <w:proofErr w:type="spellEnd"/>
      <w:r w:rsidRPr="00850B05">
        <w:rPr>
          <w:rFonts w:ascii="Sylfaen" w:hAnsi="Sylfaen"/>
          <w:b/>
          <w:sz w:val="28"/>
          <w:szCs w:val="28"/>
        </w:rPr>
        <w:t xml:space="preserve"> </w:t>
      </w:r>
      <w:proofErr w:type="spellStart"/>
      <w:r w:rsidRPr="00850B05">
        <w:rPr>
          <w:rFonts w:ascii="Sylfaen" w:hAnsi="Sylfaen"/>
          <w:b/>
          <w:sz w:val="28"/>
          <w:szCs w:val="28"/>
        </w:rPr>
        <w:t>առաջադրանքի</w:t>
      </w:r>
      <w:proofErr w:type="spellEnd"/>
      <w:r w:rsidRPr="00850B05">
        <w:rPr>
          <w:rFonts w:ascii="Sylfaen" w:hAnsi="Sylfaen"/>
          <w:b/>
          <w:sz w:val="28"/>
          <w:szCs w:val="28"/>
        </w:rPr>
        <w:t xml:space="preserve"> </w:t>
      </w:r>
      <w:proofErr w:type="spellStart"/>
      <w:r w:rsidRPr="00850B05">
        <w:rPr>
          <w:rFonts w:ascii="Sylfaen" w:hAnsi="Sylfaen"/>
          <w:b/>
          <w:sz w:val="28"/>
          <w:szCs w:val="28"/>
        </w:rPr>
        <w:t>վերաբերյալ</w:t>
      </w:r>
      <w:proofErr w:type="spellEnd"/>
    </w:p>
    <w:p w14:paraId="49FCFBF4" w14:textId="77777777" w:rsidR="00F961F0" w:rsidRPr="00850B05" w:rsidRDefault="00F961F0" w:rsidP="00F961F0">
      <w:pPr>
        <w:spacing w:after="120" w:line="288" w:lineRule="auto"/>
        <w:rPr>
          <w:rFonts w:ascii="Sylfaen" w:hAnsi="Sylfaen"/>
          <w:lang w:val="en-GB"/>
        </w:rPr>
      </w:pPr>
    </w:p>
    <w:p w14:paraId="095AA147" w14:textId="77777777" w:rsidR="00F961F0" w:rsidRPr="00850B05" w:rsidRDefault="00F961F0" w:rsidP="00F961F0">
      <w:pPr>
        <w:spacing w:after="120" w:line="288" w:lineRule="auto"/>
        <w:jc w:val="both"/>
        <w:rPr>
          <w:rFonts w:ascii="Sylfaen" w:hAnsi="Sylfaen" w:cs="Arial"/>
          <w:i/>
          <w:iCs/>
          <w:lang w:val="en-GB"/>
        </w:rPr>
      </w:pPr>
      <w:r w:rsidRPr="00850B05">
        <w:rPr>
          <w:rFonts w:ascii="Sylfaen" w:hAnsi="Sylfaen" w:cs="Arial"/>
          <w:i/>
          <w:iCs/>
          <w:lang w:val="en-GB"/>
        </w:rPr>
        <w:t>[</w:t>
      </w:r>
      <w:proofErr w:type="spellStart"/>
      <w:r w:rsidRPr="00850B05">
        <w:rPr>
          <w:rFonts w:ascii="Sylfaen" w:hAnsi="Sylfaen" w:cs="Arial"/>
          <w:i/>
          <w:iCs/>
          <w:lang w:val="en-GB"/>
        </w:rPr>
        <w:t>նշել</w:t>
      </w:r>
      <w:proofErr w:type="spellEnd"/>
      <w:r w:rsidRPr="00850B05">
        <w:rPr>
          <w:rFonts w:ascii="Sylfaen" w:hAnsi="Sylfaen" w:cs="Arial"/>
          <w:i/>
          <w:iCs/>
          <w:lang w:val="en-GB"/>
        </w:rPr>
        <w:t xml:space="preserve"> </w:t>
      </w:r>
      <w:proofErr w:type="spellStart"/>
      <w:r w:rsidRPr="00850B05">
        <w:rPr>
          <w:rFonts w:ascii="Sylfaen" w:hAnsi="Sylfaen" w:cs="Arial"/>
          <w:i/>
          <w:iCs/>
          <w:lang w:val="en-GB"/>
        </w:rPr>
        <w:t>առաջարկվող</w:t>
      </w:r>
      <w:proofErr w:type="spellEnd"/>
      <w:r w:rsidRPr="00850B05">
        <w:rPr>
          <w:rFonts w:ascii="Sylfaen" w:hAnsi="Sylfaen" w:cs="Arial"/>
          <w:i/>
          <w:iCs/>
          <w:lang w:val="en-GB"/>
        </w:rPr>
        <w:t xml:space="preserve"> </w:t>
      </w:r>
      <w:proofErr w:type="spellStart"/>
      <w:r w:rsidRPr="00850B05">
        <w:rPr>
          <w:rFonts w:ascii="Sylfaen" w:hAnsi="Sylfaen" w:cs="Arial"/>
          <w:i/>
          <w:iCs/>
          <w:lang w:val="en-GB"/>
        </w:rPr>
        <w:t>բարելավումներ</w:t>
      </w:r>
      <w:proofErr w:type="spellEnd"/>
      <w:r w:rsidRPr="00850B05">
        <w:rPr>
          <w:rFonts w:ascii="Sylfaen" w:hAnsi="Sylfaen" w:cs="Arial"/>
          <w:i/>
          <w:iCs/>
          <w:lang w:val="en-GB"/>
        </w:rPr>
        <w:t xml:space="preserve"> </w:t>
      </w:r>
      <w:proofErr w:type="spellStart"/>
      <w:r>
        <w:rPr>
          <w:rFonts w:ascii="Sylfaen" w:hAnsi="Sylfaen" w:cs="Arial"/>
          <w:i/>
          <w:iCs/>
          <w:lang w:val="en-GB"/>
        </w:rPr>
        <w:t>Տեխնիկական</w:t>
      </w:r>
      <w:proofErr w:type="spellEnd"/>
      <w:r>
        <w:rPr>
          <w:rFonts w:ascii="Sylfaen" w:hAnsi="Sylfaen" w:cs="Arial"/>
          <w:i/>
          <w:iCs/>
          <w:lang w:val="en-GB"/>
        </w:rPr>
        <w:t xml:space="preserve"> </w:t>
      </w:r>
      <w:proofErr w:type="spellStart"/>
      <w:r>
        <w:rPr>
          <w:rFonts w:ascii="Sylfaen" w:hAnsi="Sylfaen" w:cs="Arial"/>
          <w:i/>
          <w:iCs/>
          <w:lang w:val="en-GB"/>
        </w:rPr>
        <w:t>ա</w:t>
      </w:r>
      <w:r w:rsidRPr="00850B05">
        <w:rPr>
          <w:rFonts w:ascii="Sylfaen" w:hAnsi="Sylfaen" w:cs="Arial"/>
          <w:i/>
          <w:iCs/>
          <w:lang w:val="en-GB"/>
        </w:rPr>
        <w:t>ռաջադրանք</w:t>
      </w:r>
      <w:r>
        <w:rPr>
          <w:rFonts w:ascii="Sylfaen" w:hAnsi="Sylfaen" w:cs="Arial"/>
          <w:i/>
          <w:iCs/>
          <w:lang w:val="en-GB"/>
        </w:rPr>
        <w:t>ում</w:t>
      </w:r>
      <w:proofErr w:type="spellEnd"/>
      <w:r w:rsidRPr="00850B05">
        <w:rPr>
          <w:rFonts w:ascii="Sylfaen" w:hAnsi="Sylfaen" w:cs="Arial"/>
          <w:i/>
          <w:iCs/>
          <w:lang w:val="en-GB"/>
        </w:rPr>
        <w:t xml:space="preserve">, </w:t>
      </w:r>
      <w:proofErr w:type="spellStart"/>
      <w:r w:rsidRPr="00850B05">
        <w:rPr>
          <w:rFonts w:ascii="Sylfaen" w:hAnsi="Sylfaen" w:cs="Arial"/>
          <w:i/>
          <w:iCs/>
          <w:lang w:val="en-GB"/>
        </w:rPr>
        <w:t>առկայության</w:t>
      </w:r>
      <w:proofErr w:type="spellEnd"/>
      <w:r w:rsidRPr="00850B05">
        <w:rPr>
          <w:rFonts w:ascii="Sylfaen" w:hAnsi="Sylfaen" w:cs="Arial"/>
          <w:i/>
          <w:iCs/>
          <w:lang w:val="en-GB"/>
        </w:rPr>
        <w:t xml:space="preserve"> </w:t>
      </w:r>
      <w:proofErr w:type="spellStart"/>
      <w:r w:rsidRPr="00850B05">
        <w:rPr>
          <w:rFonts w:ascii="Sylfaen" w:hAnsi="Sylfaen" w:cs="Arial"/>
          <w:i/>
          <w:iCs/>
          <w:lang w:val="en-GB"/>
        </w:rPr>
        <w:t>դեպքում</w:t>
      </w:r>
      <w:proofErr w:type="spellEnd"/>
      <w:r w:rsidRPr="00850B05">
        <w:rPr>
          <w:rFonts w:ascii="Sylfaen" w:hAnsi="Sylfaen" w:cs="Arial"/>
          <w:i/>
          <w:iCs/>
          <w:lang w:val="en-GB"/>
        </w:rPr>
        <w:t>]</w:t>
      </w:r>
    </w:p>
    <w:p w14:paraId="74E9C7E7" w14:textId="77777777" w:rsidR="00F961F0" w:rsidRPr="00850B05" w:rsidRDefault="00F961F0" w:rsidP="00F961F0">
      <w:pPr>
        <w:spacing w:after="120" w:line="288" w:lineRule="auto"/>
        <w:rPr>
          <w:rFonts w:ascii="Sylfaen" w:hAnsi="Sylfaen"/>
          <w:i/>
          <w:lang w:val="en-GB"/>
        </w:rPr>
      </w:pPr>
    </w:p>
    <w:p w14:paraId="093AD105" w14:textId="77777777" w:rsidR="00F961F0" w:rsidRPr="00850B05" w:rsidRDefault="00F961F0" w:rsidP="00F961F0">
      <w:pPr>
        <w:spacing w:after="120" w:line="288" w:lineRule="auto"/>
        <w:rPr>
          <w:rFonts w:ascii="Sylfaen" w:hAnsi="Sylfaen"/>
          <w:lang w:val="en-GB"/>
        </w:rPr>
      </w:pPr>
      <w:r w:rsidRPr="00850B05">
        <w:rPr>
          <w:rFonts w:ascii="Sylfaen" w:hAnsi="Sylfaen"/>
          <w:lang w:val="en-GB"/>
        </w:rPr>
        <w:br w:type="page"/>
      </w:r>
    </w:p>
    <w:p w14:paraId="366613ED" w14:textId="77777777" w:rsidR="00F961F0" w:rsidRPr="00E37EB2" w:rsidRDefault="00F961F0" w:rsidP="00F961F0">
      <w:pPr>
        <w:spacing w:after="120" w:line="288" w:lineRule="auto"/>
        <w:jc w:val="both"/>
        <w:rPr>
          <w:rFonts w:ascii="Sylfaen" w:hAnsi="Sylfaen" w:cs="Arial"/>
          <w:lang w:val="en-GB"/>
        </w:rPr>
      </w:pPr>
    </w:p>
    <w:p w14:paraId="05173BCD" w14:textId="48C0EF91" w:rsidR="00F961F0" w:rsidRPr="00850B05" w:rsidRDefault="00F961F0" w:rsidP="00E37EB2">
      <w:pPr>
        <w:pStyle w:val="Heading6"/>
        <w:spacing w:after="120" w:line="288" w:lineRule="auto"/>
        <w:jc w:val="center"/>
        <w:rPr>
          <w:rFonts w:ascii="Sylfaen" w:hAnsi="Sylfaen" w:cs="Arial"/>
          <w:caps/>
          <w:sz w:val="28"/>
          <w:szCs w:val="28"/>
        </w:rPr>
      </w:pPr>
      <w:r w:rsidRPr="00850B05">
        <w:rPr>
          <w:rFonts w:ascii="Sylfaen" w:hAnsi="Sylfaen" w:cs="Arial"/>
          <w:caps/>
          <w:sz w:val="28"/>
          <w:szCs w:val="28"/>
        </w:rPr>
        <w:t>ՏԵԽ-4</w:t>
      </w:r>
      <w:r>
        <w:rPr>
          <w:rFonts w:ascii="Sylfaen" w:hAnsi="Sylfaen" w:cs="Arial"/>
          <w:caps/>
          <w:sz w:val="28"/>
          <w:szCs w:val="28"/>
        </w:rPr>
        <w:t xml:space="preserve"> </w:t>
      </w:r>
      <w:r w:rsidRPr="00850B05">
        <w:rPr>
          <w:rFonts w:ascii="Sylfaen" w:hAnsi="Sylfaen" w:cs="Arial"/>
          <w:sz w:val="28"/>
          <w:szCs w:val="28"/>
        </w:rPr>
        <w:t>ՁԵՎ</w:t>
      </w:r>
    </w:p>
    <w:p w14:paraId="675DCCA3" w14:textId="77777777" w:rsidR="00F961F0" w:rsidRPr="00850B05" w:rsidRDefault="00F961F0" w:rsidP="00F961F0">
      <w:pPr>
        <w:spacing w:after="120" w:line="288" w:lineRule="auto"/>
        <w:jc w:val="center"/>
        <w:rPr>
          <w:rFonts w:ascii="Sylfaen" w:hAnsi="Sylfaen" w:cs="Arial"/>
          <w:b/>
          <w:bCs/>
          <w:smallCaps/>
        </w:rPr>
      </w:pPr>
    </w:p>
    <w:p w14:paraId="148066A7" w14:textId="77777777" w:rsidR="00F961F0" w:rsidRPr="00850B05" w:rsidRDefault="00F961F0" w:rsidP="00F961F0">
      <w:pPr>
        <w:spacing w:after="120" w:line="288" w:lineRule="auto"/>
        <w:jc w:val="center"/>
        <w:rPr>
          <w:rFonts w:ascii="Sylfaen" w:hAnsi="Sylfaen"/>
          <w:b/>
          <w:bCs/>
          <w:caps/>
          <w:smallCaps/>
          <w:sz w:val="28"/>
          <w:szCs w:val="28"/>
          <w:lang w:val="en-GB"/>
        </w:rPr>
      </w:pPr>
      <w:r w:rsidRPr="00850B05">
        <w:rPr>
          <w:rFonts w:ascii="Sylfaen" w:hAnsi="Sylfaen"/>
          <w:b/>
          <w:bCs/>
          <w:caps/>
          <w:sz w:val="28"/>
          <w:szCs w:val="28"/>
          <w:lang w:val="en-GB"/>
        </w:rPr>
        <w:t xml:space="preserve">Մոտեցումների, մեթոդաբանության և աշխատանքային պլանի նկարագիրը ՀԱՆՁՆԱՐԱՐՈՒԹՅԱՆ ԻՐԱԳՈՐԾՄԱՆ ՀԱՄԱՐ </w:t>
      </w:r>
    </w:p>
    <w:p w14:paraId="1CEEDB8D" w14:textId="77777777" w:rsidR="00F961F0" w:rsidRPr="00850B05" w:rsidRDefault="00F961F0" w:rsidP="00F961F0">
      <w:pPr>
        <w:spacing w:after="120" w:line="288" w:lineRule="auto"/>
        <w:jc w:val="center"/>
        <w:rPr>
          <w:rFonts w:ascii="Sylfaen" w:hAnsi="Sylfaen" w:cs="Arial"/>
          <w:b/>
          <w:smallCaps/>
        </w:rPr>
      </w:pPr>
    </w:p>
    <w:p w14:paraId="1269839F" w14:textId="20328C4F" w:rsidR="00F961F0" w:rsidRPr="00850B05" w:rsidRDefault="00F961F0" w:rsidP="00F961F0">
      <w:pPr>
        <w:tabs>
          <w:tab w:val="left" w:pos="1314"/>
          <w:tab w:val="left" w:pos="1854"/>
        </w:tabs>
        <w:spacing w:after="120" w:line="288" w:lineRule="auto"/>
        <w:jc w:val="both"/>
        <w:rPr>
          <w:rFonts w:ascii="Sylfaen" w:hAnsi="Sylfaen"/>
          <w:lang w:val="en-GB"/>
        </w:rPr>
      </w:pPr>
      <w:r w:rsidRPr="00850B05">
        <w:rPr>
          <w:rFonts w:ascii="Sylfaen" w:hAnsi="Sylfaen"/>
          <w:lang w:val="en-GB"/>
        </w:rPr>
        <w:t xml:space="preserve">TECH-4 </w:t>
      </w:r>
      <w:proofErr w:type="spellStart"/>
      <w:r w:rsidRPr="00850B05">
        <w:rPr>
          <w:rFonts w:ascii="Sylfaen" w:hAnsi="Sylfaen"/>
          <w:lang w:val="en-GB"/>
        </w:rPr>
        <w:t>ձևը</w:t>
      </w:r>
      <w:proofErr w:type="spellEnd"/>
      <w:r w:rsidRPr="00850B05">
        <w:rPr>
          <w:rFonts w:ascii="Sylfaen" w:hAnsi="Sylfaen"/>
          <w:lang w:val="en-GB"/>
        </w:rPr>
        <w:t xml:space="preserve"> </w:t>
      </w:r>
      <w:proofErr w:type="spellStart"/>
      <w:r w:rsidRPr="00850B05">
        <w:rPr>
          <w:rFonts w:ascii="Sylfaen" w:hAnsi="Sylfaen"/>
          <w:lang w:val="en-GB"/>
        </w:rPr>
        <w:t>հանձնարարությունը</w:t>
      </w:r>
      <w:proofErr w:type="spellEnd"/>
      <w:r w:rsidRPr="00850B05">
        <w:rPr>
          <w:rFonts w:ascii="Sylfaen" w:hAnsi="Sylfaen"/>
          <w:lang w:val="en-GB"/>
        </w:rPr>
        <w:t xml:space="preserve"> </w:t>
      </w:r>
      <w:proofErr w:type="spellStart"/>
      <w:r w:rsidRPr="00850B05">
        <w:rPr>
          <w:rFonts w:ascii="Sylfaen" w:hAnsi="Sylfaen"/>
          <w:lang w:val="en-GB"/>
        </w:rPr>
        <w:t>կատարելու</w:t>
      </w:r>
      <w:proofErr w:type="spellEnd"/>
      <w:r w:rsidRPr="00850B05">
        <w:rPr>
          <w:rFonts w:ascii="Sylfaen" w:hAnsi="Sylfaen"/>
          <w:lang w:val="en-GB"/>
        </w:rPr>
        <w:t xml:space="preserve"> </w:t>
      </w:r>
      <w:proofErr w:type="spellStart"/>
      <w:r w:rsidRPr="00850B05">
        <w:rPr>
          <w:rFonts w:ascii="Sylfaen" w:hAnsi="Sylfaen"/>
          <w:lang w:val="en-GB"/>
        </w:rPr>
        <w:t>համար</w:t>
      </w:r>
      <w:proofErr w:type="spellEnd"/>
      <w:r w:rsidRPr="00850B05">
        <w:rPr>
          <w:rFonts w:ascii="Sylfaen" w:hAnsi="Sylfaen"/>
          <w:lang w:val="en-GB"/>
        </w:rPr>
        <w:t xml:space="preserve"> </w:t>
      </w:r>
      <w:proofErr w:type="spellStart"/>
      <w:r w:rsidRPr="00850B05">
        <w:rPr>
          <w:rFonts w:ascii="Sylfaen" w:hAnsi="Sylfaen"/>
          <w:lang w:val="en-GB"/>
        </w:rPr>
        <w:t>մոտեցումների</w:t>
      </w:r>
      <w:proofErr w:type="spellEnd"/>
      <w:r w:rsidRPr="00850B05">
        <w:rPr>
          <w:rFonts w:ascii="Sylfaen" w:hAnsi="Sylfaen"/>
          <w:lang w:val="en-GB"/>
        </w:rPr>
        <w:t xml:space="preserve">, </w:t>
      </w:r>
      <w:proofErr w:type="spellStart"/>
      <w:r w:rsidRPr="00850B05">
        <w:rPr>
          <w:rFonts w:ascii="Sylfaen" w:hAnsi="Sylfaen"/>
          <w:lang w:val="en-GB"/>
        </w:rPr>
        <w:t>մեթոդաբանության</w:t>
      </w:r>
      <w:proofErr w:type="spellEnd"/>
      <w:r w:rsidRPr="00850B05">
        <w:rPr>
          <w:rFonts w:ascii="Sylfaen" w:hAnsi="Sylfaen"/>
          <w:lang w:val="en-GB"/>
        </w:rPr>
        <w:t xml:space="preserve"> և </w:t>
      </w:r>
      <w:proofErr w:type="spellStart"/>
      <w:r w:rsidRPr="00850B05">
        <w:rPr>
          <w:rFonts w:ascii="Sylfaen" w:hAnsi="Sylfaen"/>
          <w:lang w:val="en-GB"/>
        </w:rPr>
        <w:t>աշխատանքային</w:t>
      </w:r>
      <w:proofErr w:type="spellEnd"/>
      <w:r w:rsidRPr="00850B05">
        <w:rPr>
          <w:rFonts w:ascii="Sylfaen" w:hAnsi="Sylfaen"/>
          <w:lang w:val="en-GB"/>
        </w:rPr>
        <w:t xml:space="preserve"> </w:t>
      </w:r>
      <w:proofErr w:type="spellStart"/>
      <w:r w:rsidRPr="00850B05">
        <w:rPr>
          <w:rFonts w:ascii="Sylfaen" w:hAnsi="Sylfaen"/>
          <w:lang w:val="en-GB"/>
        </w:rPr>
        <w:t>պլանի</w:t>
      </w:r>
      <w:proofErr w:type="spellEnd"/>
      <w:r w:rsidRPr="00850B05">
        <w:rPr>
          <w:rFonts w:ascii="Sylfaen" w:hAnsi="Sylfaen"/>
          <w:lang w:val="en-GB"/>
        </w:rPr>
        <w:t xml:space="preserve"> </w:t>
      </w:r>
      <w:proofErr w:type="spellStart"/>
      <w:r w:rsidRPr="00850B05">
        <w:rPr>
          <w:rFonts w:ascii="Sylfaen" w:hAnsi="Sylfaen"/>
          <w:lang w:val="en-GB"/>
        </w:rPr>
        <w:t>նկարագիրն</w:t>
      </w:r>
      <w:proofErr w:type="spellEnd"/>
      <w:r w:rsidRPr="00850B05">
        <w:rPr>
          <w:rFonts w:ascii="Sylfaen" w:hAnsi="Sylfaen"/>
          <w:lang w:val="en-GB"/>
        </w:rPr>
        <w:t xml:space="preserve"> է, </w:t>
      </w:r>
      <w:proofErr w:type="spellStart"/>
      <w:r w:rsidRPr="00850B05">
        <w:rPr>
          <w:rFonts w:ascii="Sylfaen" w:hAnsi="Sylfaen"/>
          <w:lang w:val="en-GB"/>
        </w:rPr>
        <w:t>այդ</w:t>
      </w:r>
      <w:proofErr w:type="spellEnd"/>
      <w:r w:rsidRPr="00850B05">
        <w:rPr>
          <w:rFonts w:ascii="Sylfaen" w:hAnsi="Sylfaen"/>
          <w:lang w:val="en-GB"/>
        </w:rPr>
        <w:t xml:space="preserve"> </w:t>
      </w:r>
      <w:proofErr w:type="spellStart"/>
      <w:r w:rsidRPr="00850B05">
        <w:rPr>
          <w:rFonts w:ascii="Sylfaen" w:hAnsi="Sylfaen"/>
          <w:lang w:val="en-GB"/>
        </w:rPr>
        <w:t>թվում</w:t>
      </w:r>
      <w:proofErr w:type="spellEnd"/>
      <w:r w:rsidRPr="00850B05">
        <w:rPr>
          <w:rFonts w:ascii="Sylfaen" w:hAnsi="Sylfaen"/>
          <w:lang w:val="en-GB"/>
        </w:rPr>
        <w:t xml:space="preserve">` </w:t>
      </w:r>
      <w:proofErr w:type="spellStart"/>
      <w:r w:rsidRPr="00850B05">
        <w:rPr>
          <w:rFonts w:ascii="Sylfaen" w:hAnsi="Sylfaen"/>
          <w:lang w:val="en-GB"/>
        </w:rPr>
        <w:t>առաջարկվող</w:t>
      </w:r>
      <w:proofErr w:type="spellEnd"/>
      <w:r w:rsidRPr="00850B05">
        <w:rPr>
          <w:rFonts w:ascii="Sylfaen" w:hAnsi="Sylfaen"/>
          <w:lang w:val="en-GB"/>
        </w:rPr>
        <w:t xml:space="preserve"> </w:t>
      </w:r>
      <w:proofErr w:type="spellStart"/>
      <w:r w:rsidRPr="00850B05">
        <w:rPr>
          <w:rFonts w:ascii="Sylfaen" w:hAnsi="Sylfaen"/>
          <w:lang w:val="en-GB"/>
        </w:rPr>
        <w:t>մեթոդաբանությ</w:t>
      </w:r>
      <w:proofErr w:type="spellEnd"/>
      <w:r>
        <w:rPr>
          <w:rFonts w:ascii="Sylfaen" w:hAnsi="Sylfaen"/>
          <w:lang w:val="hy-AM"/>
        </w:rPr>
        <w:t>ու</w:t>
      </w:r>
      <w:r w:rsidRPr="00850B05">
        <w:rPr>
          <w:rFonts w:ascii="Sylfaen" w:hAnsi="Sylfaen"/>
          <w:lang w:val="en-GB"/>
        </w:rPr>
        <w:t>ն</w:t>
      </w:r>
      <w:r>
        <w:rPr>
          <w:rFonts w:ascii="Sylfaen" w:hAnsi="Sylfaen"/>
          <w:lang w:val="hy-AM"/>
        </w:rPr>
        <w:t>ը</w:t>
      </w:r>
      <w:r w:rsidRPr="00850B05">
        <w:rPr>
          <w:rFonts w:ascii="Sylfaen" w:hAnsi="Sylfaen"/>
          <w:lang w:val="en-GB"/>
        </w:rPr>
        <w:t xml:space="preserve">: </w:t>
      </w:r>
    </w:p>
    <w:p w14:paraId="74EB249A" w14:textId="77777777" w:rsidR="00F961F0" w:rsidRPr="00850B05" w:rsidRDefault="00F961F0" w:rsidP="00F961F0">
      <w:pPr>
        <w:pStyle w:val="BodyText"/>
        <w:spacing w:line="288" w:lineRule="auto"/>
        <w:rPr>
          <w:rFonts w:ascii="Sylfaen" w:hAnsi="Sylfaen" w:cs="Arial"/>
          <w:lang w:val="en-GB"/>
        </w:rPr>
      </w:pPr>
    </w:p>
    <w:p w14:paraId="7BE830D6" w14:textId="77777777" w:rsidR="00F961F0" w:rsidRPr="00850B05" w:rsidRDefault="00F961F0" w:rsidP="00F961F0">
      <w:pPr>
        <w:pStyle w:val="BodyText"/>
        <w:tabs>
          <w:tab w:val="left" w:pos="-720"/>
          <w:tab w:val="left" w:pos="1080"/>
        </w:tabs>
        <w:spacing w:line="288" w:lineRule="auto"/>
        <w:rPr>
          <w:rFonts w:ascii="Sylfaen" w:hAnsi="Sylfaen"/>
          <w:i/>
          <w:iCs/>
          <w:color w:val="000000"/>
        </w:rPr>
      </w:pPr>
      <w:proofErr w:type="spellStart"/>
      <w:r w:rsidRPr="00850B05">
        <w:rPr>
          <w:rFonts w:ascii="Sylfaen" w:hAnsi="Sylfaen"/>
          <w:i/>
          <w:iCs/>
          <w:color w:val="000000"/>
        </w:rPr>
        <w:t>Տեխնիկական</w:t>
      </w:r>
      <w:proofErr w:type="spellEnd"/>
      <w:r w:rsidRPr="00850B05">
        <w:rPr>
          <w:rFonts w:ascii="Sylfaen" w:hAnsi="Sylfaen"/>
          <w:i/>
          <w:iCs/>
          <w:color w:val="000000"/>
        </w:rPr>
        <w:t xml:space="preserve"> </w:t>
      </w:r>
      <w:proofErr w:type="spellStart"/>
      <w:r w:rsidRPr="00850B05">
        <w:rPr>
          <w:rFonts w:ascii="Sylfaen" w:hAnsi="Sylfaen"/>
          <w:i/>
          <w:iCs/>
          <w:color w:val="000000"/>
        </w:rPr>
        <w:t>առաջարկի</w:t>
      </w:r>
      <w:proofErr w:type="spellEnd"/>
      <w:r w:rsidRPr="00850B05">
        <w:rPr>
          <w:rFonts w:ascii="Sylfaen" w:hAnsi="Sylfaen"/>
          <w:i/>
          <w:iCs/>
          <w:color w:val="000000"/>
        </w:rPr>
        <w:t xml:space="preserve"> </w:t>
      </w:r>
      <w:proofErr w:type="spellStart"/>
      <w:r w:rsidRPr="00850B05">
        <w:rPr>
          <w:rFonts w:ascii="Sylfaen" w:hAnsi="Sylfaen"/>
          <w:i/>
          <w:iCs/>
          <w:color w:val="000000"/>
        </w:rPr>
        <w:t>առաջարկվող</w:t>
      </w:r>
      <w:proofErr w:type="spellEnd"/>
      <w:r w:rsidRPr="00850B05">
        <w:rPr>
          <w:rFonts w:ascii="Sylfaen" w:hAnsi="Sylfaen"/>
          <w:i/>
          <w:iCs/>
          <w:color w:val="000000"/>
        </w:rPr>
        <w:t xml:space="preserve"> </w:t>
      </w:r>
      <w:proofErr w:type="spellStart"/>
      <w:r w:rsidRPr="00850B05">
        <w:rPr>
          <w:rFonts w:ascii="Sylfaen" w:hAnsi="Sylfaen"/>
          <w:i/>
          <w:iCs/>
          <w:color w:val="000000"/>
        </w:rPr>
        <w:t>կառուցվածք</w:t>
      </w:r>
      <w:proofErr w:type="spellEnd"/>
      <w:r w:rsidRPr="00850B05">
        <w:rPr>
          <w:rFonts w:ascii="Sylfaen" w:hAnsi="Sylfaen"/>
          <w:i/>
          <w:iCs/>
          <w:color w:val="000000"/>
        </w:rPr>
        <w:t xml:space="preserve"> </w:t>
      </w:r>
      <w:proofErr w:type="spellStart"/>
      <w:r w:rsidRPr="00850B05">
        <w:rPr>
          <w:rFonts w:ascii="Sylfaen" w:hAnsi="Sylfaen"/>
          <w:i/>
          <w:iCs/>
          <w:color w:val="000000"/>
        </w:rPr>
        <w:t>հետևյալն</w:t>
      </w:r>
      <w:proofErr w:type="spellEnd"/>
      <w:r w:rsidRPr="00850B05">
        <w:rPr>
          <w:rFonts w:ascii="Sylfaen" w:hAnsi="Sylfaen"/>
          <w:i/>
          <w:iCs/>
          <w:color w:val="000000"/>
        </w:rPr>
        <w:t xml:space="preserve"> է:</w:t>
      </w:r>
    </w:p>
    <w:p w14:paraId="15A67C8D" w14:textId="77777777" w:rsidR="00F961F0" w:rsidRPr="00850B05" w:rsidRDefault="00F961F0" w:rsidP="002B7CA1">
      <w:pPr>
        <w:pStyle w:val="BodyText"/>
        <w:tabs>
          <w:tab w:val="left" w:pos="-720"/>
          <w:tab w:val="left" w:pos="720"/>
        </w:tabs>
        <w:spacing w:line="288" w:lineRule="auto"/>
        <w:ind w:left="720" w:hanging="720"/>
        <w:jc w:val="both"/>
        <w:rPr>
          <w:rFonts w:ascii="Sylfaen" w:hAnsi="Sylfaen"/>
          <w:iCs/>
          <w:color w:val="000000"/>
        </w:rPr>
      </w:pPr>
      <w:r w:rsidRPr="00850B05">
        <w:rPr>
          <w:rFonts w:ascii="Sylfaen" w:hAnsi="Sylfaen"/>
          <w:iCs/>
          <w:color w:val="000000"/>
          <w:lang w:val="en-GB"/>
        </w:rPr>
        <w:t xml:space="preserve">ա) </w:t>
      </w:r>
      <w:r w:rsidRPr="00850B05">
        <w:rPr>
          <w:rFonts w:ascii="Sylfaen" w:hAnsi="Sylfaen"/>
          <w:i/>
          <w:iCs/>
          <w:color w:val="000000"/>
          <w:lang w:val="en-GB"/>
        </w:rPr>
        <w:tab/>
      </w:r>
      <w:proofErr w:type="spellStart"/>
      <w:r w:rsidRPr="00850B05">
        <w:rPr>
          <w:rFonts w:ascii="Sylfaen" w:hAnsi="Sylfaen"/>
          <w:b/>
          <w:iCs/>
          <w:color w:val="000000"/>
          <w:lang w:val="en-GB"/>
        </w:rPr>
        <w:t>Տեխնիկական</w:t>
      </w:r>
      <w:proofErr w:type="spellEnd"/>
      <w:r w:rsidRPr="00850B05">
        <w:rPr>
          <w:rFonts w:ascii="Sylfaen" w:hAnsi="Sylfaen"/>
          <w:b/>
          <w:iCs/>
          <w:color w:val="000000"/>
          <w:lang w:val="en-GB"/>
        </w:rPr>
        <w:t xml:space="preserve"> </w:t>
      </w:r>
      <w:proofErr w:type="spellStart"/>
      <w:r w:rsidRPr="00850B05">
        <w:rPr>
          <w:rFonts w:ascii="Sylfaen" w:hAnsi="Sylfaen"/>
          <w:b/>
          <w:iCs/>
          <w:color w:val="000000"/>
          <w:lang w:val="en-GB"/>
        </w:rPr>
        <w:t>մոտեցումներ</w:t>
      </w:r>
      <w:proofErr w:type="spellEnd"/>
      <w:r w:rsidRPr="00850B05">
        <w:rPr>
          <w:rFonts w:ascii="Sylfaen" w:hAnsi="Sylfaen"/>
          <w:b/>
          <w:iCs/>
          <w:color w:val="000000"/>
          <w:lang w:val="en-GB"/>
        </w:rPr>
        <w:t xml:space="preserve">, </w:t>
      </w:r>
      <w:proofErr w:type="spellStart"/>
      <w:r w:rsidRPr="00850B05">
        <w:rPr>
          <w:rFonts w:ascii="Sylfaen" w:hAnsi="Sylfaen"/>
          <w:b/>
          <w:iCs/>
          <w:color w:val="000000"/>
          <w:lang w:val="en-GB"/>
        </w:rPr>
        <w:t>մեթոդաբանություն</w:t>
      </w:r>
      <w:proofErr w:type="spellEnd"/>
      <w:r w:rsidRPr="00850B05">
        <w:rPr>
          <w:rFonts w:ascii="Sylfaen" w:hAnsi="Sylfaen"/>
          <w:b/>
          <w:iCs/>
          <w:color w:val="000000"/>
          <w:lang w:val="en-GB"/>
        </w:rPr>
        <w:t xml:space="preserve"> և </w:t>
      </w:r>
      <w:proofErr w:type="spellStart"/>
      <w:r w:rsidRPr="00850B05">
        <w:rPr>
          <w:rFonts w:ascii="Sylfaen" w:hAnsi="Sylfaen"/>
          <w:b/>
          <w:iCs/>
          <w:color w:val="000000"/>
          <w:lang w:val="en-GB"/>
        </w:rPr>
        <w:t>Խորհրդատուի</w:t>
      </w:r>
      <w:proofErr w:type="spellEnd"/>
      <w:r w:rsidRPr="00850B05">
        <w:rPr>
          <w:rFonts w:ascii="Sylfaen" w:hAnsi="Sylfaen"/>
          <w:b/>
          <w:iCs/>
          <w:color w:val="000000"/>
          <w:lang w:val="en-GB"/>
        </w:rPr>
        <w:t xml:space="preserve"> </w:t>
      </w:r>
      <w:proofErr w:type="spellStart"/>
      <w:r w:rsidRPr="00850B05">
        <w:rPr>
          <w:rFonts w:ascii="Sylfaen" w:hAnsi="Sylfaen"/>
          <w:b/>
          <w:iCs/>
          <w:color w:val="000000"/>
          <w:lang w:val="en-GB"/>
        </w:rPr>
        <w:t>թիմի</w:t>
      </w:r>
      <w:proofErr w:type="spellEnd"/>
      <w:r w:rsidRPr="00850B05">
        <w:rPr>
          <w:rFonts w:ascii="Sylfaen" w:hAnsi="Sylfaen"/>
          <w:b/>
          <w:iCs/>
          <w:color w:val="000000"/>
          <w:lang w:val="en-GB"/>
        </w:rPr>
        <w:t xml:space="preserve"> </w:t>
      </w:r>
      <w:proofErr w:type="spellStart"/>
      <w:r w:rsidRPr="00850B05">
        <w:rPr>
          <w:rFonts w:ascii="Sylfaen" w:hAnsi="Sylfaen"/>
          <w:b/>
          <w:iCs/>
          <w:color w:val="000000"/>
          <w:lang w:val="en-GB"/>
        </w:rPr>
        <w:t>կազմակերպումը</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Բացատրել</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թե</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ինչպես</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եք</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պատկերացնում</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տեխնիկական</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առաջադրանքում</w:t>
      </w:r>
      <w:proofErr w:type="spellEnd"/>
      <w:r w:rsidRPr="00850B05">
        <w:rPr>
          <w:rFonts w:ascii="Sylfaen" w:hAnsi="Sylfaen"/>
          <w:i/>
          <w:iCs/>
          <w:color w:val="000000"/>
          <w:lang w:val="en-GB"/>
        </w:rPr>
        <w:t xml:space="preserve"> (ՏԱ) </w:t>
      </w:r>
      <w:proofErr w:type="spellStart"/>
      <w:r w:rsidRPr="00850B05">
        <w:rPr>
          <w:rFonts w:ascii="Sylfaen" w:hAnsi="Sylfaen"/>
          <w:i/>
          <w:iCs/>
          <w:color w:val="000000"/>
          <w:lang w:val="en-GB"/>
        </w:rPr>
        <w:t>ուրվագրված</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աշխատանքի</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նպատակները</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ինչպիսի</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տեխնիկական</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մոտեցումներ</w:t>
      </w:r>
      <w:proofErr w:type="spellEnd"/>
      <w:r w:rsidRPr="00850B05">
        <w:rPr>
          <w:rFonts w:ascii="Sylfaen" w:hAnsi="Sylfaen"/>
          <w:i/>
          <w:iCs/>
          <w:color w:val="000000"/>
          <w:lang w:val="en-GB"/>
        </w:rPr>
        <w:t xml:space="preserve"> և </w:t>
      </w:r>
      <w:proofErr w:type="spellStart"/>
      <w:r w:rsidRPr="00850B05">
        <w:rPr>
          <w:rFonts w:ascii="Sylfaen" w:hAnsi="Sylfaen"/>
          <w:i/>
          <w:iCs/>
          <w:color w:val="000000"/>
          <w:lang w:val="en-GB"/>
        </w:rPr>
        <w:t>մեթոդաբանություն</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եք</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ընտրելու</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առաջադրանքներն</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իրականացնելու</w:t>
      </w:r>
      <w:proofErr w:type="spellEnd"/>
      <w:r w:rsidRPr="00850B05">
        <w:rPr>
          <w:rFonts w:ascii="Sylfaen" w:hAnsi="Sylfaen"/>
          <w:i/>
          <w:iCs/>
          <w:color w:val="000000"/>
          <w:lang w:val="en-GB"/>
        </w:rPr>
        <w:t xml:space="preserve"> և </w:t>
      </w:r>
      <w:proofErr w:type="spellStart"/>
      <w:r w:rsidRPr="00850B05">
        <w:rPr>
          <w:rFonts w:ascii="Sylfaen" w:hAnsi="Sylfaen"/>
          <w:i/>
          <w:iCs/>
          <w:color w:val="000000"/>
          <w:lang w:val="en-GB"/>
        </w:rPr>
        <w:t>ակնկալվող</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արդյունքները</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ներկայացնելու</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համար</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այդ</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արդյունքների</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մանրամասնության</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աստիճանը</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Նկարագրել</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ձեր</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խմբի</w:t>
      </w:r>
      <w:proofErr w:type="spellEnd"/>
      <w:r w:rsidRPr="00850B05">
        <w:rPr>
          <w:rFonts w:ascii="Sylfaen" w:hAnsi="Sylfaen"/>
          <w:i/>
          <w:iCs/>
          <w:color w:val="000000"/>
          <w:lang w:val="en-GB"/>
        </w:rPr>
        <w:t xml:space="preserve"> </w:t>
      </w:r>
      <w:proofErr w:type="spellStart"/>
      <w:r w:rsidRPr="00850B05">
        <w:rPr>
          <w:rFonts w:ascii="Sylfaen" w:hAnsi="Sylfaen"/>
          <w:i/>
          <w:iCs/>
          <w:color w:val="000000"/>
          <w:lang w:val="en-GB"/>
        </w:rPr>
        <w:t>կառուցվածքը</w:t>
      </w:r>
      <w:proofErr w:type="spellEnd"/>
      <w:r w:rsidRPr="00850B05">
        <w:rPr>
          <w:rFonts w:ascii="Sylfaen" w:hAnsi="Sylfaen"/>
          <w:i/>
          <w:iCs/>
          <w:color w:val="000000"/>
          <w:lang w:val="en-GB"/>
        </w:rPr>
        <w:t xml:space="preserve"> և </w:t>
      </w:r>
      <w:proofErr w:type="spellStart"/>
      <w:r w:rsidRPr="00850B05">
        <w:rPr>
          <w:rFonts w:ascii="Sylfaen" w:hAnsi="Sylfaen"/>
          <w:i/>
          <w:iCs/>
          <w:color w:val="000000"/>
          <w:lang w:val="en-GB"/>
        </w:rPr>
        <w:t>կազմը</w:t>
      </w:r>
      <w:proofErr w:type="spellEnd"/>
      <w:r w:rsidRPr="00850B05">
        <w:rPr>
          <w:rFonts w:ascii="Sylfaen" w:hAnsi="Sylfaen"/>
          <w:i/>
          <w:iCs/>
          <w:color w:val="000000"/>
          <w:lang w:val="en-GB"/>
        </w:rPr>
        <w:t xml:space="preserve">: </w:t>
      </w:r>
      <w:proofErr w:type="spellStart"/>
      <w:r w:rsidRPr="00850B05">
        <w:rPr>
          <w:rFonts w:ascii="Sylfaen" w:hAnsi="Sylfaen"/>
          <w:i/>
          <w:iCs/>
          <w:color w:val="000000"/>
          <w:u w:val="single"/>
          <w:lang w:val="en-GB"/>
        </w:rPr>
        <w:t>Խնդրում</w:t>
      </w:r>
      <w:proofErr w:type="spellEnd"/>
      <w:r w:rsidRPr="00850B05">
        <w:rPr>
          <w:rFonts w:ascii="Sylfaen" w:hAnsi="Sylfaen"/>
          <w:i/>
          <w:iCs/>
          <w:color w:val="000000"/>
          <w:u w:val="single"/>
          <w:lang w:val="en-GB"/>
        </w:rPr>
        <w:t xml:space="preserve"> </w:t>
      </w:r>
      <w:proofErr w:type="spellStart"/>
      <w:r w:rsidRPr="00850B05">
        <w:rPr>
          <w:rFonts w:ascii="Sylfaen" w:hAnsi="Sylfaen"/>
          <w:i/>
          <w:iCs/>
          <w:color w:val="000000"/>
          <w:u w:val="single"/>
          <w:lang w:val="en-GB"/>
        </w:rPr>
        <w:t>ենք</w:t>
      </w:r>
      <w:proofErr w:type="spellEnd"/>
      <w:r w:rsidRPr="00850B05">
        <w:rPr>
          <w:rFonts w:ascii="Sylfaen" w:hAnsi="Sylfaen"/>
          <w:i/>
          <w:iCs/>
          <w:color w:val="000000"/>
          <w:u w:val="single"/>
          <w:lang w:val="en-GB"/>
        </w:rPr>
        <w:t xml:space="preserve"> </w:t>
      </w:r>
      <w:proofErr w:type="spellStart"/>
      <w:r w:rsidRPr="00850B05">
        <w:rPr>
          <w:rFonts w:ascii="Sylfaen" w:hAnsi="Sylfaen"/>
          <w:i/>
          <w:iCs/>
          <w:color w:val="000000"/>
          <w:u w:val="single"/>
          <w:lang w:val="en-GB"/>
        </w:rPr>
        <w:t>չկրկնել</w:t>
      </w:r>
      <w:proofErr w:type="spellEnd"/>
      <w:r w:rsidRPr="00850B05">
        <w:rPr>
          <w:rFonts w:ascii="Sylfaen" w:hAnsi="Sylfaen"/>
          <w:i/>
          <w:iCs/>
          <w:color w:val="000000"/>
          <w:u w:val="single"/>
          <w:lang w:val="en-GB"/>
        </w:rPr>
        <w:t xml:space="preserve"> ՏԱ-ն:</w:t>
      </w:r>
    </w:p>
    <w:p w14:paraId="2F04FBF9" w14:textId="77777777" w:rsidR="00F961F0" w:rsidRPr="00850B05" w:rsidRDefault="00F961F0" w:rsidP="002B7CA1">
      <w:pPr>
        <w:pStyle w:val="BodyText"/>
        <w:tabs>
          <w:tab w:val="left" w:pos="-720"/>
          <w:tab w:val="left" w:pos="720"/>
        </w:tabs>
        <w:spacing w:line="288" w:lineRule="auto"/>
        <w:ind w:left="720" w:hanging="720"/>
        <w:jc w:val="both"/>
        <w:rPr>
          <w:rFonts w:ascii="Sylfaen" w:hAnsi="Sylfaen"/>
          <w:iCs/>
          <w:color w:val="000000"/>
          <w:lang w:val="en-GB"/>
        </w:rPr>
      </w:pPr>
      <w:r w:rsidRPr="00850B05">
        <w:rPr>
          <w:rFonts w:ascii="Sylfaen" w:hAnsi="Sylfaen"/>
          <w:iCs/>
          <w:color w:val="000000"/>
          <w:lang w:val="en-GB"/>
        </w:rPr>
        <w:t xml:space="preserve">բ) </w:t>
      </w:r>
      <w:r w:rsidRPr="00850B05">
        <w:rPr>
          <w:rFonts w:ascii="Sylfaen" w:hAnsi="Sylfaen"/>
          <w:iCs/>
          <w:color w:val="000000"/>
          <w:lang w:val="en-GB"/>
        </w:rPr>
        <w:tab/>
      </w:r>
      <w:proofErr w:type="spellStart"/>
      <w:r>
        <w:rPr>
          <w:rFonts w:ascii="Sylfaen" w:hAnsi="Sylfaen"/>
          <w:b/>
          <w:iCs/>
          <w:color w:val="000000"/>
          <w:u w:val="single"/>
          <w:lang w:val="en-GB"/>
        </w:rPr>
        <w:t>Աշխատանքային</w:t>
      </w:r>
      <w:proofErr w:type="spellEnd"/>
      <w:r w:rsidRPr="00850B05">
        <w:rPr>
          <w:rFonts w:ascii="Sylfaen" w:hAnsi="Sylfaen"/>
          <w:b/>
          <w:iCs/>
          <w:color w:val="000000"/>
          <w:u w:val="single"/>
          <w:lang w:val="en-GB"/>
        </w:rPr>
        <w:t xml:space="preserve"> </w:t>
      </w:r>
      <w:proofErr w:type="spellStart"/>
      <w:r w:rsidRPr="00850B05">
        <w:rPr>
          <w:rFonts w:ascii="Sylfaen" w:hAnsi="Sylfaen"/>
          <w:b/>
          <w:iCs/>
          <w:color w:val="000000"/>
          <w:u w:val="single"/>
          <w:lang w:val="en-GB"/>
        </w:rPr>
        <w:t>պլան</w:t>
      </w:r>
      <w:proofErr w:type="spellEnd"/>
      <w:r w:rsidRPr="00850B05">
        <w:rPr>
          <w:rFonts w:ascii="Sylfaen" w:hAnsi="Sylfaen"/>
          <w:b/>
          <w:iCs/>
          <w:color w:val="000000"/>
          <w:u w:val="single"/>
          <w:lang w:val="en-GB"/>
        </w:rPr>
        <w:t xml:space="preserve"> և </w:t>
      </w:r>
      <w:proofErr w:type="spellStart"/>
      <w:r>
        <w:rPr>
          <w:rFonts w:ascii="Sylfaen" w:hAnsi="Sylfaen"/>
          <w:b/>
          <w:iCs/>
          <w:color w:val="000000"/>
          <w:u w:val="single"/>
          <w:lang w:val="en-GB"/>
        </w:rPr>
        <w:t>անձնակազմ</w:t>
      </w:r>
      <w:proofErr w:type="spellEnd"/>
      <w:r w:rsidRPr="00850B05">
        <w:rPr>
          <w:rFonts w:ascii="Sylfaen" w:hAnsi="Sylfaen"/>
          <w:iCs/>
          <w:color w:val="000000"/>
          <w:lang w:val="en-GB"/>
        </w:rPr>
        <w:t>:</w:t>
      </w:r>
      <w:r w:rsidRPr="00850B05">
        <w:rPr>
          <w:rFonts w:ascii="Sylfaen" w:hAnsi="Sylfaen"/>
          <w:i/>
          <w:iCs/>
          <w:color w:val="000000"/>
          <w:lang w:val="en-GB"/>
        </w:rPr>
        <w:t xml:space="preserve"> </w:t>
      </w:r>
      <w:proofErr w:type="spellStart"/>
      <w:r w:rsidRPr="00003AA0">
        <w:rPr>
          <w:rFonts w:ascii="Sylfaen" w:hAnsi="Sylfaen"/>
          <w:i/>
          <w:iCs/>
          <w:color w:val="000000"/>
          <w:lang w:val="en-GB"/>
        </w:rPr>
        <w:t>Ուրվագրել</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հիմնական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աշխատանքների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կամ</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առաջադրանքների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իրականացման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պլանը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նրանց</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բովանդակությունը</w:t>
      </w:r>
      <w:proofErr w:type="spellEnd"/>
      <w:r w:rsidRPr="00003AA0">
        <w:rPr>
          <w:rFonts w:ascii="Sylfaen" w:hAnsi="Sylfaen"/>
          <w:i/>
          <w:iCs/>
          <w:color w:val="000000"/>
          <w:lang w:val="en-GB"/>
        </w:rPr>
        <w:t xml:space="preserve"> և </w:t>
      </w:r>
      <w:proofErr w:type="spellStart"/>
      <w:r w:rsidRPr="00003AA0">
        <w:rPr>
          <w:rFonts w:ascii="Sylfaen" w:hAnsi="Sylfaen"/>
          <w:i/>
          <w:iCs/>
          <w:color w:val="000000"/>
          <w:lang w:val="en-GB"/>
        </w:rPr>
        <w:t>տևողությունը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բաժանումն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ըստ</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փուլերի</w:t>
      </w:r>
      <w:proofErr w:type="spellEnd"/>
      <w:r w:rsidRPr="00003AA0">
        <w:rPr>
          <w:rFonts w:ascii="Sylfaen" w:hAnsi="Sylfaen"/>
          <w:i/>
          <w:iCs/>
          <w:color w:val="000000"/>
          <w:lang w:val="en-GB"/>
        </w:rPr>
        <w:t xml:space="preserve"> և </w:t>
      </w:r>
      <w:proofErr w:type="spellStart"/>
      <w:r w:rsidRPr="00003AA0">
        <w:rPr>
          <w:rFonts w:ascii="Sylfaen" w:hAnsi="Sylfaen"/>
          <w:i/>
          <w:iCs/>
          <w:color w:val="000000"/>
          <w:lang w:val="en-GB"/>
        </w:rPr>
        <w:t>նրանց</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միջև</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եղած</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կապը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հենանիշային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կետերը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այդ</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թվում</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միջանկյալ</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հաստատումները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Պատվիրատուի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կողմից</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հաշվետվությունների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ներկայացման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մոտավոր</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ժամկետները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Առաջարկվող</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աշխատանքային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պլանը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պետք</w:t>
      </w:r>
      <w:proofErr w:type="spellEnd"/>
      <w:r w:rsidRPr="00003AA0">
        <w:rPr>
          <w:rFonts w:ascii="Sylfaen" w:hAnsi="Sylfaen"/>
          <w:i/>
          <w:iCs/>
          <w:color w:val="000000"/>
          <w:lang w:val="en-GB"/>
        </w:rPr>
        <w:t xml:space="preserve"> է </w:t>
      </w:r>
      <w:proofErr w:type="spellStart"/>
      <w:r w:rsidRPr="00003AA0">
        <w:rPr>
          <w:rFonts w:ascii="Sylfaen" w:hAnsi="Sylfaen"/>
          <w:i/>
          <w:iCs/>
          <w:color w:val="000000"/>
          <w:lang w:val="en-GB"/>
        </w:rPr>
        <w:t>համահունչ</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լինի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առաջարկվող</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մոտեցումներին</w:t>
      </w:r>
      <w:proofErr w:type="spellEnd"/>
      <w:r w:rsidRPr="00003AA0">
        <w:rPr>
          <w:rFonts w:ascii="Sylfaen" w:hAnsi="Sylfaen"/>
          <w:i/>
          <w:iCs/>
          <w:color w:val="000000"/>
          <w:lang w:val="en-GB"/>
        </w:rPr>
        <w:t xml:space="preserve"> և </w:t>
      </w:r>
      <w:proofErr w:type="spellStart"/>
      <w:r w:rsidRPr="00003AA0">
        <w:rPr>
          <w:rFonts w:ascii="Sylfaen" w:hAnsi="Sylfaen"/>
          <w:i/>
          <w:iCs/>
          <w:color w:val="000000"/>
          <w:lang w:val="en-GB"/>
        </w:rPr>
        <w:t>մեթոդաբանությանը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ցույց</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տա</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որ</w:t>
      </w:r>
      <w:proofErr w:type="spellEnd"/>
      <w:r w:rsidRPr="00003AA0">
        <w:rPr>
          <w:rFonts w:ascii="Sylfaen" w:hAnsi="Sylfaen"/>
          <w:i/>
          <w:iCs/>
          <w:color w:val="000000"/>
          <w:lang w:val="en-GB"/>
        </w:rPr>
        <w:t xml:space="preserve"> ՏԱ-ն </w:t>
      </w:r>
      <w:proofErr w:type="spellStart"/>
      <w:r w:rsidRPr="00003AA0">
        <w:rPr>
          <w:rFonts w:ascii="Sylfaen" w:hAnsi="Sylfaen"/>
          <w:i/>
          <w:iCs/>
          <w:color w:val="000000"/>
          <w:lang w:val="en-GB"/>
        </w:rPr>
        <w:t>հասկացվել</w:t>
      </w:r>
      <w:proofErr w:type="spellEnd"/>
      <w:r w:rsidRPr="00003AA0">
        <w:rPr>
          <w:rFonts w:ascii="Sylfaen" w:hAnsi="Sylfaen"/>
          <w:i/>
          <w:iCs/>
          <w:color w:val="000000"/>
          <w:lang w:val="en-GB"/>
        </w:rPr>
        <w:t xml:space="preserve"> է, </w:t>
      </w:r>
      <w:proofErr w:type="spellStart"/>
      <w:r w:rsidRPr="00003AA0">
        <w:rPr>
          <w:rFonts w:ascii="Sylfaen" w:hAnsi="Sylfaen"/>
          <w:i/>
          <w:iCs/>
          <w:color w:val="000000"/>
          <w:lang w:val="en-GB"/>
        </w:rPr>
        <w:t>փոխանցվել</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իրականացվելի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աշխատանքային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պլանի</w:t>
      </w:r>
      <w:proofErr w:type="spellEnd"/>
      <w:r w:rsidRPr="00003AA0">
        <w:rPr>
          <w:rFonts w:ascii="Sylfaen" w:hAnsi="Sylfaen"/>
          <w:i/>
          <w:iCs/>
          <w:color w:val="000000"/>
          <w:lang w:val="en-GB"/>
        </w:rPr>
        <w:t xml:space="preserve"> և </w:t>
      </w:r>
      <w:proofErr w:type="spellStart"/>
      <w:r w:rsidRPr="00003AA0">
        <w:rPr>
          <w:rFonts w:ascii="Sylfaen" w:hAnsi="Sylfaen"/>
          <w:i/>
          <w:iCs/>
          <w:color w:val="000000"/>
          <w:lang w:val="en-GB"/>
        </w:rPr>
        <w:t>աշխատանքային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գրաֆիկի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որում</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ցույց</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են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տրված</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բոլոր</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փորձագետներին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հանձնարարած</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առաջադրանքները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Այստեղ</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պետք</w:t>
      </w:r>
      <w:proofErr w:type="spellEnd"/>
      <w:r w:rsidRPr="00003AA0">
        <w:rPr>
          <w:rFonts w:ascii="Sylfaen" w:hAnsi="Sylfaen"/>
          <w:i/>
          <w:iCs/>
          <w:color w:val="000000"/>
          <w:lang w:val="en-GB"/>
        </w:rPr>
        <w:t xml:space="preserve"> է </w:t>
      </w:r>
      <w:proofErr w:type="spellStart"/>
      <w:r w:rsidRPr="00003AA0">
        <w:rPr>
          <w:rFonts w:ascii="Sylfaen" w:hAnsi="Sylfaen"/>
          <w:i/>
          <w:iCs/>
          <w:color w:val="000000"/>
          <w:lang w:val="en-GB"/>
        </w:rPr>
        <w:t>ներկայացնել</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նաև</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որպես</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վերջնական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արդյունք</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ներկայացվելիք</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փաստաթղթերը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այդ</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թվում</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հաշվետվությունները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Աշխատանքային</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պլանը</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պետք</w:t>
      </w:r>
      <w:proofErr w:type="spellEnd"/>
      <w:r w:rsidRPr="00003AA0">
        <w:rPr>
          <w:rFonts w:ascii="Sylfaen" w:hAnsi="Sylfaen"/>
          <w:i/>
          <w:iCs/>
          <w:color w:val="000000"/>
          <w:lang w:val="en-GB"/>
        </w:rPr>
        <w:t xml:space="preserve"> է </w:t>
      </w:r>
      <w:proofErr w:type="spellStart"/>
      <w:r w:rsidRPr="00003AA0">
        <w:rPr>
          <w:rFonts w:ascii="Sylfaen" w:hAnsi="Sylfaen"/>
          <w:i/>
          <w:iCs/>
          <w:color w:val="000000"/>
          <w:lang w:val="en-GB"/>
        </w:rPr>
        <w:t>համատեղելի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լինի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Աշխատանքի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գրաֆիկի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ձևի</w:t>
      </w:r>
      <w:proofErr w:type="spellEnd"/>
      <w:r w:rsidRPr="00003AA0">
        <w:rPr>
          <w:rFonts w:ascii="Sylfaen" w:hAnsi="Sylfaen"/>
          <w:i/>
          <w:iCs/>
          <w:color w:val="000000"/>
          <w:lang w:val="en-GB"/>
        </w:rPr>
        <w:t xml:space="preserve">» </w:t>
      </w:r>
      <w:proofErr w:type="spellStart"/>
      <w:r w:rsidRPr="00003AA0">
        <w:rPr>
          <w:rFonts w:ascii="Sylfaen" w:hAnsi="Sylfaen"/>
          <w:i/>
          <w:iCs/>
          <w:color w:val="000000"/>
          <w:lang w:val="en-GB"/>
        </w:rPr>
        <w:t>հետ</w:t>
      </w:r>
      <w:proofErr w:type="spellEnd"/>
      <w:r w:rsidRPr="00003AA0">
        <w:rPr>
          <w:rFonts w:ascii="Sylfaen" w:hAnsi="Sylfaen"/>
          <w:i/>
          <w:iCs/>
          <w:color w:val="000000"/>
          <w:lang w:val="en-GB"/>
        </w:rPr>
        <w:t>:</w:t>
      </w:r>
    </w:p>
    <w:p w14:paraId="6D43559F" w14:textId="77D6CB25" w:rsidR="00F961F0" w:rsidRPr="00850B05" w:rsidRDefault="00F961F0" w:rsidP="002B7CA1">
      <w:pPr>
        <w:pStyle w:val="BodyText"/>
        <w:tabs>
          <w:tab w:val="left" w:pos="-720"/>
          <w:tab w:val="left" w:pos="720"/>
        </w:tabs>
        <w:spacing w:line="288" w:lineRule="auto"/>
        <w:ind w:left="720" w:hanging="720"/>
        <w:jc w:val="both"/>
        <w:rPr>
          <w:rFonts w:ascii="Sylfaen" w:hAnsi="Sylfaen"/>
          <w:lang w:val="en-GB"/>
        </w:rPr>
      </w:pPr>
      <w:r w:rsidRPr="00850B05">
        <w:rPr>
          <w:rFonts w:ascii="Sylfaen" w:hAnsi="Sylfaen"/>
          <w:iCs/>
          <w:color w:val="000000"/>
          <w:lang w:val="en-GB"/>
        </w:rPr>
        <w:t>գ)</w:t>
      </w:r>
      <w:r w:rsidRPr="00850B05">
        <w:rPr>
          <w:rFonts w:ascii="Sylfaen" w:hAnsi="Sylfaen"/>
          <w:i/>
          <w:iCs/>
          <w:color w:val="000000"/>
          <w:lang w:val="en-GB"/>
        </w:rPr>
        <w:t xml:space="preserve"> </w:t>
      </w:r>
      <w:r w:rsidRPr="00850B05">
        <w:rPr>
          <w:rFonts w:ascii="Sylfaen" w:hAnsi="Sylfaen"/>
          <w:i/>
          <w:iCs/>
          <w:color w:val="000000"/>
          <w:lang w:val="en-GB"/>
        </w:rPr>
        <w:tab/>
      </w:r>
      <w:proofErr w:type="spellStart"/>
      <w:r w:rsidRPr="006A2FAB">
        <w:rPr>
          <w:rFonts w:ascii="Sylfaen" w:hAnsi="Sylfaen"/>
          <w:b/>
          <w:i/>
          <w:iCs/>
          <w:color w:val="000000"/>
          <w:u w:val="single"/>
          <w:lang w:val="en-GB"/>
        </w:rPr>
        <w:t>Մեկնաբանություններ</w:t>
      </w:r>
      <w:proofErr w:type="spellEnd"/>
      <w:r w:rsidRPr="00DA4D53">
        <w:rPr>
          <w:rFonts w:ascii="Sylfaen" w:hAnsi="Sylfaen"/>
          <w:b/>
          <w:i/>
          <w:iCs/>
          <w:color w:val="000000"/>
          <w:u w:val="single"/>
          <w:lang w:val="en-GB"/>
        </w:rPr>
        <w:t xml:space="preserve"> (ՏԱ-ի և </w:t>
      </w:r>
      <w:proofErr w:type="spellStart"/>
      <w:r w:rsidRPr="00DA4D53">
        <w:rPr>
          <w:rFonts w:ascii="Sylfaen" w:hAnsi="Sylfaen"/>
          <w:b/>
          <w:i/>
          <w:iCs/>
          <w:color w:val="000000"/>
          <w:u w:val="single"/>
          <w:lang w:val="en-GB"/>
        </w:rPr>
        <w:t>Պատվիրատուի</w:t>
      </w:r>
      <w:proofErr w:type="spellEnd"/>
      <w:r w:rsidRPr="00DA4D53">
        <w:rPr>
          <w:rFonts w:ascii="Sylfaen" w:hAnsi="Sylfaen"/>
          <w:b/>
          <w:i/>
          <w:iCs/>
          <w:color w:val="000000"/>
          <w:u w:val="single"/>
          <w:lang w:val="en-GB"/>
        </w:rPr>
        <w:t xml:space="preserve"> </w:t>
      </w:r>
      <w:proofErr w:type="spellStart"/>
      <w:r w:rsidRPr="00B057AC">
        <w:rPr>
          <w:rFonts w:ascii="Sylfaen" w:hAnsi="Sylfaen"/>
          <w:b/>
          <w:i/>
          <w:iCs/>
          <w:color w:val="000000"/>
          <w:u w:val="single"/>
          <w:lang w:val="en-GB"/>
        </w:rPr>
        <w:t>կողմից</w:t>
      </w:r>
      <w:proofErr w:type="spellEnd"/>
      <w:r w:rsidRPr="00050F3D">
        <w:rPr>
          <w:rFonts w:ascii="Sylfaen" w:hAnsi="Sylfaen"/>
          <w:b/>
          <w:i/>
          <w:iCs/>
          <w:color w:val="000000"/>
          <w:u w:val="single"/>
          <w:lang w:val="en-GB"/>
        </w:rPr>
        <w:t xml:space="preserve"> </w:t>
      </w:r>
      <w:proofErr w:type="spellStart"/>
      <w:r w:rsidRPr="00050F3D">
        <w:rPr>
          <w:rFonts w:ascii="Sylfaen" w:hAnsi="Sylfaen"/>
          <w:b/>
          <w:i/>
          <w:iCs/>
          <w:color w:val="000000"/>
          <w:u w:val="single"/>
          <w:lang w:val="en-GB"/>
        </w:rPr>
        <w:t>տրամադրվելիք</w:t>
      </w:r>
      <w:proofErr w:type="spellEnd"/>
      <w:r w:rsidRPr="001E3DAC">
        <w:rPr>
          <w:rFonts w:ascii="Sylfaen" w:hAnsi="Sylfaen"/>
          <w:b/>
          <w:i/>
          <w:iCs/>
          <w:color w:val="000000"/>
          <w:u w:val="single"/>
          <w:lang w:val="en-GB"/>
        </w:rPr>
        <w:t xml:space="preserve"> </w:t>
      </w:r>
      <w:proofErr w:type="spellStart"/>
      <w:r w:rsidRPr="00E37EB2">
        <w:rPr>
          <w:rFonts w:ascii="Sylfaen" w:hAnsi="Sylfaen"/>
          <w:b/>
          <w:i/>
          <w:iCs/>
          <w:color w:val="000000"/>
          <w:u w:val="single"/>
          <w:lang w:val="en-GB"/>
        </w:rPr>
        <w:t>հարմարությունների</w:t>
      </w:r>
      <w:proofErr w:type="spellEnd"/>
      <w:r w:rsidRPr="00E37EB2">
        <w:rPr>
          <w:rFonts w:ascii="Sylfaen" w:hAnsi="Sylfaen"/>
          <w:b/>
          <w:i/>
          <w:iCs/>
          <w:color w:val="000000"/>
          <w:u w:val="single"/>
          <w:lang w:val="en-GB"/>
        </w:rPr>
        <w:t xml:space="preserve"> </w:t>
      </w:r>
      <w:proofErr w:type="spellStart"/>
      <w:r w:rsidRPr="00E37EB2">
        <w:rPr>
          <w:rFonts w:ascii="Sylfaen" w:hAnsi="Sylfaen"/>
          <w:b/>
          <w:i/>
          <w:iCs/>
          <w:color w:val="000000"/>
          <w:u w:val="single"/>
          <w:lang w:val="en-GB"/>
        </w:rPr>
        <w:t>մասին</w:t>
      </w:r>
      <w:proofErr w:type="spellEnd"/>
      <w:r w:rsidRPr="00E37EB2">
        <w:rPr>
          <w:rFonts w:ascii="Sylfaen" w:hAnsi="Sylfaen"/>
          <w:b/>
          <w:i/>
          <w:iCs/>
          <w:color w:val="000000"/>
          <w:lang w:val="en-GB"/>
        </w:rPr>
        <w:t xml:space="preserve">): </w:t>
      </w:r>
      <w:proofErr w:type="spellStart"/>
      <w:r w:rsidRPr="00E37EB2">
        <w:rPr>
          <w:rFonts w:ascii="Sylfaen" w:hAnsi="Sylfaen"/>
          <w:i/>
          <w:iCs/>
          <w:color w:val="000000"/>
          <w:lang w:val="en-GB"/>
        </w:rPr>
        <w:t>Առաջարկությունները</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պետք</w:t>
      </w:r>
      <w:proofErr w:type="spellEnd"/>
      <w:r w:rsidRPr="00E37EB2">
        <w:rPr>
          <w:rFonts w:ascii="Sylfaen" w:hAnsi="Sylfaen"/>
          <w:i/>
          <w:iCs/>
          <w:color w:val="000000"/>
          <w:lang w:val="en-GB"/>
        </w:rPr>
        <w:t xml:space="preserve"> է </w:t>
      </w:r>
      <w:proofErr w:type="spellStart"/>
      <w:r w:rsidRPr="00E37EB2">
        <w:rPr>
          <w:rFonts w:ascii="Sylfaen" w:hAnsi="Sylfaen"/>
          <w:i/>
          <w:iCs/>
          <w:color w:val="000000"/>
          <w:lang w:val="en-GB"/>
        </w:rPr>
        <w:t>լինեն</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հակիրճ</w:t>
      </w:r>
      <w:proofErr w:type="spellEnd"/>
      <w:r w:rsidRPr="00E37EB2">
        <w:rPr>
          <w:rFonts w:ascii="Sylfaen" w:hAnsi="Sylfaen"/>
          <w:i/>
          <w:iCs/>
          <w:color w:val="000000"/>
          <w:lang w:val="en-GB"/>
        </w:rPr>
        <w:t xml:space="preserve"> և </w:t>
      </w:r>
      <w:proofErr w:type="spellStart"/>
      <w:r w:rsidRPr="00E37EB2">
        <w:rPr>
          <w:rFonts w:ascii="Sylfaen" w:hAnsi="Sylfaen"/>
          <w:i/>
          <w:iCs/>
          <w:color w:val="000000"/>
          <w:lang w:val="en-GB"/>
        </w:rPr>
        <w:t>ըստ</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էության</w:t>
      </w:r>
      <w:proofErr w:type="spellEnd"/>
      <w:r w:rsidRPr="00E37EB2">
        <w:rPr>
          <w:rFonts w:ascii="Sylfaen" w:hAnsi="Sylfaen"/>
          <w:i/>
          <w:iCs/>
          <w:color w:val="000000"/>
          <w:lang w:val="en-GB"/>
        </w:rPr>
        <w:t xml:space="preserve">, և </w:t>
      </w:r>
      <w:proofErr w:type="spellStart"/>
      <w:r w:rsidRPr="00E37EB2">
        <w:rPr>
          <w:rFonts w:ascii="Sylfaen" w:hAnsi="Sylfaen"/>
          <w:i/>
          <w:iCs/>
          <w:color w:val="000000"/>
          <w:lang w:val="en-GB"/>
        </w:rPr>
        <w:t>ներառված</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լինել</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առաջարկում</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Խնդրում</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ենք</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նաև</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ավելացնել</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մեկնաբանություններ</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Պատվիրատուի</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կողմից</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տրամադրվելիք</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անձնակազմի</w:t>
      </w:r>
      <w:proofErr w:type="spellEnd"/>
      <w:r w:rsidRPr="00E37EB2">
        <w:rPr>
          <w:rFonts w:ascii="Sylfaen" w:hAnsi="Sylfaen"/>
          <w:i/>
          <w:iCs/>
          <w:color w:val="000000"/>
          <w:lang w:val="en-GB"/>
        </w:rPr>
        <w:t xml:space="preserve"> և </w:t>
      </w:r>
      <w:proofErr w:type="spellStart"/>
      <w:r w:rsidRPr="00E37EB2">
        <w:rPr>
          <w:rFonts w:ascii="Sylfaen" w:hAnsi="Sylfaen"/>
          <w:i/>
          <w:iCs/>
          <w:color w:val="000000"/>
          <w:lang w:val="en-GB"/>
        </w:rPr>
        <w:t>հարմարությունների</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մասին</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դրանց</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առկայության</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դեպքում</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Օրինակ</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վարչական</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աջակցություն</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գրասենյակային</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տարածք</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տվյալներ</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ելակետային</w:t>
      </w:r>
      <w:proofErr w:type="spellEnd"/>
      <w:r w:rsidRPr="00E37EB2">
        <w:rPr>
          <w:rFonts w:ascii="Sylfaen" w:hAnsi="Sylfaen"/>
          <w:i/>
          <w:iCs/>
          <w:color w:val="000000"/>
          <w:lang w:val="en-GB"/>
        </w:rPr>
        <w:t xml:space="preserve"> </w:t>
      </w:r>
      <w:proofErr w:type="spellStart"/>
      <w:r w:rsidRPr="00E37EB2">
        <w:rPr>
          <w:rFonts w:ascii="Sylfaen" w:hAnsi="Sylfaen"/>
          <w:i/>
          <w:iCs/>
          <w:color w:val="000000"/>
          <w:lang w:val="en-GB"/>
        </w:rPr>
        <w:t>հաշվետվություններ</w:t>
      </w:r>
      <w:proofErr w:type="spellEnd"/>
      <w:r w:rsidRPr="00E37EB2">
        <w:rPr>
          <w:rFonts w:ascii="Sylfaen" w:hAnsi="Sylfaen"/>
          <w:i/>
          <w:iCs/>
          <w:color w:val="000000"/>
          <w:lang w:val="en-GB"/>
        </w:rPr>
        <w:t xml:space="preserve"> և </w:t>
      </w:r>
      <w:proofErr w:type="spellStart"/>
      <w:r w:rsidRPr="00E37EB2">
        <w:rPr>
          <w:rFonts w:ascii="Sylfaen" w:hAnsi="Sylfaen"/>
          <w:i/>
          <w:iCs/>
          <w:color w:val="000000"/>
          <w:lang w:val="en-GB"/>
        </w:rPr>
        <w:t>այլն</w:t>
      </w:r>
      <w:proofErr w:type="spellEnd"/>
      <w:r w:rsidRPr="00E37EB2">
        <w:rPr>
          <w:rFonts w:ascii="Sylfaen" w:hAnsi="Sylfaen"/>
          <w:i/>
          <w:iCs/>
          <w:color w:val="000000"/>
          <w:lang w:val="en-GB"/>
        </w:rPr>
        <w:t>:</w:t>
      </w:r>
    </w:p>
    <w:p w14:paraId="67805A6D" w14:textId="77777777" w:rsidR="006A7F41" w:rsidRDefault="006A7F41" w:rsidP="00162CC1">
      <w:pPr>
        <w:spacing w:after="0" w:line="240" w:lineRule="auto"/>
        <w:rPr>
          <w:rFonts w:ascii="Sylfaen" w:eastAsia="Times New Roman" w:hAnsi="Sylfaen" w:cs="Calibri"/>
          <w:lang w:val="en-GB"/>
        </w:rPr>
        <w:sectPr w:rsidR="006A7F41" w:rsidSect="006A7F41">
          <w:headerReference w:type="even" r:id="rId16"/>
          <w:headerReference w:type="default" r:id="rId17"/>
          <w:footerReference w:type="default" r:id="rId18"/>
          <w:headerReference w:type="first" r:id="rId19"/>
          <w:pgSz w:w="11907" w:h="16840" w:code="9"/>
          <w:pgMar w:top="1134" w:right="1134" w:bottom="1134" w:left="1134" w:header="720" w:footer="720" w:gutter="0"/>
          <w:cols w:space="720"/>
          <w:titlePg/>
          <w:docGrid w:linePitch="326"/>
        </w:sectPr>
      </w:pPr>
    </w:p>
    <w:p w14:paraId="3E8EAB08" w14:textId="12DA9B31" w:rsidR="00A0047A" w:rsidRPr="00E37EB2" w:rsidRDefault="00A0047A" w:rsidP="00162CC1">
      <w:pPr>
        <w:spacing w:after="0" w:line="240" w:lineRule="auto"/>
        <w:rPr>
          <w:rFonts w:ascii="Sylfaen" w:eastAsia="Times New Roman" w:hAnsi="Sylfaen" w:cs="Calibri"/>
          <w:lang w:val="en-GB"/>
        </w:rPr>
      </w:pPr>
    </w:p>
    <w:p w14:paraId="35031A20" w14:textId="77777777" w:rsidR="00F41DBA" w:rsidRPr="00850B05" w:rsidRDefault="00F41DBA" w:rsidP="00F41DBA">
      <w:pPr>
        <w:pStyle w:val="Heading6"/>
        <w:spacing w:after="120" w:line="288" w:lineRule="auto"/>
        <w:rPr>
          <w:rFonts w:ascii="Sylfaen" w:hAnsi="Sylfaen" w:cs="Arial"/>
          <w:caps/>
          <w:smallCaps/>
          <w:sz w:val="28"/>
          <w:szCs w:val="28"/>
          <w:lang w:val="en-GB"/>
        </w:rPr>
      </w:pPr>
      <w:bookmarkStart w:id="8" w:name="_Toc330557884"/>
      <w:r w:rsidRPr="00850B05">
        <w:rPr>
          <w:rFonts w:ascii="Sylfaen" w:hAnsi="Sylfaen" w:cs="Arial"/>
          <w:caps/>
          <w:sz w:val="28"/>
          <w:szCs w:val="28"/>
        </w:rPr>
        <w:t>ՏԵԽ-5</w:t>
      </w:r>
      <w:bookmarkEnd w:id="8"/>
      <w:r w:rsidRPr="00850B05">
        <w:rPr>
          <w:rFonts w:ascii="Sylfaen" w:hAnsi="Sylfaen" w:cs="Arial"/>
          <w:caps/>
          <w:sz w:val="28"/>
          <w:szCs w:val="28"/>
          <w:lang w:val="en-GB"/>
        </w:rPr>
        <w:t xml:space="preserve"> ՁԵՎ </w:t>
      </w:r>
    </w:p>
    <w:p w14:paraId="530E099A" w14:textId="77777777" w:rsidR="00F41DBA" w:rsidRPr="00850B05" w:rsidRDefault="00F41DBA" w:rsidP="00F41DBA">
      <w:pPr>
        <w:spacing w:after="120" w:line="288" w:lineRule="auto"/>
        <w:jc w:val="center"/>
        <w:rPr>
          <w:rFonts w:ascii="Sylfaen" w:hAnsi="Sylfaen" w:cs="Arial"/>
          <w:b/>
          <w:smallCaps/>
          <w:szCs w:val="28"/>
          <w:lang w:val="en-GB"/>
        </w:rPr>
      </w:pPr>
    </w:p>
    <w:p w14:paraId="5C9339D4" w14:textId="77777777" w:rsidR="00F41DBA" w:rsidRPr="00850B05" w:rsidRDefault="00F41DBA" w:rsidP="00F41DBA">
      <w:pPr>
        <w:pBdr>
          <w:bottom w:val="single" w:sz="8" w:space="1" w:color="auto"/>
        </w:pBdr>
        <w:spacing w:after="120" w:line="288" w:lineRule="auto"/>
        <w:jc w:val="center"/>
        <w:rPr>
          <w:rFonts w:ascii="Sylfaen" w:hAnsi="Sylfaen"/>
          <w:b/>
          <w:caps/>
          <w:sz w:val="28"/>
          <w:szCs w:val="28"/>
          <w:lang w:val="en-GB"/>
        </w:rPr>
      </w:pPr>
      <w:r w:rsidRPr="00850B05">
        <w:rPr>
          <w:rFonts w:ascii="Sylfaen" w:hAnsi="Sylfaen"/>
          <w:b/>
          <w:caps/>
          <w:sz w:val="28"/>
          <w:szCs w:val="28"/>
          <w:lang w:val="en-GB"/>
        </w:rPr>
        <w:t xml:space="preserve">Աշխատանքների ժամանակացույց և </w:t>
      </w:r>
      <w:r>
        <w:rPr>
          <w:rFonts w:ascii="Sylfaen" w:hAnsi="Sylfaen"/>
          <w:b/>
          <w:caps/>
          <w:sz w:val="28"/>
          <w:szCs w:val="28"/>
          <w:lang w:val="hy-AM"/>
        </w:rPr>
        <w:t>ՀԱՇՎԵՏՎՈՒԹՅՈՒՆՆԵՐԻ</w:t>
      </w:r>
      <w:r>
        <w:rPr>
          <w:rFonts w:ascii="Sylfaen" w:hAnsi="Sylfaen"/>
          <w:b/>
          <w:caps/>
          <w:sz w:val="28"/>
          <w:szCs w:val="28"/>
          <w:lang w:val="en-GB"/>
        </w:rPr>
        <w:t xml:space="preserve"> </w:t>
      </w:r>
      <w:r w:rsidRPr="00850B05">
        <w:rPr>
          <w:rFonts w:ascii="Sylfaen" w:hAnsi="Sylfaen"/>
          <w:b/>
          <w:caps/>
          <w:sz w:val="28"/>
          <w:szCs w:val="28"/>
          <w:lang w:val="en-GB"/>
        </w:rPr>
        <w:t>ներկայացման պլանավորում</w:t>
      </w:r>
    </w:p>
    <w:tbl>
      <w:tblPr>
        <w:tblW w:w="13327" w:type="dxa"/>
        <w:tblInd w:w="115" w:type="dxa"/>
        <w:tblLayout w:type="fixed"/>
        <w:tblCellMar>
          <w:left w:w="57" w:type="dxa"/>
          <w:right w:w="57" w:type="dxa"/>
        </w:tblCellMar>
        <w:tblLook w:val="0000" w:firstRow="0" w:lastRow="0" w:firstColumn="0" w:lastColumn="0" w:noHBand="0" w:noVBand="0"/>
      </w:tblPr>
      <w:tblGrid>
        <w:gridCol w:w="587"/>
        <w:gridCol w:w="4053"/>
        <w:gridCol w:w="680"/>
        <w:gridCol w:w="680"/>
        <w:gridCol w:w="680"/>
        <w:gridCol w:w="680"/>
        <w:gridCol w:w="680"/>
        <w:gridCol w:w="680"/>
        <w:gridCol w:w="680"/>
        <w:gridCol w:w="680"/>
        <w:gridCol w:w="680"/>
        <w:gridCol w:w="680"/>
        <w:gridCol w:w="680"/>
        <w:gridCol w:w="1207"/>
      </w:tblGrid>
      <w:tr w:rsidR="00F41DBA" w:rsidRPr="00850B05" w14:paraId="729EB87B" w14:textId="77777777" w:rsidTr="002049CC">
        <w:trPr>
          <w:trHeight w:val="397"/>
        </w:trPr>
        <w:tc>
          <w:tcPr>
            <w:tcW w:w="587" w:type="dxa"/>
            <w:vMerge w:val="restart"/>
            <w:tcBorders>
              <w:top w:val="double" w:sz="4" w:space="0" w:color="auto"/>
              <w:left w:val="double" w:sz="4" w:space="0" w:color="auto"/>
            </w:tcBorders>
            <w:vAlign w:val="center"/>
          </w:tcPr>
          <w:p w14:paraId="171E4E8A" w14:textId="77777777" w:rsidR="00F41DBA" w:rsidRPr="00850B05" w:rsidRDefault="00F41DBA" w:rsidP="002049CC">
            <w:pPr>
              <w:spacing w:after="120" w:line="288" w:lineRule="auto"/>
              <w:jc w:val="center"/>
              <w:rPr>
                <w:rFonts w:ascii="Sylfaen" w:hAnsi="Sylfaen" w:cs="Arial"/>
                <w:b/>
                <w:lang w:val="en-GB"/>
              </w:rPr>
            </w:pPr>
            <w:r w:rsidRPr="00850B05">
              <w:rPr>
                <w:rFonts w:ascii="Sylfaen" w:hAnsi="Sylfaen" w:cs="Arial"/>
                <w:b/>
                <w:bCs/>
                <w:lang w:val="en-GB"/>
              </w:rPr>
              <w:t>N°</w:t>
            </w:r>
          </w:p>
        </w:tc>
        <w:tc>
          <w:tcPr>
            <w:tcW w:w="4053" w:type="dxa"/>
            <w:vMerge w:val="restart"/>
            <w:tcBorders>
              <w:top w:val="double" w:sz="4" w:space="0" w:color="auto"/>
              <w:left w:val="single" w:sz="6" w:space="0" w:color="auto"/>
            </w:tcBorders>
            <w:vAlign w:val="center"/>
          </w:tcPr>
          <w:p w14:paraId="00B7B36B" w14:textId="77777777" w:rsidR="00F41DBA" w:rsidRPr="00850B05" w:rsidRDefault="00F41DBA" w:rsidP="002049CC">
            <w:pPr>
              <w:spacing w:after="120" w:line="288" w:lineRule="auto"/>
              <w:jc w:val="center"/>
              <w:rPr>
                <w:rFonts w:ascii="Sylfaen" w:hAnsi="Sylfaen" w:cs="Arial"/>
                <w:lang w:val="en-GB"/>
              </w:rPr>
            </w:pPr>
            <w:proofErr w:type="spellStart"/>
            <w:r w:rsidRPr="00850B05">
              <w:rPr>
                <w:rFonts w:ascii="Sylfaen" w:hAnsi="Sylfaen" w:cs="Arial"/>
                <w:b/>
                <w:bCs/>
                <w:lang w:val="en-GB"/>
              </w:rPr>
              <w:t>Ներկայացվող</w:t>
            </w:r>
            <w:proofErr w:type="spellEnd"/>
            <w:r w:rsidRPr="00850B05">
              <w:rPr>
                <w:rFonts w:ascii="Sylfaen" w:hAnsi="Sylfaen" w:cs="Arial"/>
                <w:b/>
                <w:bCs/>
                <w:lang w:val="en-GB"/>
              </w:rPr>
              <w:t xml:space="preserve"> </w:t>
            </w:r>
            <w:proofErr w:type="spellStart"/>
            <w:r w:rsidRPr="00850B05">
              <w:rPr>
                <w:rFonts w:ascii="Sylfaen" w:hAnsi="Sylfaen" w:cs="Arial"/>
                <w:b/>
                <w:bCs/>
                <w:lang w:val="en-GB"/>
              </w:rPr>
              <w:t>նյութեր</w:t>
            </w:r>
            <w:proofErr w:type="spellEnd"/>
            <w:r w:rsidRPr="00850B05">
              <w:rPr>
                <w:rFonts w:ascii="Sylfaen" w:hAnsi="Sylfaen" w:cs="Arial"/>
                <w:b/>
                <w:bCs/>
                <w:lang w:val="en-GB"/>
              </w:rPr>
              <w:t xml:space="preserve"> </w:t>
            </w:r>
            <w:r w:rsidRPr="00850B05">
              <w:rPr>
                <w:rFonts w:ascii="Sylfaen" w:hAnsi="Sylfaen" w:cs="Arial"/>
                <w:vertAlign w:val="superscript"/>
                <w:lang w:val="en-GB"/>
              </w:rPr>
              <w:t>1</w:t>
            </w:r>
            <w:r w:rsidRPr="00850B05">
              <w:rPr>
                <w:rFonts w:ascii="Sylfaen" w:hAnsi="Sylfaen" w:cs="Arial"/>
                <w:b/>
                <w:bCs/>
                <w:lang w:val="en-GB"/>
              </w:rPr>
              <w:t xml:space="preserve"> (D-..)</w:t>
            </w:r>
          </w:p>
        </w:tc>
        <w:tc>
          <w:tcPr>
            <w:tcW w:w="8687" w:type="dxa"/>
            <w:gridSpan w:val="12"/>
            <w:tcBorders>
              <w:top w:val="double" w:sz="4" w:space="0" w:color="auto"/>
              <w:left w:val="single" w:sz="6" w:space="0" w:color="auto"/>
              <w:bottom w:val="single" w:sz="6" w:space="0" w:color="auto"/>
              <w:right w:val="double" w:sz="4" w:space="0" w:color="auto"/>
            </w:tcBorders>
          </w:tcPr>
          <w:p w14:paraId="226AB497" w14:textId="77777777" w:rsidR="00F41DBA" w:rsidRPr="00850B05" w:rsidRDefault="00F41DBA" w:rsidP="002049CC">
            <w:pPr>
              <w:spacing w:after="120" w:line="288" w:lineRule="auto"/>
              <w:jc w:val="center"/>
              <w:rPr>
                <w:rFonts w:ascii="Sylfaen" w:hAnsi="Sylfaen" w:cs="Arial"/>
                <w:lang w:val="en-GB"/>
              </w:rPr>
            </w:pPr>
            <w:proofErr w:type="spellStart"/>
            <w:r w:rsidRPr="00850B05">
              <w:rPr>
                <w:rFonts w:ascii="Sylfaen" w:hAnsi="Sylfaen" w:cs="Arial"/>
                <w:b/>
                <w:bCs/>
                <w:lang w:val="en-GB"/>
              </w:rPr>
              <w:t>Ամիս</w:t>
            </w:r>
            <w:proofErr w:type="spellEnd"/>
          </w:p>
        </w:tc>
      </w:tr>
      <w:tr w:rsidR="00F41DBA" w:rsidRPr="00850B05" w14:paraId="4AEA5AF0" w14:textId="77777777" w:rsidTr="002049CC">
        <w:trPr>
          <w:trHeight w:val="176"/>
        </w:trPr>
        <w:tc>
          <w:tcPr>
            <w:tcW w:w="587" w:type="dxa"/>
            <w:vMerge/>
            <w:tcBorders>
              <w:left w:val="double" w:sz="4" w:space="0" w:color="auto"/>
              <w:bottom w:val="single" w:sz="6" w:space="0" w:color="auto"/>
            </w:tcBorders>
            <w:vAlign w:val="center"/>
          </w:tcPr>
          <w:p w14:paraId="4E1831CB" w14:textId="77777777" w:rsidR="00F41DBA" w:rsidRPr="00850B05" w:rsidRDefault="00F41DBA" w:rsidP="002049CC">
            <w:pPr>
              <w:spacing w:after="120" w:line="288" w:lineRule="auto"/>
              <w:jc w:val="center"/>
              <w:rPr>
                <w:rFonts w:ascii="Sylfaen" w:hAnsi="Sylfaen" w:cs="Arial"/>
                <w:b/>
                <w:lang w:val="en-GB"/>
              </w:rPr>
            </w:pPr>
          </w:p>
        </w:tc>
        <w:tc>
          <w:tcPr>
            <w:tcW w:w="4053" w:type="dxa"/>
            <w:vMerge/>
            <w:tcBorders>
              <w:left w:val="single" w:sz="6" w:space="0" w:color="auto"/>
              <w:bottom w:val="single" w:sz="6" w:space="0" w:color="auto"/>
            </w:tcBorders>
          </w:tcPr>
          <w:p w14:paraId="113B1895"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232ACBD2"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1</w:t>
            </w:r>
          </w:p>
        </w:tc>
        <w:tc>
          <w:tcPr>
            <w:tcW w:w="680" w:type="dxa"/>
            <w:tcBorders>
              <w:top w:val="single" w:sz="12" w:space="0" w:color="auto"/>
              <w:left w:val="single" w:sz="6" w:space="0" w:color="auto"/>
              <w:bottom w:val="single" w:sz="6" w:space="0" w:color="auto"/>
              <w:right w:val="single" w:sz="6" w:space="0" w:color="auto"/>
            </w:tcBorders>
          </w:tcPr>
          <w:p w14:paraId="3BD9F9E7"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2</w:t>
            </w:r>
          </w:p>
        </w:tc>
        <w:tc>
          <w:tcPr>
            <w:tcW w:w="680" w:type="dxa"/>
            <w:tcBorders>
              <w:top w:val="single" w:sz="12" w:space="0" w:color="auto"/>
              <w:left w:val="single" w:sz="6" w:space="0" w:color="auto"/>
              <w:bottom w:val="single" w:sz="6" w:space="0" w:color="auto"/>
              <w:right w:val="single" w:sz="6" w:space="0" w:color="auto"/>
            </w:tcBorders>
          </w:tcPr>
          <w:p w14:paraId="3454D8C1"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3</w:t>
            </w:r>
          </w:p>
        </w:tc>
        <w:tc>
          <w:tcPr>
            <w:tcW w:w="680" w:type="dxa"/>
            <w:tcBorders>
              <w:top w:val="single" w:sz="12" w:space="0" w:color="auto"/>
              <w:left w:val="single" w:sz="6" w:space="0" w:color="auto"/>
              <w:bottom w:val="single" w:sz="6" w:space="0" w:color="auto"/>
              <w:right w:val="single" w:sz="6" w:space="0" w:color="auto"/>
            </w:tcBorders>
          </w:tcPr>
          <w:p w14:paraId="360C22AE"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4</w:t>
            </w:r>
          </w:p>
        </w:tc>
        <w:tc>
          <w:tcPr>
            <w:tcW w:w="680" w:type="dxa"/>
            <w:tcBorders>
              <w:top w:val="single" w:sz="12" w:space="0" w:color="auto"/>
              <w:left w:val="single" w:sz="6" w:space="0" w:color="auto"/>
              <w:bottom w:val="single" w:sz="6" w:space="0" w:color="auto"/>
              <w:right w:val="single" w:sz="6" w:space="0" w:color="auto"/>
            </w:tcBorders>
          </w:tcPr>
          <w:p w14:paraId="0A9B3A64"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5</w:t>
            </w:r>
          </w:p>
        </w:tc>
        <w:tc>
          <w:tcPr>
            <w:tcW w:w="680" w:type="dxa"/>
            <w:tcBorders>
              <w:top w:val="single" w:sz="12" w:space="0" w:color="auto"/>
              <w:left w:val="single" w:sz="6" w:space="0" w:color="auto"/>
              <w:bottom w:val="single" w:sz="6" w:space="0" w:color="auto"/>
              <w:right w:val="single" w:sz="6" w:space="0" w:color="auto"/>
            </w:tcBorders>
          </w:tcPr>
          <w:p w14:paraId="001BC541"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6</w:t>
            </w:r>
          </w:p>
        </w:tc>
        <w:tc>
          <w:tcPr>
            <w:tcW w:w="680" w:type="dxa"/>
            <w:tcBorders>
              <w:top w:val="single" w:sz="12" w:space="0" w:color="auto"/>
              <w:left w:val="single" w:sz="6" w:space="0" w:color="auto"/>
              <w:bottom w:val="single" w:sz="6" w:space="0" w:color="auto"/>
              <w:right w:val="single" w:sz="6" w:space="0" w:color="auto"/>
            </w:tcBorders>
          </w:tcPr>
          <w:p w14:paraId="446B078F"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7</w:t>
            </w:r>
          </w:p>
        </w:tc>
        <w:tc>
          <w:tcPr>
            <w:tcW w:w="680" w:type="dxa"/>
            <w:tcBorders>
              <w:top w:val="single" w:sz="12" w:space="0" w:color="auto"/>
              <w:left w:val="single" w:sz="6" w:space="0" w:color="auto"/>
              <w:bottom w:val="single" w:sz="6" w:space="0" w:color="auto"/>
              <w:right w:val="single" w:sz="6" w:space="0" w:color="auto"/>
            </w:tcBorders>
          </w:tcPr>
          <w:p w14:paraId="590DD496"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8</w:t>
            </w:r>
          </w:p>
        </w:tc>
        <w:tc>
          <w:tcPr>
            <w:tcW w:w="680" w:type="dxa"/>
            <w:tcBorders>
              <w:top w:val="single" w:sz="12" w:space="0" w:color="auto"/>
              <w:left w:val="single" w:sz="6" w:space="0" w:color="auto"/>
              <w:bottom w:val="single" w:sz="6" w:space="0" w:color="auto"/>
              <w:right w:val="single" w:sz="6" w:space="0" w:color="auto"/>
            </w:tcBorders>
          </w:tcPr>
          <w:p w14:paraId="02A16C57"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9</w:t>
            </w:r>
          </w:p>
        </w:tc>
        <w:tc>
          <w:tcPr>
            <w:tcW w:w="680" w:type="dxa"/>
            <w:tcBorders>
              <w:top w:val="single" w:sz="12" w:space="0" w:color="auto"/>
              <w:left w:val="single" w:sz="6" w:space="0" w:color="auto"/>
              <w:bottom w:val="single" w:sz="6" w:space="0" w:color="auto"/>
              <w:right w:val="single" w:sz="6" w:space="0" w:color="auto"/>
            </w:tcBorders>
          </w:tcPr>
          <w:p w14:paraId="05C60406"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w:t>
            </w:r>
          </w:p>
        </w:tc>
        <w:tc>
          <w:tcPr>
            <w:tcW w:w="680" w:type="dxa"/>
            <w:tcBorders>
              <w:top w:val="single" w:sz="12" w:space="0" w:color="auto"/>
              <w:left w:val="single" w:sz="6" w:space="0" w:color="auto"/>
              <w:bottom w:val="single" w:sz="6" w:space="0" w:color="auto"/>
              <w:right w:val="single" w:sz="6" w:space="0" w:color="auto"/>
            </w:tcBorders>
          </w:tcPr>
          <w:p w14:paraId="1895196D" w14:textId="77777777" w:rsidR="00F41DBA" w:rsidRPr="00850B05" w:rsidRDefault="00F41DBA" w:rsidP="002049CC">
            <w:pPr>
              <w:spacing w:after="120" w:line="288" w:lineRule="auto"/>
              <w:jc w:val="center"/>
              <w:rPr>
                <w:rFonts w:ascii="Sylfaen" w:hAnsi="Sylfaen" w:cs="Arial"/>
                <w:lang w:val="en-GB"/>
              </w:rPr>
            </w:pPr>
            <w:r w:rsidRPr="00850B05">
              <w:rPr>
                <w:rFonts w:ascii="Sylfaen" w:hAnsi="Sylfaen" w:cs="Arial"/>
                <w:b/>
                <w:bCs/>
                <w:lang w:val="en-GB"/>
              </w:rPr>
              <w:t>n</w:t>
            </w:r>
          </w:p>
        </w:tc>
        <w:tc>
          <w:tcPr>
            <w:tcW w:w="1207" w:type="dxa"/>
            <w:tcBorders>
              <w:top w:val="single" w:sz="12" w:space="0" w:color="auto"/>
              <w:left w:val="single" w:sz="6" w:space="0" w:color="auto"/>
              <w:bottom w:val="single" w:sz="6" w:space="0" w:color="auto"/>
              <w:right w:val="double" w:sz="4" w:space="0" w:color="auto"/>
            </w:tcBorders>
          </w:tcPr>
          <w:p w14:paraId="2AFD1A65" w14:textId="77777777" w:rsidR="00F41DBA" w:rsidRPr="00850B05" w:rsidRDefault="00F41DBA" w:rsidP="002049CC">
            <w:pPr>
              <w:spacing w:after="120" w:line="288" w:lineRule="auto"/>
              <w:jc w:val="center"/>
              <w:rPr>
                <w:rFonts w:ascii="Sylfaen" w:hAnsi="Sylfaen" w:cs="Arial"/>
                <w:lang w:val="en-GB"/>
              </w:rPr>
            </w:pPr>
            <w:proofErr w:type="spellStart"/>
            <w:r w:rsidRPr="00850B05">
              <w:rPr>
                <w:rFonts w:ascii="Sylfaen" w:hAnsi="Sylfaen" w:cs="Arial"/>
                <w:b/>
                <w:bCs/>
                <w:lang w:val="en-GB"/>
              </w:rPr>
              <w:t>Ընդամենը</w:t>
            </w:r>
            <w:proofErr w:type="spellEnd"/>
          </w:p>
        </w:tc>
      </w:tr>
      <w:tr w:rsidR="00F41DBA" w:rsidRPr="00850B05" w14:paraId="67ACCCFD" w14:textId="77777777" w:rsidTr="002049CC">
        <w:trPr>
          <w:trHeight w:val="397"/>
        </w:trPr>
        <w:tc>
          <w:tcPr>
            <w:tcW w:w="587" w:type="dxa"/>
            <w:tcBorders>
              <w:top w:val="single" w:sz="12" w:space="0" w:color="auto"/>
              <w:left w:val="double" w:sz="4" w:space="0" w:color="auto"/>
              <w:bottom w:val="single" w:sz="6" w:space="0" w:color="auto"/>
            </w:tcBorders>
            <w:vAlign w:val="center"/>
          </w:tcPr>
          <w:p w14:paraId="1BAF7AE6" w14:textId="77777777" w:rsidR="00F41DBA" w:rsidRPr="00850B05" w:rsidRDefault="00F41DBA" w:rsidP="002049CC">
            <w:pPr>
              <w:spacing w:after="120" w:line="288" w:lineRule="auto"/>
              <w:jc w:val="center"/>
              <w:rPr>
                <w:rFonts w:ascii="Sylfaen" w:hAnsi="Sylfaen" w:cs="Arial"/>
                <w:b/>
                <w:lang w:val="en-GB"/>
              </w:rPr>
            </w:pPr>
            <w:r w:rsidRPr="00850B05">
              <w:rPr>
                <w:rFonts w:ascii="Sylfaen" w:hAnsi="Sylfaen" w:cs="Arial"/>
                <w:b/>
                <w:lang w:val="en-GB"/>
              </w:rPr>
              <w:t>D-1</w:t>
            </w:r>
          </w:p>
        </w:tc>
        <w:tc>
          <w:tcPr>
            <w:tcW w:w="4053" w:type="dxa"/>
            <w:tcBorders>
              <w:top w:val="single" w:sz="12" w:space="0" w:color="auto"/>
              <w:left w:val="single" w:sz="6" w:space="0" w:color="auto"/>
              <w:bottom w:val="single" w:sz="6" w:space="0" w:color="auto"/>
            </w:tcBorders>
          </w:tcPr>
          <w:p w14:paraId="360A9349" w14:textId="77777777" w:rsidR="00F41DBA" w:rsidRPr="00850B05" w:rsidRDefault="00F41DBA" w:rsidP="002049CC">
            <w:pPr>
              <w:spacing w:after="120" w:line="288" w:lineRule="auto"/>
              <w:rPr>
                <w:rFonts w:ascii="Sylfaen" w:hAnsi="Sylfaen" w:cs="Arial"/>
                <w:lang w:val="en-GB"/>
              </w:rPr>
            </w:pPr>
            <w:r>
              <w:rPr>
                <w:rFonts w:ascii="Sylfaen" w:hAnsi="Sylfaen" w:cs="Arial"/>
                <w:lang w:val="en-GB"/>
              </w:rPr>
              <w:t>[</w:t>
            </w:r>
            <w:r w:rsidRPr="00850B05">
              <w:rPr>
                <w:rFonts w:ascii="Sylfaen" w:hAnsi="Sylfaen" w:cs="Arial"/>
                <w:lang w:val="en-GB"/>
              </w:rPr>
              <w:t>(</w:t>
            </w:r>
            <w:proofErr w:type="spellStart"/>
            <w:r w:rsidRPr="00850B05">
              <w:rPr>
                <w:rFonts w:ascii="Sylfaen" w:hAnsi="Sylfaen" w:cs="Arial"/>
                <w:lang w:val="en-GB"/>
              </w:rPr>
              <w:t>օրինակ</w:t>
            </w:r>
            <w:proofErr w:type="spellEnd"/>
            <w:r w:rsidRPr="00850B05">
              <w:rPr>
                <w:rFonts w:ascii="Sylfaen" w:hAnsi="Sylfaen" w:cs="Arial"/>
                <w:lang w:val="en-GB"/>
              </w:rPr>
              <w:t xml:space="preserve">՝ </w:t>
            </w:r>
            <w:proofErr w:type="spellStart"/>
            <w:r>
              <w:rPr>
                <w:rFonts w:ascii="Sylfaen" w:hAnsi="Sylfaen" w:cs="Arial"/>
                <w:lang w:val="en-GB"/>
              </w:rPr>
              <w:t>ներկայացվող</w:t>
            </w:r>
            <w:proofErr w:type="spellEnd"/>
            <w:r w:rsidRPr="00850B05">
              <w:rPr>
                <w:rFonts w:ascii="Sylfaen" w:hAnsi="Sylfaen" w:cs="Arial"/>
                <w:lang w:val="en-GB"/>
              </w:rPr>
              <w:t xml:space="preserve"> </w:t>
            </w:r>
            <w:proofErr w:type="spellStart"/>
            <w:r w:rsidRPr="00850B05">
              <w:rPr>
                <w:rFonts w:ascii="Sylfaen" w:hAnsi="Sylfaen" w:cs="Arial"/>
                <w:lang w:val="en-GB"/>
              </w:rPr>
              <w:t>նյութ</w:t>
            </w:r>
            <w:proofErr w:type="spellEnd"/>
            <w:r w:rsidRPr="00850B05">
              <w:rPr>
                <w:rFonts w:ascii="Sylfaen" w:hAnsi="Sylfaen" w:cs="Arial"/>
                <w:lang w:val="en-GB"/>
              </w:rPr>
              <w:t xml:space="preserve"> No.1` Ա </w:t>
            </w:r>
            <w:proofErr w:type="spellStart"/>
            <w:r w:rsidRPr="00850B05">
              <w:rPr>
                <w:rFonts w:ascii="Sylfaen" w:hAnsi="Sylfaen" w:cs="Arial"/>
                <w:lang w:val="en-GB"/>
              </w:rPr>
              <w:t>հաշվետվություն</w:t>
            </w:r>
            <w:proofErr w:type="spellEnd"/>
          </w:p>
        </w:tc>
        <w:tc>
          <w:tcPr>
            <w:tcW w:w="680" w:type="dxa"/>
            <w:tcBorders>
              <w:top w:val="single" w:sz="12" w:space="0" w:color="auto"/>
              <w:left w:val="single" w:sz="6" w:space="0" w:color="auto"/>
              <w:bottom w:val="single" w:sz="6" w:space="0" w:color="auto"/>
              <w:right w:val="single" w:sz="6" w:space="0" w:color="auto"/>
            </w:tcBorders>
          </w:tcPr>
          <w:p w14:paraId="4EC1272B"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630879AE"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5730F8FA"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0CCC76D3"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1AF734A0"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18AAABE7"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66918539"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77B0C068"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52D25AC7"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6AF16E04" w14:textId="77777777" w:rsidR="00F41DBA" w:rsidRPr="00850B05" w:rsidRDefault="00F41DBA" w:rsidP="002049CC">
            <w:pPr>
              <w:spacing w:after="120" w:line="288" w:lineRule="auto"/>
              <w:rPr>
                <w:rFonts w:ascii="Sylfaen" w:hAnsi="Sylfaen" w:cs="Arial"/>
                <w:lang w:val="en-GB"/>
              </w:rPr>
            </w:pPr>
          </w:p>
        </w:tc>
        <w:tc>
          <w:tcPr>
            <w:tcW w:w="680" w:type="dxa"/>
            <w:tcBorders>
              <w:top w:val="single" w:sz="12" w:space="0" w:color="auto"/>
              <w:left w:val="single" w:sz="6" w:space="0" w:color="auto"/>
              <w:bottom w:val="single" w:sz="6" w:space="0" w:color="auto"/>
              <w:right w:val="single" w:sz="6" w:space="0" w:color="auto"/>
            </w:tcBorders>
          </w:tcPr>
          <w:p w14:paraId="4B16749B" w14:textId="77777777" w:rsidR="00F41DBA" w:rsidRPr="00850B05" w:rsidRDefault="00F41DBA" w:rsidP="002049CC">
            <w:pPr>
              <w:spacing w:after="120" w:line="288" w:lineRule="auto"/>
              <w:rPr>
                <w:rFonts w:ascii="Sylfaen" w:hAnsi="Sylfaen" w:cs="Arial"/>
                <w:lang w:val="en-GB"/>
              </w:rPr>
            </w:pPr>
          </w:p>
        </w:tc>
        <w:tc>
          <w:tcPr>
            <w:tcW w:w="1207" w:type="dxa"/>
            <w:tcBorders>
              <w:top w:val="single" w:sz="12" w:space="0" w:color="auto"/>
              <w:left w:val="single" w:sz="6" w:space="0" w:color="auto"/>
              <w:bottom w:val="single" w:sz="6" w:space="0" w:color="auto"/>
              <w:right w:val="double" w:sz="4" w:space="0" w:color="auto"/>
            </w:tcBorders>
          </w:tcPr>
          <w:p w14:paraId="3784408A" w14:textId="77777777" w:rsidR="00F41DBA" w:rsidRPr="00850B05" w:rsidRDefault="00F41DBA" w:rsidP="002049CC">
            <w:pPr>
              <w:spacing w:after="120" w:line="288" w:lineRule="auto"/>
              <w:rPr>
                <w:rFonts w:ascii="Sylfaen" w:hAnsi="Sylfaen" w:cs="Arial"/>
                <w:lang w:val="en-GB"/>
              </w:rPr>
            </w:pPr>
          </w:p>
        </w:tc>
      </w:tr>
      <w:tr w:rsidR="00F41DBA" w:rsidRPr="00850B05" w14:paraId="7D3682FD" w14:textId="77777777" w:rsidTr="002049CC">
        <w:trPr>
          <w:trHeight w:val="397"/>
        </w:trPr>
        <w:tc>
          <w:tcPr>
            <w:tcW w:w="587" w:type="dxa"/>
            <w:tcBorders>
              <w:top w:val="single" w:sz="6" w:space="0" w:color="auto"/>
              <w:left w:val="double" w:sz="4" w:space="0" w:color="auto"/>
              <w:bottom w:val="single" w:sz="6" w:space="0" w:color="auto"/>
            </w:tcBorders>
            <w:vAlign w:val="center"/>
          </w:tcPr>
          <w:p w14:paraId="6B410476" w14:textId="77777777" w:rsidR="00F41DBA" w:rsidRPr="00850B05" w:rsidRDefault="00F41DBA" w:rsidP="002049CC">
            <w:pPr>
              <w:spacing w:after="120" w:line="288" w:lineRule="auto"/>
              <w:jc w:val="center"/>
              <w:rPr>
                <w:rFonts w:ascii="Sylfaen" w:hAnsi="Sylfaen" w:cs="Arial"/>
                <w:b/>
                <w:lang w:val="en-GB"/>
              </w:rPr>
            </w:pPr>
          </w:p>
        </w:tc>
        <w:tc>
          <w:tcPr>
            <w:tcW w:w="4053" w:type="dxa"/>
            <w:tcBorders>
              <w:top w:val="single" w:sz="6" w:space="0" w:color="auto"/>
              <w:left w:val="single" w:sz="6" w:space="0" w:color="auto"/>
              <w:bottom w:val="single" w:sz="6" w:space="0" w:color="auto"/>
            </w:tcBorders>
          </w:tcPr>
          <w:p w14:paraId="38551B0E" w14:textId="77777777" w:rsidR="00F41DBA" w:rsidRPr="00850B05" w:rsidRDefault="00F41DBA" w:rsidP="002049CC">
            <w:pPr>
              <w:spacing w:after="120" w:line="288" w:lineRule="auto"/>
              <w:rPr>
                <w:rFonts w:ascii="Sylfaen" w:hAnsi="Sylfaen"/>
                <w:color w:val="000000"/>
                <w:lang w:val="en-GB"/>
              </w:rPr>
            </w:pPr>
            <w:r w:rsidRPr="00850B05">
              <w:rPr>
                <w:rFonts w:ascii="Sylfaen" w:hAnsi="Sylfaen"/>
                <w:color w:val="000000"/>
                <w:lang w:val="en-GB"/>
              </w:rPr>
              <w:t xml:space="preserve">1) </w:t>
            </w:r>
            <w:proofErr w:type="spellStart"/>
            <w:r w:rsidRPr="00850B05">
              <w:rPr>
                <w:rFonts w:ascii="Sylfaen" w:hAnsi="Sylfaen"/>
                <w:color w:val="000000"/>
                <w:lang w:val="en-GB"/>
              </w:rPr>
              <w:t>Տվյալների</w:t>
            </w:r>
            <w:proofErr w:type="spellEnd"/>
            <w:r w:rsidRPr="00850B05">
              <w:rPr>
                <w:rFonts w:ascii="Sylfaen" w:hAnsi="Sylfaen"/>
                <w:color w:val="000000"/>
                <w:lang w:val="en-GB"/>
              </w:rPr>
              <w:t xml:space="preserve"> </w:t>
            </w:r>
            <w:proofErr w:type="spellStart"/>
            <w:r w:rsidRPr="00850B05">
              <w:rPr>
                <w:rFonts w:ascii="Sylfaen" w:hAnsi="Sylfaen"/>
                <w:color w:val="000000"/>
                <w:lang w:val="en-GB"/>
              </w:rPr>
              <w:t>հավաքագրում</w:t>
            </w:r>
            <w:proofErr w:type="spellEnd"/>
            <w:r w:rsidRPr="00850B05">
              <w:rPr>
                <w:rFonts w:ascii="Sylfaen" w:hAnsi="Sylfaen"/>
                <w:color w:val="000000"/>
                <w:lang w:val="en-GB"/>
              </w:rPr>
              <w:t xml:space="preserve"> </w:t>
            </w:r>
          </w:p>
        </w:tc>
        <w:tc>
          <w:tcPr>
            <w:tcW w:w="680" w:type="dxa"/>
            <w:tcBorders>
              <w:top w:val="single" w:sz="6" w:space="0" w:color="auto"/>
              <w:left w:val="single" w:sz="6" w:space="0" w:color="auto"/>
              <w:bottom w:val="single" w:sz="6" w:space="0" w:color="auto"/>
              <w:right w:val="single" w:sz="6" w:space="0" w:color="auto"/>
            </w:tcBorders>
          </w:tcPr>
          <w:p w14:paraId="33FBA90D" w14:textId="77777777" w:rsidR="00F41DBA" w:rsidRPr="00850B05" w:rsidRDefault="00F41DBA" w:rsidP="002049CC">
            <w:pPr>
              <w:spacing w:after="120" w:line="288" w:lineRule="auto"/>
              <w:rPr>
                <w:rFonts w:ascii="Sylfaen" w:hAnsi="Sylfaen" w:cs="Arial"/>
                <w:lang w:val="en-GB"/>
              </w:rPr>
            </w:pPr>
            <w:r w:rsidRPr="00850B05">
              <w:rPr>
                <w:rFonts w:ascii="Sylfaen" w:hAnsi="Sylfaen" w:cs="Arial"/>
                <w:lang w:val="en-GB"/>
              </w:rPr>
              <w:t xml:space="preserve"> </w:t>
            </w:r>
          </w:p>
        </w:tc>
        <w:tc>
          <w:tcPr>
            <w:tcW w:w="680" w:type="dxa"/>
            <w:tcBorders>
              <w:top w:val="single" w:sz="6" w:space="0" w:color="auto"/>
              <w:left w:val="single" w:sz="6" w:space="0" w:color="auto"/>
              <w:bottom w:val="single" w:sz="6" w:space="0" w:color="auto"/>
              <w:right w:val="single" w:sz="6" w:space="0" w:color="auto"/>
            </w:tcBorders>
          </w:tcPr>
          <w:p w14:paraId="58911DB4"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522D7541"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34F829E9"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2F6CADAE"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774FC479"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4A31551C"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619AF673"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10ED8D78"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0458F975"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6466AE35" w14:textId="77777777" w:rsidR="00F41DBA" w:rsidRPr="00850B05" w:rsidRDefault="00F41DBA" w:rsidP="002049CC">
            <w:pPr>
              <w:spacing w:after="120" w:line="288" w:lineRule="auto"/>
              <w:rPr>
                <w:rFonts w:ascii="Sylfaen" w:hAnsi="Sylfaen" w:cs="Arial"/>
                <w:lang w:val="en-GB"/>
              </w:rPr>
            </w:pPr>
          </w:p>
        </w:tc>
        <w:tc>
          <w:tcPr>
            <w:tcW w:w="1207" w:type="dxa"/>
            <w:tcBorders>
              <w:top w:val="single" w:sz="6" w:space="0" w:color="auto"/>
              <w:left w:val="single" w:sz="6" w:space="0" w:color="auto"/>
              <w:bottom w:val="single" w:sz="6" w:space="0" w:color="auto"/>
              <w:right w:val="double" w:sz="4" w:space="0" w:color="auto"/>
            </w:tcBorders>
          </w:tcPr>
          <w:p w14:paraId="523603A4" w14:textId="77777777" w:rsidR="00F41DBA" w:rsidRPr="00850B05" w:rsidRDefault="00F41DBA" w:rsidP="002049CC">
            <w:pPr>
              <w:spacing w:after="120" w:line="288" w:lineRule="auto"/>
              <w:rPr>
                <w:rFonts w:ascii="Sylfaen" w:hAnsi="Sylfaen" w:cs="Arial"/>
                <w:lang w:val="en-GB"/>
              </w:rPr>
            </w:pPr>
          </w:p>
        </w:tc>
      </w:tr>
      <w:tr w:rsidR="00F41DBA" w:rsidRPr="00850B05" w14:paraId="7D6785C9" w14:textId="77777777" w:rsidTr="002049CC">
        <w:trPr>
          <w:trHeight w:val="397"/>
        </w:trPr>
        <w:tc>
          <w:tcPr>
            <w:tcW w:w="587" w:type="dxa"/>
            <w:tcBorders>
              <w:top w:val="single" w:sz="6" w:space="0" w:color="auto"/>
              <w:left w:val="double" w:sz="4" w:space="0" w:color="auto"/>
              <w:bottom w:val="single" w:sz="6" w:space="0" w:color="auto"/>
            </w:tcBorders>
            <w:vAlign w:val="center"/>
          </w:tcPr>
          <w:p w14:paraId="2F4C3100" w14:textId="77777777" w:rsidR="00F41DBA" w:rsidRPr="00850B05" w:rsidRDefault="00F41DBA" w:rsidP="002049CC">
            <w:pPr>
              <w:spacing w:after="120" w:line="288" w:lineRule="auto"/>
              <w:jc w:val="center"/>
              <w:rPr>
                <w:rFonts w:ascii="Sylfaen" w:hAnsi="Sylfaen" w:cs="Arial"/>
                <w:b/>
                <w:lang w:val="en-GB"/>
              </w:rPr>
            </w:pPr>
          </w:p>
        </w:tc>
        <w:tc>
          <w:tcPr>
            <w:tcW w:w="4053" w:type="dxa"/>
            <w:tcBorders>
              <w:top w:val="single" w:sz="6" w:space="0" w:color="auto"/>
              <w:left w:val="single" w:sz="6" w:space="0" w:color="auto"/>
              <w:bottom w:val="single" w:sz="6" w:space="0" w:color="auto"/>
            </w:tcBorders>
          </w:tcPr>
          <w:p w14:paraId="1900A80A" w14:textId="77777777" w:rsidR="00F41DBA" w:rsidRPr="00850B05" w:rsidRDefault="00F41DBA" w:rsidP="002049CC">
            <w:pPr>
              <w:spacing w:after="120" w:line="288" w:lineRule="auto"/>
              <w:rPr>
                <w:rFonts w:ascii="Sylfaen" w:hAnsi="Sylfaen"/>
                <w:color w:val="000000"/>
                <w:lang w:val="en-GB"/>
              </w:rPr>
            </w:pPr>
            <w:r w:rsidRPr="00850B05">
              <w:rPr>
                <w:rFonts w:ascii="Sylfaen" w:hAnsi="Sylfaen"/>
                <w:color w:val="000000"/>
                <w:lang w:val="en-GB"/>
              </w:rPr>
              <w:t xml:space="preserve">2) </w:t>
            </w:r>
            <w:proofErr w:type="spellStart"/>
            <w:r w:rsidRPr="00850B05">
              <w:rPr>
                <w:rFonts w:ascii="Sylfaen" w:hAnsi="Sylfaen"/>
                <w:color w:val="000000"/>
                <w:lang w:val="en-GB"/>
              </w:rPr>
              <w:t>Մշակում</w:t>
            </w:r>
            <w:proofErr w:type="spellEnd"/>
          </w:p>
        </w:tc>
        <w:tc>
          <w:tcPr>
            <w:tcW w:w="680" w:type="dxa"/>
            <w:tcBorders>
              <w:top w:val="single" w:sz="6" w:space="0" w:color="auto"/>
              <w:left w:val="single" w:sz="6" w:space="0" w:color="auto"/>
              <w:bottom w:val="single" w:sz="6" w:space="0" w:color="auto"/>
              <w:right w:val="single" w:sz="6" w:space="0" w:color="auto"/>
            </w:tcBorders>
          </w:tcPr>
          <w:p w14:paraId="493B55B5"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0453E4F0"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2182790C"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256A7B22"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01027C8E"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577105B6"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25F504D1"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43C681DE"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3171077A"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5838A764"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107A7987" w14:textId="77777777" w:rsidR="00F41DBA" w:rsidRPr="00850B05" w:rsidRDefault="00F41DBA" w:rsidP="002049CC">
            <w:pPr>
              <w:spacing w:after="120" w:line="288" w:lineRule="auto"/>
              <w:rPr>
                <w:rFonts w:ascii="Sylfaen" w:hAnsi="Sylfaen" w:cs="Arial"/>
                <w:lang w:val="en-GB"/>
              </w:rPr>
            </w:pPr>
          </w:p>
        </w:tc>
        <w:tc>
          <w:tcPr>
            <w:tcW w:w="1207" w:type="dxa"/>
            <w:tcBorders>
              <w:top w:val="single" w:sz="6" w:space="0" w:color="auto"/>
              <w:left w:val="single" w:sz="6" w:space="0" w:color="auto"/>
              <w:bottom w:val="single" w:sz="6" w:space="0" w:color="auto"/>
              <w:right w:val="double" w:sz="4" w:space="0" w:color="auto"/>
            </w:tcBorders>
          </w:tcPr>
          <w:p w14:paraId="4594ED7C" w14:textId="77777777" w:rsidR="00F41DBA" w:rsidRPr="00850B05" w:rsidRDefault="00F41DBA" w:rsidP="002049CC">
            <w:pPr>
              <w:spacing w:after="120" w:line="288" w:lineRule="auto"/>
              <w:rPr>
                <w:rFonts w:ascii="Sylfaen" w:hAnsi="Sylfaen" w:cs="Arial"/>
                <w:lang w:val="en-GB"/>
              </w:rPr>
            </w:pPr>
          </w:p>
        </w:tc>
      </w:tr>
      <w:tr w:rsidR="00F41DBA" w:rsidRPr="00850B05" w14:paraId="63917DDF" w14:textId="77777777" w:rsidTr="002049CC">
        <w:trPr>
          <w:trHeight w:val="397"/>
        </w:trPr>
        <w:tc>
          <w:tcPr>
            <w:tcW w:w="587" w:type="dxa"/>
            <w:tcBorders>
              <w:top w:val="single" w:sz="6" w:space="0" w:color="auto"/>
              <w:left w:val="double" w:sz="4" w:space="0" w:color="auto"/>
              <w:bottom w:val="single" w:sz="6" w:space="0" w:color="auto"/>
            </w:tcBorders>
            <w:vAlign w:val="center"/>
          </w:tcPr>
          <w:p w14:paraId="078464C3" w14:textId="5AB41B64" w:rsidR="00F41DBA" w:rsidRPr="00850B05" w:rsidRDefault="002B7CA1" w:rsidP="002049CC">
            <w:pPr>
              <w:spacing w:after="120" w:line="288" w:lineRule="auto"/>
              <w:jc w:val="center"/>
              <w:rPr>
                <w:rFonts w:ascii="Sylfaen" w:hAnsi="Sylfaen" w:cs="Arial"/>
                <w:b/>
                <w:lang w:val="en-GB"/>
              </w:rPr>
            </w:pPr>
            <w:r w:rsidRPr="00850B05">
              <w:rPr>
                <w:rFonts w:ascii="Sylfaen" w:hAnsi="Sylfaen" w:cs="Arial"/>
                <w:b/>
                <w:bCs/>
                <w:sz w:val="18"/>
                <w:szCs w:val="18"/>
                <w:lang w:val="en-GB"/>
              </w:rPr>
              <w:t>D-2</w:t>
            </w:r>
          </w:p>
        </w:tc>
        <w:tc>
          <w:tcPr>
            <w:tcW w:w="4053" w:type="dxa"/>
            <w:tcBorders>
              <w:top w:val="single" w:sz="6" w:space="0" w:color="auto"/>
              <w:left w:val="single" w:sz="6" w:space="0" w:color="auto"/>
              <w:bottom w:val="single" w:sz="6" w:space="0" w:color="auto"/>
            </w:tcBorders>
          </w:tcPr>
          <w:p w14:paraId="7D1A4050" w14:textId="77777777" w:rsidR="00F41DBA" w:rsidRPr="00850B05" w:rsidRDefault="00F41DBA" w:rsidP="002049CC">
            <w:pPr>
              <w:spacing w:after="120" w:line="288" w:lineRule="auto"/>
              <w:rPr>
                <w:rFonts w:ascii="Sylfaen" w:hAnsi="Sylfaen"/>
                <w:color w:val="000000"/>
                <w:lang w:val="en-GB"/>
              </w:rPr>
            </w:pPr>
            <w:r w:rsidRPr="00850B05">
              <w:rPr>
                <w:rFonts w:ascii="Sylfaen" w:hAnsi="Sylfaen"/>
                <w:color w:val="000000"/>
                <w:lang w:val="en-GB"/>
              </w:rPr>
              <w:t xml:space="preserve">3) </w:t>
            </w:r>
            <w:proofErr w:type="spellStart"/>
            <w:r w:rsidRPr="00850B05">
              <w:rPr>
                <w:rFonts w:ascii="Sylfaen" w:hAnsi="Sylfaen"/>
                <w:color w:val="000000"/>
                <w:lang w:val="en-GB"/>
              </w:rPr>
              <w:t>Սկզբնական</w:t>
            </w:r>
            <w:proofErr w:type="spellEnd"/>
            <w:r w:rsidRPr="00850B05">
              <w:rPr>
                <w:rFonts w:ascii="Sylfaen" w:hAnsi="Sylfaen"/>
                <w:color w:val="000000"/>
                <w:lang w:val="en-GB"/>
              </w:rPr>
              <w:t xml:space="preserve"> </w:t>
            </w:r>
            <w:proofErr w:type="spellStart"/>
            <w:r w:rsidRPr="00850B05">
              <w:rPr>
                <w:rFonts w:ascii="Sylfaen" w:hAnsi="Sylfaen"/>
                <w:color w:val="000000"/>
                <w:lang w:val="en-GB"/>
              </w:rPr>
              <w:t>հաշվետվություն</w:t>
            </w:r>
            <w:proofErr w:type="spellEnd"/>
            <w:r w:rsidRPr="00850B05">
              <w:rPr>
                <w:rFonts w:ascii="Sylfaen" w:hAnsi="Sylfaen"/>
                <w:color w:val="000000"/>
                <w:lang w:val="en-GB"/>
              </w:rPr>
              <w:t xml:space="preserve"> </w:t>
            </w:r>
          </w:p>
        </w:tc>
        <w:tc>
          <w:tcPr>
            <w:tcW w:w="680" w:type="dxa"/>
            <w:tcBorders>
              <w:top w:val="single" w:sz="6" w:space="0" w:color="auto"/>
              <w:left w:val="single" w:sz="6" w:space="0" w:color="auto"/>
              <w:bottom w:val="single" w:sz="6" w:space="0" w:color="auto"/>
              <w:right w:val="single" w:sz="6" w:space="0" w:color="auto"/>
            </w:tcBorders>
          </w:tcPr>
          <w:p w14:paraId="73223518"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025BD9A0"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18B88500"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79D31B7A"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32D21D4B"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41BA9765"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2E4ECCAB"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200E80D5"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67713482"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7CF843DA"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5B500039" w14:textId="77777777" w:rsidR="00F41DBA" w:rsidRPr="00850B05" w:rsidRDefault="00F41DBA" w:rsidP="002049CC">
            <w:pPr>
              <w:spacing w:after="120" w:line="288" w:lineRule="auto"/>
              <w:rPr>
                <w:rFonts w:ascii="Sylfaen" w:hAnsi="Sylfaen" w:cs="Arial"/>
                <w:lang w:val="en-GB"/>
              </w:rPr>
            </w:pPr>
          </w:p>
        </w:tc>
        <w:tc>
          <w:tcPr>
            <w:tcW w:w="1207" w:type="dxa"/>
            <w:tcBorders>
              <w:top w:val="single" w:sz="6" w:space="0" w:color="auto"/>
              <w:left w:val="single" w:sz="6" w:space="0" w:color="auto"/>
              <w:bottom w:val="single" w:sz="6" w:space="0" w:color="auto"/>
              <w:right w:val="double" w:sz="4" w:space="0" w:color="auto"/>
            </w:tcBorders>
          </w:tcPr>
          <w:p w14:paraId="272578A1" w14:textId="77777777" w:rsidR="00F41DBA" w:rsidRPr="00850B05" w:rsidRDefault="00F41DBA" w:rsidP="002049CC">
            <w:pPr>
              <w:spacing w:after="120" w:line="288" w:lineRule="auto"/>
              <w:rPr>
                <w:rFonts w:ascii="Sylfaen" w:hAnsi="Sylfaen" w:cs="Arial"/>
                <w:lang w:val="en-GB"/>
              </w:rPr>
            </w:pPr>
          </w:p>
        </w:tc>
      </w:tr>
      <w:tr w:rsidR="00F41DBA" w:rsidRPr="00850B05" w14:paraId="5361045C" w14:textId="77777777" w:rsidTr="002049CC">
        <w:trPr>
          <w:trHeight w:val="397"/>
        </w:trPr>
        <w:tc>
          <w:tcPr>
            <w:tcW w:w="587" w:type="dxa"/>
            <w:tcBorders>
              <w:top w:val="single" w:sz="6" w:space="0" w:color="auto"/>
              <w:left w:val="double" w:sz="4" w:space="0" w:color="auto"/>
              <w:bottom w:val="single" w:sz="6" w:space="0" w:color="auto"/>
            </w:tcBorders>
            <w:vAlign w:val="center"/>
          </w:tcPr>
          <w:p w14:paraId="5F96B57E" w14:textId="77777777" w:rsidR="00F41DBA" w:rsidRPr="00850B05" w:rsidRDefault="00F41DBA" w:rsidP="002049CC">
            <w:pPr>
              <w:spacing w:after="120" w:line="288" w:lineRule="auto"/>
              <w:jc w:val="center"/>
              <w:rPr>
                <w:rFonts w:ascii="Sylfaen" w:hAnsi="Sylfaen" w:cs="Arial"/>
                <w:b/>
                <w:lang w:val="en-GB"/>
              </w:rPr>
            </w:pPr>
          </w:p>
        </w:tc>
        <w:tc>
          <w:tcPr>
            <w:tcW w:w="4053" w:type="dxa"/>
            <w:tcBorders>
              <w:top w:val="single" w:sz="6" w:space="0" w:color="auto"/>
              <w:left w:val="single" w:sz="6" w:space="0" w:color="auto"/>
              <w:bottom w:val="single" w:sz="6" w:space="0" w:color="auto"/>
            </w:tcBorders>
          </w:tcPr>
          <w:p w14:paraId="33BD88AD" w14:textId="77777777" w:rsidR="00F41DBA" w:rsidRPr="00850B05" w:rsidRDefault="00F41DBA" w:rsidP="002049CC">
            <w:pPr>
              <w:spacing w:after="120" w:line="288" w:lineRule="auto"/>
              <w:rPr>
                <w:rFonts w:ascii="Sylfaen" w:hAnsi="Sylfaen"/>
                <w:color w:val="000000"/>
                <w:lang w:val="en-GB"/>
              </w:rPr>
            </w:pPr>
            <w:r w:rsidRPr="00850B05">
              <w:rPr>
                <w:rFonts w:ascii="Sylfaen" w:hAnsi="Sylfaen"/>
                <w:color w:val="000000"/>
                <w:lang w:val="en-GB"/>
              </w:rPr>
              <w:t xml:space="preserve">4) </w:t>
            </w:r>
            <w:proofErr w:type="spellStart"/>
            <w:r w:rsidRPr="00850B05">
              <w:rPr>
                <w:rFonts w:ascii="Sylfaen" w:hAnsi="Sylfaen"/>
                <w:color w:val="000000"/>
                <w:lang w:val="en-GB"/>
              </w:rPr>
              <w:t>Մեկնաբանությունների</w:t>
            </w:r>
            <w:proofErr w:type="spellEnd"/>
            <w:r w:rsidRPr="00850B05">
              <w:rPr>
                <w:rFonts w:ascii="Sylfaen" w:hAnsi="Sylfaen"/>
                <w:color w:val="000000"/>
                <w:lang w:val="en-GB"/>
              </w:rPr>
              <w:t xml:space="preserve"> </w:t>
            </w:r>
            <w:proofErr w:type="spellStart"/>
            <w:r w:rsidRPr="00850B05">
              <w:rPr>
                <w:rFonts w:ascii="Sylfaen" w:hAnsi="Sylfaen"/>
                <w:color w:val="000000"/>
                <w:lang w:val="en-GB"/>
              </w:rPr>
              <w:t>ներառում</w:t>
            </w:r>
            <w:proofErr w:type="spellEnd"/>
          </w:p>
        </w:tc>
        <w:tc>
          <w:tcPr>
            <w:tcW w:w="680" w:type="dxa"/>
            <w:tcBorders>
              <w:top w:val="single" w:sz="6" w:space="0" w:color="auto"/>
              <w:left w:val="single" w:sz="6" w:space="0" w:color="auto"/>
              <w:bottom w:val="single" w:sz="6" w:space="0" w:color="auto"/>
              <w:right w:val="single" w:sz="6" w:space="0" w:color="auto"/>
            </w:tcBorders>
          </w:tcPr>
          <w:p w14:paraId="09312FE4"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3F06E58A"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06A0C351"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6071A848"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0351B24B"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70319C71"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3A4B99E8"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015C379F"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49CE762C"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109864A8"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single" w:sz="6" w:space="0" w:color="auto"/>
              <w:right w:val="single" w:sz="6" w:space="0" w:color="auto"/>
            </w:tcBorders>
          </w:tcPr>
          <w:p w14:paraId="415A4AD6" w14:textId="77777777" w:rsidR="00F41DBA" w:rsidRPr="00850B05" w:rsidRDefault="00F41DBA" w:rsidP="002049CC">
            <w:pPr>
              <w:spacing w:after="120" w:line="288" w:lineRule="auto"/>
              <w:rPr>
                <w:rFonts w:ascii="Sylfaen" w:hAnsi="Sylfaen" w:cs="Arial"/>
                <w:lang w:val="en-GB"/>
              </w:rPr>
            </w:pPr>
          </w:p>
        </w:tc>
        <w:tc>
          <w:tcPr>
            <w:tcW w:w="1207" w:type="dxa"/>
            <w:tcBorders>
              <w:top w:val="single" w:sz="6" w:space="0" w:color="auto"/>
              <w:left w:val="single" w:sz="6" w:space="0" w:color="auto"/>
              <w:bottom w:val="single" w:sz="6" w:space="0" w:color="auto"/>
              <w:right w:val="double" w:sz="4" w:space="0" w:color="auto"/>
            </w:tcBorders>
          </w:tcPr>
          <w:p w14:paraId="3FF5CA5C" w14:textId="77777777" w:rsidR="00F41DBA" w:rsidRPr="00850B05" w:rsidRDefault="00F41DBA" w:rsidP="002049CC">
            <w:pPr>
              <w:spacing w:after="120" w:line="288" w:lineRule="auto"/>
              <w:rPr>
                <w:rFonts w:ascii="Sylfaen" w:hAnsi="Sylfaen" w:cs="Arial"/>
                <w:lang w:val="en-GB"/>
              </w:rPr>
            </w:pPr>
          </w:p>
        </w:tc>
      </w:tr>
      <w:tr w:rsidR="00F41DBA" w:rsidRPr="00850B05" w14:paraId="22A7B1F5" w14:textId="77777777" w:rsidTr="002049CC">
        <w:trPr>
          <w:trHeight w:val="65"/>
        </w:trPr>
        <w:tc>
          <w:tcPr>
            <w:tcW w:w="587" w:type="dxa"/>
            <w:tcBorders>
              <w:top w:val="single" w:sz="6" w:space="0" w:color="auto"/>
              <w:left w:val="double" w:sz="4" w:space="0" w:color="auto"/>
              <w:bottom w:val="double" w:sz="4" w:space="0" w:color="auto"/>
            </w:tcBorders>
            <w:vAlign w:val="center"/>
          </w:tcPr>
          <w:p w14:paraId="4BF12E90" w14:textId="77777777" w:rsidR="00F41DBA" w:rsidRPr="00850B05" w:rsidRDefault="00F41DBA" w:rsidP="002049CC">
            <w:pPr>
              <w:spacing w:after="120" w:line="288" w:lineRule="auto"/>
              <w:ind w:left="-25"/>
              <w:jc w:val="center"/>
              <w:rPr>
                <w:rFonts w:ascii="Sylfaen" w:hAnsi="Sylfaen" w:cs="Arial"/>
                <w:lang w:val="en-GB"/>
              </w:rPr>
            </w:pPr>
          </w:p>
        </w:tc>
        <w:tc>
          <w:tcPr>
            <w:tcW w:w="4053" w:type="dxa"/>
            <w:tcBorders>
              <w:top w:val="single" w:sz="6" w:space="0" w:color="auto"/>
              <w:left w:val="single" w:sz="6" w:space="0" w:color="auto"/>
              <w:bottom w:val="double" w:sz="4" w:space="0" w:color="auto"/>
            </w:tcBorders>
          </w:tcPr>
          <w:p w14:paraId="7E942ECA" w14:textId="77777777" w:rsidR="00F41DBA" w:rsidRPr="00850B05" w:rsidRDefault="00F41DBA" w:rsidP="002049CC">
            <w:pPr>
              <w:spacing w:after="120" w:line="288" w:lineRule="auto"/>
              <w:ind w:left="-25"/>
              <w:rPr>
                <w:rFonts w:ascii="Sylfaen" w:hAnsi="Sylfaen" w:cs="Arial"/>
                <w:lang w:val="en-GB"/>
              </w:rPr>
            </w:pPr>
            <w:r w:rsidRPr="00850B05">
              <w:rPr>
                <w:rFonts w:ascii="Sylfaen" w:hAnsi="Sylfaen"/>
                <w:color w:val="000000"/>
                <w:lang w:val="en-GB"/>
              </w:rPr>
              <w:t xml:space="preserve">5) </w:t>
            </w:r>
            <w:proofErr w:type="spellStart"/>
            <w:r w:rsidRPr="00850B05">
              <w:rPr>
                <w:rFonts w:ascii="Sylfaen" w:hAnsi="Sylfaen"/>
                <w:color w:val="000000"/>
                <w:lang w:val="en-GB"/>
              </w:rPr>
              <w:t>Վերջնական</w:t>
            </w:r>
            <w:proofErr w:type="spellEnd"/>
            <w:r w:rsidRPr="00850B05">
              <w:rPr>
                <w:rFonts w:ascii="Sylfaen" w:hAnsi="Sylfaen"/>
                <w:color w:val="000000"/>
                <w:lang w:val="en-GB"/>
              </w:rPr>
              <w:t xml:space="preserve"> </w:t>
            </w:r>
            <w:proofErr w:type="spellStart"/>
            <w:r w:rsidRPr="00850B05">
              <w:rPr>
                <w:rFonts w:ascii="Sylfaen" w:hAnsi="Sylfaen"/>
                <w:color w:val="000000"/>
                <w:lang w:val="en-GB"/>
              </w:rPr>
              <w:t>հաշվետվության</w:t>
            </w:r>
            <w:proofErr w:type="spellEnd"/>
            <w:r w:rsidRPr="00850B05">
              <w:rPr>
                <w:rFonts w:ascii="Sylfaen" w:hAnsi="Sylfaen"/>
                <w:color w:val="000000"/>
                <w:lang w:val="en-GB"/>
              </w:rPr>
              <w:t xml:space="preserve"> </w:t>
            </w:r>
            <w:proofErr w:type="spellStart"/>
            <w:r w:rsidRPr="00850B05">
              <w:rPr>
                <w:rFonts w:ascii="Sylfaen" w:hAnsi="Sylfaen"/>
                <w:color w:val="000000"/>
                <w:lang w:val="en-GB"/>
              </w:rPr>
              <w:t>ներկայացումը</w:t>
            </w:r>
            <w:proofErr w:type="spellEnd"/>
            <w:r w:rsidRPr="00850B05">
              <w:rPr>
                <w:rFonts w:ascii="Sylfaen" w:hAnsi="Sylfaen"/>
                <w:color w:val="000000"/>
                <w:lang w:val="en-GB"/>
              </w:rPr>
              <w:t xml:space="preserve"> </w:t>
            </w:r>
            <w:proofErr w:type="spellStart"/>
            <w:r w:rsidRPr="00850B05">
              <w:rPr>
                <w:rFonts w:ascii="Sylfaen" w:hAnsi="Sylfaen"/>
                <w:color w:val="000000"/>
                <w:lang w:val="en-GB"/>
              </w:rPr>
              <w:t>Պատվիրատուին</w:t>
            </w:r>
            <w:proofErr w:type="spellEnd"/>
            <w:r w:rsidRPr="00850B05">
              <w:rPr>
                <w:rFonts w:ascii="Sylfaen" w:hAnsi="Sylfaen"/>
                <w:color w:val="000000"/>
                <w:lang w:val="en-GB"/>
              </w:rPr>
              <w:t>................................</w:t>
            </w:r>
          </w:p>
        </w:tc>
        <w:tc>
          <w:tcPr>
            <w:tcW w:w="680" w:type="dxa"/>
            <w:tcBorders>
              <w:top w:val="single" w:sz="6" w:space="0" w:color="auto"/>
              <w:left w:val="single" w:sz="6" w:space="0" w:color="auto"/>
              <w:bottom w:val="double" w:sz="4" w:space="0" w:color="auto"/>
              <w:right w:val="single" w:sz="6" w:space="0" w:color="auto"/>
            </w:tcBorders>
          </w:tcPr>
          <w:p w14:paraId="15D3EB7A"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7DFD76F7"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7FC9E527"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7F68FA15"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794EEDA3"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63FF89B6"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5D5302ED"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54A428F2"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38C3A681"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44D76D7E" w14:textId="77777777" w:rsidR="00F41DBA" w:rsidRPr="00850B05" w:rsidRDefault="00F41DBA" w:rsidP="002049CC">
            <w:pPr>
              <w:spacing w:after="120" w:line="288" w:lineRule="auto"/>
              <w:rPr>
                <w:rFonts w:ascii="Sylfaen" w:hAnsi="Sylfaen" w:cs="Arial"/>
                <w:lang w:val="en-GB"/>
              </w:rPr>
            </w:pPr>
          </w:p>
        </w:tc>
        <w:tc>
          <w:tcPr>
            <w:tcW w:w="680" w:type="dxa"/>
            <w:tcBorders>
              <w:top w:val="single" w:sz="6" w:space="0" w:color="auto"/>
              <w:left w:val="single" w:sz="6" w:space="0" w:color="auto"/>
              <w:bottom w:val="double" w:sz="4" w:space="0" w:color="auto"/>
              <w:right w:val="single" w:sz="6" w:space="0" w:color="auto"/>
            </w:tcBorders>
          </w:tcPr>
          <w:p w14:paraId="17905152" w14:textId="77777777" w:rsidR="00F41DBA" w:rsidRPr="00850B05" w:rsidRDefault="00F41DBA" w:rsidP="002049CC">
            <w:pPr>
              <w:spacing w:after="120" w:line="288" w:lineRule="auto"/>
              <w:rPr>
                <w:rFonts w:ascii="Sylfaen" w:hAnsi="Sylfaen" w:cs="Arial"/>
                <w:lang w:val="en-GB"/>
              </w:rPr>
            </w:pPr>
          </w:p>
        </w:tc>
        <w:tc>
          <w:tcPr>
            <w:tcW w:w="1207" w:type="dxa"/>
            <w:tcBorders>
              <w:top w:val="single" w:sz="6" w:space="0" w:color="auto"/>
              <w:left w:val="single" w:sz="6" w:space="0" w:color="auto"/>
              <w:bottom w:val="double" w:sz="4" w:space="0" w:color="auto"/>
              <w:right w:val="double" w:sz="4" w:space="0" w:color="auto"/>
            </w:tcBorders>
          </w:tcPr>
          <w:p w14:paraId="168C6266" w14:textId="77777777" w:rsidR="00F41DBA" w:rsidRPr="00850B05" w:rsidRDefault="00F41DBA" w:rsidP="002049CC">
            <w:pPr>
              <w:spacing w:after="120" w:line="288" w:lineRule="auto"/>
              <w:rPr>
                <w:rFonts w:ascii="Sylfaen" w:hAnsi="Sylfaen" w:cs="Arial"/>
                <w:lang w:val="en-GB"/>
              </w:rPr>
            </w:pPr>
          </w:p>
        </w:tc>
      </w:tr>
    </w:tbl>
    <w:p w14:paraId="1662C1BF" w14:textId="77777777" w:rsidR="00F41DBA" w:rsidRPr="00850B05" w:rsidRDefault="00F41DBA" w:rsidP="00F41DBA">
      <w:pPr>
        <w:pStyle w:val="BodyTextIndent"/>
        <w:numPr>
          <w:ilvl w:val="0"/>
          <w:numId w:val="24"/>
        </w:numPr>
        <w:tabs>
          <w:tab w:val="left" w:pos="426"/>
        </w:tabs>
        <w:spacing w:after="120" w:line="288" w:lineRule="auto"/>
        <w:ind w:left="426" w:hanging="426"/>
        <w:rPr>
          <w:rFonts w:ascii="Sylfaen" w:hAnsi="Sylfaen"/>
        </w:rPr>
      </w:pPr>
      <w:proofErr w:type="spellStart"/>
      <w:r w:rsidRPr="00850B05">
        <w:rPr>
          <w:rFonts w:ascii="Sylfaen" w:hAnsi="Sylfaen"/>
        </w:rPr>
        <w:t>Թվարկել</w:t>
      </w:r>
      <w:proofErr w:type="spellEnd"/>
      <w:r w:rsidRPr="00850B05">
        <w:rPr>
          <w:rFonts w:ascii="Sylfaen" w:hAnsi="Sylfaen"/>
        </w:rPr>
        <w:t xml:space="preserve"> </w:t>
      </w:r>
      <w:proofErr w:type="spellStart"/>
      <w:r>
        <w:rPr>
          <w:rFonts w:ascii="Sylfaen" w:hAnsi="Sylfaen"/>
        </w:rPr>
        <w:t>ներկայացվելիք</w:t>
      </w:r>
      <w:proofErr w:type="spellEnd"/>
      <w:r w:rsidRPr="00850B05">
        <w:rPr>
          <w:rFonts w:ascii="Sylfaen" w:hAnsi="Sylfaen"/>
        </w:rPr>
        <w:t xml:space="preserve"> </w:t>
      </w:r>
      <w:proofErr w:type="spellStart"/>
      <w:r w:rsidRPr="00850B05">
        <w:rPr>
          <w:rFonts w:ascii="Sylfaen" w:hAnsi="Sylfaen"/>
        </w:rPr>
        <w:t>նյութերը</w:t>
      </w:r>
      <w:proofErr w:type="spellEnd"/>
      <w:r w:rsidRPr="00850B05">
        <w:rPr>
          <w:rFonts w:ascii="Sylfaen" w:hAnsi="Sylfaen"/>
        </w:rPr>
        <w:t xml:space="preserve">` </w:t>
      </w:r>
      <w:proofErr w:type="spellStart"/>
      <w:r w:rsidRPr="00850B05">
        <w:rPr>
          <w:rFonts w:ascii="Sylfaen" w:hAnsi="Sylfaen"/>
        </w:rPr>
        <w:t>տալով</w:t>
      </w:r>
      <w:proofErr w:type="spellEnd"/>
      <w:r w:rsidRPr="00850B05">
        <w:rPr>
          <w:rFonts w:ascii="Sylfaen" w:hAnsi="Sylfaen"/>
        </w:rPr>
        <w:t xml:space="preserve"> </w:t>
      </w:r>
      <w:proofErr w:type="spellStart"/>
      <w:r w:rsidRPr="00850B05">
        <w:rPr>
          <w:rFonts w:ascii="Sylfaen" w:hAnsi="Sylfaen"/>
        </w:rPr>
        <w:t>դրանք</w:t>
      </w:r>
      <w:proofErr w:type="spellEnd"/>
      <w:r w:rsidRPr="00850B05">
        <w:rPr>
          <w:rFonts w:ascii="Sylfaen" w:hAnsi="Sylfaen"/>
        </w:rPr>
        <w:t xml:space="preserve"> </w:t>
      </w:r>
      <w:proofErr w:type="spellStart"/>
      <w:r w:rsidRPr="00850B05">
        <w:rPr>
          <w:rFonts w:ascii="Sylfaen" w:hAnsi="Sylfaen"/>
        </w:rPr>
        <w:t>պատրաստելու</w:t>
      </w:r>
      <w:proofErr w:type="spellEnd"/>
      <w:r w:rsidRPr="00850B05">
        <w:rPr>
          <w:rFonts w:ascii="Sylfaen" w:hAnsi="Sylfaen"/>
        </w:rPr>
        <w:t xml:space="preserve"> </w:t>
      </w:r>
      <w:proofErr w:type="spellStart"/>
      <w:r w:rsidRPr="00850B05">
        <w:rPr>
          <w:rFonts w:ascii="Sylfaen" w:hAnsi="Sylfaen"/>
        </w:rPr>
        <w:t>համար</w:t>
      </w:r>
      <w:proofErr w:type="spellEnd"/>
      <w:r w:rsidRPr="00850B05">
        <w:rPr>
          <w:rFonts w:ascii="Sylfaen" w:hAnsi="Sylfaen"/>
        </w:rPr>
        <w:t xml:space="preserve"> </w:t>
      </w:r>
      <w:proofErr w:type="spellStart"/>
      <w:r w:rsidRPr="00850B05">
        <w:rPr>
          <w:rFonts w:ascii="Sylfaen" w:hAnsi="Sylfaen"/>
        </w:rPr>
        <w:t>անհրաժեշտ</w:t>
      </w:r>
      <w:proofErr w:type="spellEnd"/>
      <w:r w:rsidRPr="00850B05">
        <w:rPr>
          <w:rFonts w:ascii="Sylfaen" w:hAnsi="Sylfaen"/>
        </w:rPr>
        <w:t xml:space="preserve"> </w:t>
      </w:r>
      <w:proofErr w:type="spellStart"/>
      <w:r w:rsidRPr="00850B05">
        <w:rPr>
          <w:rFonts w:ascii="Sylfaen" w:hAnsi="Sylfaen"/>
        </w:rPr>
        <w:t>գործողությունների</w:t>
      </w:r>
      <w:proofErr w:type="spellEnd"/>
      <w:r w:rsidRPr="00850B05">
        <w:rPr>
          <w:rFonts w:ascii="Sylfaen" w:hAnsi="Sylfaen"/>
        </w:rPr>
        <w:t xml:space="preserve"> </w:t>
      </w:r>
      <w:proofErr w:type="spellStart"/>
      <w:r w:rsidRPr="00850B05">
        <w:rPr>
          <w:rFonts w:ascii="Sylfaen" w:hAnsi="Sylfaen"/>
        </w:rPr>
        <w:t>բացվածքը</w:t>
      </w:r>
      <w:proofErr w:type="spellEnd"/>
      <w:r w:rsidRPr="00850B05">
        <w:rPr>
          <w:rFonts w:ascii="Sylfaen" w:hAnsi="Sylfaen"/>
        </w:rPr>
        <w:t xml:space="preserve">, </w:t>
      </w:r>
      <w:proofErr w:type="spellStart"/>
      <w:r w:rsidRPr="00850B05">
        <w:rPr>
          <w:rFonts w:ascii="Sylfaen" w:hAnsi="Sylfaen"/>
        </w:rPr>
        <w:t>այլ</w:t>
      </w:r>
      <w:proofErr w:type="spellEnd"/>
      <w:r w:rsidRPr="00850B05">
        <w:rPr>
          <w:rFonts w:ascii="Sylfaen" w:hAnsi="Sylfaen"/>
        </w:rPr>
        <w:t xml:space="preserve"> </w:t>
      </w:r>
      <w:proofErr w:type="spellStart"/>
      <w:r w:rsidRPr="00850B05">
        <w:rPr>
          <w:rFonts w:ascii="Sylfaen" w:hAnsi="Sylfaen"/>
        </w:rPr>
        <w:t>հենանիշային</w:t>
      </w:r>
      <w:proofErr w:type="spellEnd"/>
      <w:r w:rsidRPr="00850B05">
        <w:rPr>
          <w:rFonts w:ascii="Sylfaen" w:hAnsi="Sylfaen"/>
        </w:rPr>
        <w:t xml:space="preserve"> </w:t>
      </w:r>
      <w:proofErr w:type="spellStart"/>
      <w:r w:rsidRPr="00850B05">
        <w:rPr>
          <w:rFonts w:ascii="Sylfaen" w:hAnsi="Sylfaen"/>
        </w:rPr>
        <w:t>կետեր</w:t>
      </w:r>
      <w:proofErr w:type="spellEnd"/>
      <w:r w:rsidRPr="00850B05">
        <w:rPr>
          <w:rFonts w:ascii="Sylfaen" w:hAnsi="Sylfaen"/>
        </w:rPr>
        <w:t xml:space="preserve">, </w:t>
      </w:r>
      <w:proofErr w:type="spellStart"/>
      <w:r w:rsidRPr="00850B05">
        <w:rPr>
          <w:rFonts w:ascii="Sylfaen" w:hAnsi="Sylfaen"/>
        </w:rPr>
        <w:t>ինչպես</w:t>
      </w:r>
      <w:proofErr w:type="spellEnd"/>
      <w:r w:rsidRPr="00850B05">
        <w:rPr>
          <w:rFonts w:ascii="Sylfaen" w:hAnsi="Sylfaen"/>
        </w:rPr>
        <w:t xml:space="preserve"> </w:t>
      </w:r>
      <w:proofErr w:type="spellStart"/>
      <w:r w:rsidRPr="00850B05">
        <w:rPr>
          <w:rFonts w:ascii="Sylfaen" w:hAnsi="Sylfaen"/>
        </w:rPr>
        <w:t>օրինակ</w:t>
      </w:r>
      <w:proofErr w:type="spellEnd"/>
      <w:r w:rsidRPr="00850B05">
        <w:rPr>
          <w:rFonts w:ascii="Sylfaen" w:hAnsi="Sylfaen"/>
        </w:rPr>
        <w:t xml:space="preserve">` </w:t>
      </w:r>
      <w:proofErr w:type="spellStart"/>
      <w:r>
        <w:rPr>
          <w:rFonts w:ascii="Sylfaen" w:hAnsi="Sylfaen"/>
        </w:rPr>
        <w:t>Պատվիրատուի</w:t>
      </w:r>
      <w:proofErr w:type="spellEnd"/>
      <w:r w:rsidRPr="00850B05">
        <w:rPr>
          <w:rFonts w:ascii="Sylfaen" w:hAnsi="Sylfaen"/>
        </w:rPr>
        <w:t xml:space="preserve"> </w:t>
      </w:r>
      <w:proofErr w:type="spellStart"/>
      <w:r w:rsidRPr="00850B05">
        <w:rPr>
          <w:rFonts w:ascii="Sylfaen" w:hAnsi="Sylfaen"/>
        </w:rPr>
        <w:t>հաստատումները</w:t>
      </w:r>
      <w:proofErr w:type="spellEnd"/>
      <w:r w:rsidRPr="00850B05">
        <w:rPr>
          <w:rFonts w:ascii="Sylfaen" w:hAnsi="Sylfaen"/>
        </w:rPr>
        <w:t xml:space="preserve">: </w:t>
      </w:r>
      <w:proofErr w:type="spellStart"/>
      <w:r w:rsidRPr="00850B05">
        <w:rPr>
          <w:rFonts w:ascii="Sylfaen" w:hAnsi="Sylfaen"/>
        </w:rPr>
        <w:t>Փուլային</w:t>
      </w:r>
      <w:proofErr w:type="spellEnd"/>
      <w:r w:rsidRPr="00850B05">
        <w:rPr>
          <w:rFonts w:ascii="Sylfaen" w:hAnsi="Sylfaen"/>
        </w:rPr>
        <w:t xml:space="preserve"> </w:t>
      </w:r>
      <w:proofErr w:type="spellStart"/>
      <w:r w:rsidRPr="00850B05">
        <w:rPr>
          <w:rFonts w:ascii="Sylfaen" w:hAnsi="Sylfaen"/>
        </w:rPr>
        <w:t>առաջադրանքների</w:t>
      </w:r>
      <w:proofErr w:type="spellEnd"/>
      <w:r w:rsidRPr="00850B05">
        <w:rPr>
          <w:rFonts w:ascii="Sylfaen" w:hAnsi="Sylfaen"/>
        </w:rPr>
        <w:t xml:space="preserve"> </w:t>
      </w:r>
      <w:proofErr w:type="spellStart"/>
      <w:r w:rsidRPr="00850B05">
        <w:rPr>
          <w:rFonts w:ascii="Sylfaen" w:hAnsi="Sylfaen"/>
        </w:rPr>
        <w:t>համար</w:t>
      </w:r>
      <w:proofErr w:type="spellEnd"/>
      <w:r w:rsidRPr="00850B05">
        <w:rPr>
          <w:rFonts w:ascii="Sylfaen" w:hAnsi="Sylfaen"/>
        </w:rPr>
        <w:t xml:space="preserve"> </w:t>
      </w:r>
      <w:proofErr w:type="spellStart"/>
      <w:r w:rsidRPr="00850B05">
        <w:rPr>
          <w:rFonts w:ascii="Sylfaen" w:hAnsi="Sylfaen"/>
        </w:rPr>
        <w:t>նշել</w:t>
      </w:r>
      <w:proofErr w:type="spellEnd"/>
      <w:r w:rsidRPr="00850B05">
        <w:rPr>
          <w:rFonts w:ascii="Sylfaen" w:hAnsi="Sylfaen"/>
        </w:rPr>
        <w:t xml:space="preserve"> </w:t>
      </w:r>
      <w:proofErr w:type="spellStart"/>
      <w:r w:rsidRPr="00850B05">
        <w:rPr>
          <w:rFonts w:ascii="Sylfaen" w:hAnsi="Sylfaen"/>
        </w:rPr>
        <w:t>գործունեությունները</w:t>
      </w:r>
      <w:proofErr w:type="spellEnd"/>
      <w:r w:rsidRPr="00850B05">
        <w:rPr>
          <w:rFonts w:ascii="Sylfaen" w:hAnsi="Sylfaen"/>
        </w:rPr>
        <w:t xml:space="preserve">, </w:t>
      </w:r>
      <w:proofErr w:type="spellStart"/>
      <w:r w:rsidRPr="00850B05">
        <w:rPr>
          <w:rFonts w:ascii="Sylfaen" w:hAnsi="Sylfaen"/>
        </w:rPr>
        <w:t>հաշվետվությունների</w:t>
      </w:r>
      <w:proofErr w:type="spellEnd"/>
      <w:r w:rsidRPr="00850B05">
        <w:rPr>
          <w:rFonts w:ascii="Sylfaen" w:hAnsi="Sylfaen"/>
        </w:rPr>
        <w:t xml:space="preserve"> </w:t>
      </w:r>
      <w:proofErr w:type="spellStart"/>
      <w:r w:rsidRPr="00850B05">
        <w:rPr>
          <w:rFonts w:ascii="Sylfaen" w:hAnsi="Sylfaen"/>
        </w:rPr>
        <w:t>ներկայացումը</w:t>
      </w:r>
      <w:proofErr w:type="spellEnd"/>
      <w:r w:rsidRPr="00850B05">
        <w:rPr>
          <w:rFonts w:ascii="Sylfaen" w:hAnsi="Sylfaen"/>
        </w:rPr>
        <w:t xml:space="preserve"> և </w:t>
      </w:r>
      <w:proofErr w:type="spellStart"/>
      <w:r w:rsidRPr="00850B05">
        <w:rPr>
          <w:rFonts w:ascii="Sylfaen" w:hAnsi="Sylfaen"/>
        </w:rPr>
        <w:t>հենանիշային</w:t>
      </w:r>
      <w:proofErr w:type="spellEnd"/>
      <w:r w:rsidRPr="00850B05">
        <w:rPr>
          <w:rFonts w:ascii="Sylfaen" w:hAnsi="Sylfaen"/>
        </w:rPr>
        <w:t xml:space="preserve"> </w:t>
      </w:r>
      <w:proofErr w:type="spellStart"/>
      <w:r w:rsidRPr="00850B05">
        <w:rPr>
          <w:rFonts w:ascii="Sylfaen" w:hAnsi="Sylfaen"/>
        </w:rPr>
        <w:t>կետերը</w:t>
      </w:r>
      <w:proofErr w:type="spellEnd"/>
      <w:r w:rsidRPr="00850B05">
        <w:rPr>
          <w:rFonts w:ascii="Sylfaen" w:hAnsi="Sylfaen"/>
        </w:rPr>
        <w:t xml:space="preserve"> </w:t>
      </w:r>
      <w:proofErr w:type="spellStart"/>
      <w:r w:rsidRPr="00850B05">
        <w:rPr>
          <w:rFonts w:ascii="Sylfaen" w:hAnsi="Sylfaen"/>
        </w:rPr>
        <w:t>յուրաքանչյուր</w:t>
      </w:r>
      <w:proofErr w:type="spellEnd"/>
      <w:r w:rsidRPr="00850B05">
        <w:rPr>
          <w:rFonts w:ascii="Sylfaen" w:hAnsi="Sylfaen"/>
        </w:rPr>
        <w:t xml:space="preserve"> </w:t>
      </w:r>
      <w:proofErr w:type="spellStart"/>
      <w:r w:rsidRPr="00850B05">
        <w:rPr>
          <w:rFonts w:ascii="Sylfaen" w:hAnsi="Sylfaen"/>
        </w:rPr>
        <w:t>փուլի</w:t>
      </w:r>
      <w:proofErr w:type="spellEnd"/>
      <w:r w:rsidRPr="00850B05">
        <w:rPr>
          <w:rFonts w:ascii="Sylfaen" w:hAnsi="Sylfaen"/>
        </w:rPr>
        <w:t xml:space="preserve"> </w:t>
      </w:r>
      <w:proofErr w:type="spellStart"/>
      <w:r w:rsidRPr="00850B05">
        <w:rPr>
          <w:rFonts w:ascii="Sylfaen" w:hAnsi="Sylfaen"/>
        </w:rPr>
        <w:t>համար</w:t>
      </w:r>
      <w:proofErr w:type="spellEnd"/>
      <w:r w:rsidRPr="00850B05">
        <w:rPr>
          <w:rFonts w:ascii="Sylfaen" w:hAnsi="Sylfaen"/>
        </w:rPr>
        <w:t xml:space="preserve"> </w:t>
      </w:r>
      <w:proofErr w:type="spellStart"/>
      <w:r w:rsidRPr="00850B05">
        <w:rPr>
          <w:rFonts w:ascii="Sylfaen" w:hAnsi="Sylfaen"/>
        </w:rPr>
        <w:t>առանձին</w:t>
      </w:r>
      <w:proofErr w:type="spellEnd"/>
      <w:r w:rsidRPr="00850B05">
        <w:rPr>
          <w:rFonts w:ascii="Sylfaen" w:hAnsi="Sylfaen"/>
        </w:rPr>
        <w:t xml:space="preserve">: </w:t>
      </w:r>
    </w:p>
    <w:p w14:paraId="65AF89A3" w14:textId="77777777" w:rsidR="00F41DBA" w:rsidRPr="00850B05" w:rsidRDefault="00F41DBA" w:rsidP="00F41DBA">
      <w:pPr>
        <w:pStyle w:val="BodyTextIndent"/>
        <w:numPr>
          <w:ilvl w:val="0"/>
          <w:numId w:val="24"/>
        </w:numPr>
        <w:tabs>
          <w:tab w:val="left" w:pos="426"/>
        </w:tabs>
        <w:spacing w:after="120" w:line="288" w:lineRule="auto"/>
        <w:ind w:left="426" w:hanging="426"/>
        <w:rPr>
          <w:rFonts w:ascii="Sylfaen" w:hAnsi="Sylfaen"/>
        </w:rPr>
      </w:pPr>
      <w:proofErr w:type="spellStart"/>
      <w:r w:rsidRPr="00850B05">
        <w:rPr>
          <w:rFonts w:ascii="Sylfaen" w:hAnsi="Sylfaen"/>
        </w:rPr>
        <w:t>Գործունեությունների</w:t>
      </w:r>
      <w:proofErr w:type="spellEnd"/>
      <w:r w:rsidRPr="00850B05">
        <w:rPr>
          <w:rFonts w:ascii="Sylfaen" w:hAnsi="Sylfaen"/>
        </w:rPr>
        <w:t xml:space="preserve"> </w:t>
      </w:r>
      <w:proofErr w:type="spellStart"/>
      <w:r w:rsidRPr="00850B05">
        <w:rPr>
          <w:rFonts w:ascii="Sylfaen" w:hAnsi="Sylfaen"/>
        </w:rPr>
        <w:t>տևողությունը</w:t>
      </w:r>
      <w:proofErr w:type="spellEnd"/>
      <w:r w:rsidRPr="00850B05">
        <w:rPr>
          <w:rFonts w:ascii="Sylfaen" w:hAnsi="Sylfaen"/>
        </w:rPr>
        <w:t xml:space="preserve"> </w:t>
      </w:r>
      <w:proofErr w:type="spellStart"/>
      <w:r w:rsidRPr="00850B05">
        <w:rPr>
          <w:rFonts w:ascii="Sylfaen" w:hAnsi="Sylfaen"/>
        </w:rPr>
        <w:t>նշվում</w:t>
      </w:r>
      <w:proofErr w:type="spellEnd"/>
      <w:r w:rsidRPr="00850B05">
        <w:rPr>
          <w:rFonts w:ascii="Sylfaen" w:hAnsi="Sylfaen"/>
        </w:rPr>
        <w:t xml:space="preserve"> է </w:t>
      </w:r>
      <w:proofErr w:type="spellStart"/>
      <w:r w:rsidRPr="00850B05">
        <w:rPr>
          <w:rFonts w:ascii="Sylfaen" w:hAnsi="Sylfaen"/>
          <w:u w:val="single"/>
        </w:rPr>
        <w:t>սյունակային</w:t>
      </w:r>
      <w:proofErr w:type="spellEnd"/>
      <w:r w:rsidRPr="00850B05">
        <w:rPr>
          <w:rFonts w:ascii="Sylfaen" w:hAnsi="Sylfaen"/>
          <w:u w:val="single"/>
        </w:rPr>
        <w:t xml:space="preserve"> </w:t>
      </w:r>
      <w:proofErr w:type="spellStart"/>
      <w:r w:rsidRPr="00850B05">
        <w:rPr>
          <w:rFonts w:ascii="Sylfaen" w:hAnsi="Sylfaen"/>
          <w:u w:val="single"/>
        </w:rPr>
        <w:t>դիագրամի</w:t>
      </w:r>
      <w:proofErr w:type="spellEnd"/>
      <w:r w:rsidRPr="00850B05">
        <w:rPr>
          <w:rFonts w:ascii="Sylfaen" w:hAnsi="Sylfaen"/>
          <w:u w:val="single"/>
        </w:rPr>
        <w:t xml:space="preserve"> </w:t>
      </w:r>
      <w:proofErr w:type="spellStart"/>
      <w:r w:rsidRPr="00850B05">
        <w:rPr>
          <w:rFonts w:ascii="Sylfaen" w:hAnsi="Sylfaen"/>
          <w:u w:val="single"/>
        </w:rPr>
        <w:t>տեսքով</w:t>
      </w:r>
      <w:proofErr w:type="spellEnd"/>
      <w:r w:rsidRPr="00850B05">
        <w:rPr>
          <w:rFonts w:ascii="Sylfaen" w:hAnsi="Sylfaen"/>
        </w:rPr>
        <w:t>:</w:t>
      </w:r>
    </w:p>
    <w:p w14:paraId="1A401679" w14:textId="77777777" w:rsidR="00F41DBA" w:rsidRPr="00850B05" w:rsidRDefault="00F41DBA" w:rsidP="00F41DBA">
      <w:pPr>
        <w:pStyle w:val="BodyTextIndent"/>
        <w:numPr>
          <w:ilvl w:val="0"/>
          <w:numId w:val="24"/>
        </w:numPr>
        <w:tabs>
          <w:tab w:val="left" w:pos="426"/>
        </w:tabs>
        <w:spacing w:after="120" w:line="288" w:lineRule="auto"/>
        <w:ind w:left="426" w:hanging="426"/>
        <w:rPr>
          <w:rFonts w:ascii="Sylfaen" w:hAnsi="Sylfaen"/>
        </w:rPr>
      </w:pPr>
      <w:proofErr w:type="spellStart"/>
      <w:r w:rsidRPr="00850B05">
        <w:rPr>
          <w:rFonts w:ascii="Sylfaen" w:hAnsi="Sylfaen"/>
        </w:rPr>
        <w:t>Անհրաժեշտության</w:t>
      </w:r>
      <w:proofErr w:type="spellEnd"/>
      <w:r w:rsidRPr="00850B05">
        <w:rPr>
          <w:rFonts w:ascii="Sylfaen" w:hAnsi="Sylfaen"/>
        </w:rPr>
        <w:t xml:space="preserve"> </w:t>
      </w:r>
      <w:proofErr w:type="spellStart"/>
      <w:r w:rsidRPr="00850B05">
        <w:rPr>
          <w:rFonts w:ascii="Sylfaen" w:hAnsi="Sylfaen"/>
        </w:rPr>
        <w:t>դեպքում</w:t>
      </w:r>
      <w:proofErr w:type="spellEnd"/>
      <w:r w:rsidRPr="00850B05">
        <w:rPr>
          <w:rFonts w:ascii="Sylfaen" w:hAnsi="Sylfaen"/>
        </w:rPr>
        <w:t xml:space="preserve"> </w:t>
      </w:r>
      <w:proofErr w:type="spellStart"/>
      <w:r w:rsidRPr="00850B05">
        <w:rPr>
          <w:rFonts w:ascii="Sylfaen" w:hAnsi="Sylfaen"/>
        </w:rPr>
        <w:t>նշել</w:t>
      </w:r>
      <w:proofErr w:type="spellEnd"/>
      <w:r w:rsidRPr="00850B05">
        <w:rPr>
          <w:rFonts w:ascii="Sylfaen" w:hAnsi="Sylfaen"/>
        </w:rPr>
        <w:t xml:space="preserve"> </w:t>
      </w:r>
      <w:proofErr w:type="spellStart"/>
      <w:r w:rsidRPr="00850B05">
        <w:rPr>
          <w:rFonts w:ascii="Sylfaen" w:hAnsi="Sylfaen"/>
        </w:rPr>
        <w:t>պայմանական</w:t>
      </w:r>
      <w:proofErr w:type="spellEnd"/>
      <w:r w:rsidRPr="00850B05">
        <w:rPr>
          <w:rFonts w:ascii="Sylfaen" w:hAnsi="Sylfaen"/>
        </w:rPr>
        <w:t xml:space="preserve"> </w:t>
      </w:r>
      <w:proofErr w:type="spellStart"/>
      <w:r w:rsidRPr="00850B05">
        <w:rPr>
          <w:rFonts w:ascii="Sylfaen" w:hAnsi="Sylfaen"/>
        </w:rPr>
        <w:t>նշաններով</w:t>
      </w:r>
      <w:proofErr w:type="spellEnd"/>
      <w:r w:rsidRPr="00850B05">
        <w:rPr>
          <w:rFonts w:ascii="Sylfaen" w:hAnsi="Sylfaen"/>
        </w:rPr>
        <w:t xml:space="preserve">, </w:t>
      </w:r>
      <w:proofErr w:type="spellStart"/>
      <w:r w:rsidRPr="00850B05">
        <w:rPr>
          <w:rFonts w:ascii="Sylfaen" w:hAnsi="Sylfaen"/>
        </w:rPr>
        <w:t>աղյուսակի</w:t>
      </w:r>
      <w:proofErr w:type="spellEnd"/>
      <w:r w:rsidRPr="00850B05">
        <w:rPr>
          <w:rFonts w:ascii="Sylfaen" w:hAnsi="Sylfaen"/>
        </w:rPr>
        <w:t xml:space="preserve"> </w:t>
      </w:r>
      <w:proofErr w:type="spellStart"/>
      <w:r w:rsidRPr="00850B05">
        <w:rPr>
          <w:rFonts w:ascii="Sylfaen" w:hAnsi="Sylfaen"/>
        </w:rPr>
        <w:t>ընթերցումը</w:t>
      </w:r>
      <w:proofErr w:type="spellEnd"/>
      <w:r w:rsidRPr="00850B05">
        <w:rPr>
          <w:rFonts w:ascii="Sylfaen" w:hAnsi="Sylfaen"/>
        </w:rPr>
        <w:t xml:space="preserve"> </w:t>
      </w:r>
      <w:proofErr w:type="spellStart"/>
      <w:r w:rsidRPr="00850B05">
        <w:rPr>
          <w:rFonts w:ascii="Sylfaen" w:hAnsi="Sylfaen"/>
        </w:rPr>
        <w:t>հեշտացնելու</w:t>
      </w:r>
      <w:proofErr w:type="spellEnd"/>
      <w:r w:rsidRPr="00850B05">
        <w:rPr>
          <w:rFonts w:ascii="Sylfaen" w:hAnsi="Sylfaen"/>
        </w:rPr>
        <w:t xml:space="preserve"> </w:t>
      </w:r>
      <w:proofErr w:type="spellStart"/>
      <w:r w:rsidRPr="00850B05">
        <w:rPr>
          <w:rFonts w:ascii="Sylfaen" w:hAnsi="Sylfaen"/>
        </w:rPr>
        <w:t>համար</w:t>
      </w:r>
      <w:proofErr w:type="spellEnd"/>
      <w:r w:rsidRPr="00850B05">
        <w:rPr>
          <w:rFonts w:ascii="Sylfaen" w:hAnsi="Sylfaen"/>
        </w:rPr>
        <w:t>:</w:t>
      </w:r>
    </w:p>
    <w:p w14:paraId="27AAD4C9" w14:textId="77777777" w:rsidR="00F41DBA" w:rsidRPr="00850B05" w:rsidRDefault="00F41DBA" w:rsidP="00F41DBA">
      <w:pPr>
        <w:pStyle w:val="BodyTextIndent"/>
        <w:numPr>
          <w:ilvl w:val="0"/>
          <w:numId w:val="24"/>
        </w:numPr>
        <w:tabs>
          <w:tab w:val="left" w:pos="360"/>
        </w:tabs>
        <w:spacing w:after="120" w:line="288" w:lineRule="auto"/>
        <w:ind w:left="0" w:firstLine="0"/>
        <w:rPr>
          <w:rFonts w:ascii="Sylfaen" w:hAnsi="Sylfaen"/>
        </w:rPr>
        <w:sectPr w:rsidR="00F41DBA" w:rsidRPr="00850B05" w:rsidSect="00E37EB2">
          <w:pgSz w:w="16840" w:h="11907" w:orient="landscape" w:code="9"/>
          <w:pgMar w:top="1138" w:right="1138" w:bottom="1138" w:left="1138" w:header="720" w:footer="720" w:gutter="0"/>
          <w:cols w:space="720"/>
          <w:titlePg/>
          <w:docGrid w:linePitch="326"/>
        </w:sectPr>
      </w:pPr>
    </w:p>
    <w:p w14:paraId="5FB1D8AB" w14:textId="77777777" w:rsidR="00F41DBA" w:rsidRPr="00850B05" w:rsidRDefault="00F41DBA" w:rsidP="00F41DBA">
      <w:pPr>
        <w:pStyle w:val="Heading6"/>
        <w:spacing w:after="120" w:line="288" w:lineRule="auto"/>
        <w:rPr>
          <w:rFonts w:ascii="Sylfaen" w:hAnsi="Sylfaen" w:cs="Arial"/>
          <w:caps/>
          <w:smallCaps/>
          <w:sz w:val="28"/>
          <w:lang w:val="en-GB"/>
        </w:rPr>
      </w:pPr>
      <w:bookmarkStart w:id="9" w:name="_Toc330557885"/>
      <w:bookmarkStart w:id="10" w:name="_Toc172357892"/>
      <w:r w:rsidRPr="00850B05">
        <w:rPr>
          <w:rFonts w:ascii="Sylfaen" w:hAnsi="Sylfaen" w:cs="Arial"/>
          <w:caps/>
          <w:sz w:val="28"/>
        </w:rPr>
        <w:lastRenderedPageBreak/>
        <w:t>ՏԵԽ-6</w:t>
      </w:r>
      <w:bookmarkEnd w:id="9"/>
      <w:r>
        <w:rPr>
          <w:rFonts w:ascii="Sylfaen" w:hAnsi="Sylfaen" w:cs="Arial"/>
          <w:caps/>
          <w:sz w:val="28"/>
        </w:rPr>
        <w:t>Ա</w:t>
      </w:r>
      <w:r w:rsidRPr="00850B05">
        <w:rPr>
          <w:rFonts w:ascii="Sylfaen" w:hAnsi="Sylfaen" w:cs="Arial"/>
          <w:caps/>
          <w:sz w:val="28"/>
          <w:lang w:val="en-GB"/>
        </w:rPr>
        <w:t xml:space="preserve"> ձեվ </w:t>
      </w:r>
    </w:p>
    <w:p w14:paraId="44D1F40F" w14:textId="77777777" w:rsidR="00F41DBA" w:rsidRPr="00850B05" w:rsidRDefault="00F41DBA" w:rsidP="00F41DBA">
      <w:pPr>
        <w:spacing w:after="120" w:line="288" w:lineRule="auto"/>
        <w:jc w:val="center"/>
        <w:rPr>
          <w:rFonts w:ascii="Sylfaen" w:hAnsi="Sylfaen" w:cs="Arial"/>
          <w:b/>
          <w:caps/>
          <w:sz w:val="28"/>
          <w:szCs w:val="28"/>
          <w:lang w:val="en-GB"/>
        </w:rPr>
      </w:pPr>
      <w:r w:rsidRPr="00850B05">
        <w:rPr>
          <w:rFonts w:ascii="Sylfaen" w:hAnsi="Sylfaen"/>
          <w:b/>
          <w:caps/>
          <w:sz w:val="28"/>
          <w:szCs w:val="28"/>
          <w:lang w:val="en-GB"/>
        </w:rPr>
        <w:t xml:space="preserve">Թիմի </w:t>
      </w:r>
      <w:r>
        <w:rPr>
          <w:rFonts w:ascii="Sylfaen" w:hAnsi="Sylfaen"/>
          <w:b/>
          <w:caps/>
          <w:sz w:val="28"/>
          <w:szCs w:val="28"/>
          <w:lang w:val="en-GB"/>
        </w:rPr>
        <w:t>ԿԱԶՄԸ</w:t>
      </w:r>
      <w:r w:rsidRPr="00850B05">
        <w:rPr>
          <w:rFonts w:ascii="Sylfaen" w:hAnsi="Sylfaen"/>
          <w:b/>
          <w:caps/>
          <w:sz w:val="28"/>
          <w:szCs w:val="28"/>
          <w:lang w:val="en-GB"/>
        </w:rPr>
        <w:t xml:space="preserve">, առաջադրանքը և հիմնական անձնակազմի ՄԱՍՆԱԿՑՈՒթյունը </w:t>
      </w:r>
    </w:p>
    <w:tbl>
      <w:tblPr>
        <w:tblW w:w="12830" w:type="dxa"/>
        <w:jc w:val="center"/>
        <w:tblBorders>
          <w:top w:val="double" w:sz="6" w:space="0" w:color="auto"/>
          <w:left w:val="double" w:sz="6" w:space="0" w:color="auto"/>
          <w:bottom w:val="double" w:sz="6" w:space="0" w:color="auto"/>
          <w:right w:val="double" w:sz="6" w:space="0" w:color="auto"/>
        </w:tblBorders>
        <w:tblLayout w:type="fixed"/>
        <w:tblCellMar>
          <w:left w:w="57" w:type="dxa"/>
          <w:right w:w="57" w:type="dxa"/>
        </w:tblCellMar>
        <w:tblLook w:val="0000" w:firstRow="0" w:lastRow="0" w:firstColumn="0" w:lastColumn="0" w:noHBand="0" w:noVBand="0"/>
      </w:tblPr>
      <w:tblGrid>
        <w:gridCol w:w="495"/>
        <w:gridCol w:w="1753"/>
        <w:gridCol w:w="1017"/>
        <w:gridCol w:w="809"/>
        <w:gridCol w:w="901"/>
        <w:gridCol w:w="180"/>
        <w:gridCol w:w="1080"/>
        <w:gridCol w:w="180"/>
        <w:gridCol w:w="990"/>
        <w:gridCol w:w="900"/>
        <w:gridCol w:w="180"/>
        <w:gridCol w:w="900"/>
        <w:gridCol w:w="699"/>
        <w:gridCol w:w="164"/>
        <w:gridCol w:w="164"/>
        <w:gridCol w:w="806"/>
        <w:gridCol w:w="806"/>
        <w:gridCol w:w="806"/>
      </w:tblGrid>
      <w:tr w:rsidR="00F41DBA" w:rsidRPr="00850B05" w14:paraId="17CCEF21" w14:textId="77777777" w:rsidTr="002049CC">
        <w:trPr>
          <w:cantSplit/>
          <w:trHeight w:val="397"/>
          <w:jc w:val="center"/>
        </w:trPr>
        <w:tc>
          <w:tcPr>
            <w:tcW w:w="495" w:type="dxa"/>
            <w:vMerge w:val="restart"/>
            <w:tcBorders>
              <w:top w:val="double" w:sz="4" w:space="0" w:color="auto"/>
              <w:left w:val="double" w:sz="4" w:space="0" w:color="auto"/>
              <w:right w:val="single" w:sz="6" w:space="0" w:color="auto"/>
            </w:tcBorders>
            <w:vAlign w:val="center"/>
          </w:tcPr>
          <w:bookmarkEnd w:id="10"/>
          <w:p w14:paraId="458CB86B" w14:textId="77777777" w:rsidR="00F41DBA" w:rsidRPr="00850B05" w:rsidRDefault="00F41DBA" w:rsidP="002049CC">
            <w:pPr>
              <w:spacing w:after="120" w:line="288" w:lineRule="auto"/>
              <w:rPr>
                <w:rFonts w:ascii="Sylfaen" w:hAnsi="Sylfaen" w:cs="Arial"/>
                <w:b/>
                <w:sz w:val="18"/>
                <w:szCs w:val="18"/>
              </w:rPr>
            </w:pPr>
            <w:r w:rsidRPr="00850B05">
              <w:rPr>
                <w:rFonts w:ascii="Sylfaen" w:hAnsi="Sylfaen" w:cs="Arial"/>
                <w:b/>
                <w:sz w:val="18"/>
                <w:szCs w:val="18"/>
              </w:rPr>
              <w:t>N°</w:t>
            </w:r>
          </w:p>
        </w:tc>
        <w:tc>
          <w:tcPr>
            <w:tcW w:w="1753" w:type="dxa"/>
            <w:vMerge w:val="restart"/>
            <w:tcBorders>
              <w:top w:val="double" w:sz="4" w:space="0" w:color="auto"/>
              <w:left w:val="single" w:sz="6" w:space="0" w:color="auto"/>
              <w:bottom w:val="single" w:sz="6" w:space="0" w:color="auto"/>
              <w:right w:val="single" w:sz="6" w:space="0" w:color="auto"/>
            </w:tcBorders>
            <w:vAlign w:val="center"/>
          </w:tcPr>
          <w:p w14:paraId="428BB9F6" w14:textId="77777777" w:rsidR="00F41DBA" w:rsidRPr="00850B05" w:rsidRDefault="00F41DBA" w:rsidP="002049CC">
            <w:pPr>
              <w:spacing w:after="120" w:line="288" w:lineRule="auto"/>
              <w:jc w:val="center"/>
              <w:rPr>
                <w:rFonts w:ascii="Sylfaen" w:hAnsi="Sylfaen" w:cs="Arial"/>
                <w:sz w:val="18"/>
                <w:szCs w:val="18"/>
                <w:lang w:val="en-GB"/>
              </w:rPr>
            </w:pPr>
            <w:proofErr w:type="spellStart"/>
            <w:r w:rsidRPr="00850B05">
              <w:rPr>
                <w:rFonts w:ascii="Sylfaen" w:hAnsi="Sylfaen" w:cs="Arial"/>
                <w:b/>
                <w:bCs/>
                <w:sz w:val="18"/>
                <w:szCs w:val="18"/>
                <w:lang w:val="en-GB"/>
              </w:rPr>
              <w:t>Անուն</w:t>
            </w:r>
            <w:proofErr w:type="spellEnd"/>
            <w:r w:rsidRPr="00850B05">
              <w:rPr>
                <w:rFonts w:ascii="Sylfaen" w:hAnsi="Sylfaen" w:cs="Arial"/>
                <w:b/>
                <w:bCs/>
                <w:sz w:val="18"/>
                <w:szCs w:val="18"/>
                <w:lang w:val="en-GB"/>
              </w:rPr>
              <w:t xml:space="preserve">, և </w:t>
            </w:r>
            <w:proofErr w:type="spellStart"/>
            <w:r w:rsidRPr="00850B05">
              <w:rPr>
                <w:rFonts w:ascii="Sylfaen" w:hAnsi="Sylfaen" w:cs="Arial"/>
                <w:b/>
                <w:bCs/>
                <w:sz w:val="18"/>
                <w:szCs w:val="18"/>
                <w:lang w:val="en-GB"/>
              </w:rPr>
              <w:t>ծննդյան</w:t>
            </w:r>
            <w:proofErr w:type="spellEnd"/>
            <w:r w:rsidRPr="00850B05">
              <w:rPr>
                <w:rFonts w:ascii="Sylfaen" w:hAnsi="Sylfaen" w:cs="Arial"/>
                <w:b/>
                <w:bCs/>
                <w:sz w:val="18"/>
                <w:szCs w:val="18"/>
                <w:lang w:val="en-GB"/>
              </w:rPr>
              <w:t xml:space="preserve"> </w:t>
            </w:r>
            <w:proofErr w:type="spellStart"/>
            <w:r w:rsidRPr="00850B05">
              <w:rPr>
                <w:rFonts w:ascii="Sylfaen" w:hAnsi="Sylfaen" w:cs="Arial"/>
                <w:b/>
                <w:bCs/>
                <w:sz w:val="18"/>
                <w:szCs w:val="18"/>
                <w:lang w:val="en-GB"/>
              </w:rPr>
              <w:t>ամսաթիվ</w:t>
            </w:r>
            <w:proofErr w:type="spellEnd"/>
          </w:p>
        </w:tc>
        <w:tc>
          <w:tcPr>
            <w:tcW w:w="8164" w:type="dxa"/>
            <w:gridSpan w:val="13"/>
            <w:tcBorders>
              <w:top w:val="double" w:sz="4" w:space="0" w:color="auto"/>
              <w:right w:val="single" w:sz="6" w:space="0" w:color="auto"/>
            </w:tcBorders>
            <w:vAlign w:val="center"/>
          </w:tcPr>
          <w:p w14:paraId="0569EB16" w14:textId="77777777" w:rsidR="00F41DBA" w:rsidRPr="00850B05" w:rsidRDefault="00F41DBA" w:rsidP="002049CC">
            <w:pPr>
              <w:spacing w:after="120" w:line="288" w:lineRule="auto"/>
              <w:jc w:val="center"/>
              <w:rPr>
                <w:rFonts w:ascii="Sylfaen" w:hAnsi="Sylfaen" w:cs="Arial"/>
                <w:b/>
                <w:sz w:val="18"/>
                <w:szCs w:val="18"/>
              </w:rPr>
            </w:pPr>
            <w:proofErr w:type="spellStart"/>
            <w:r w:rsidRPr="00850B05">
              <w:rPr>
                <w:rFonts w:ascii="Sylfaen" w:hAnsi="Sylfaen"/>
                <w:b/>
                <w:bCs/>
                <w:sz w:val="18"/>
                <w:szCs w:val="18"/>
                <w:lang w:val="en-GB"/>
              </w:rPr>
              <w:t>Փորձագետի</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մասնակցությունը</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մարդ</w:t>
            </w:r>
            <w:proofErr w:type="spellEnd"/>
            <w:r w:rsidRPr="00850B05">
              <w:rPr>
                <w:rFonts w:ascii="Sylfaen" w:hAnsi="Sylfaen"/>
                <w:b/>
                <w:bCs/>
                <w:sz w:val="18"/>
                <w:szCs w:val="18"/>
                <w:lang w:val="en-GB"/>
              </w:rPr>
              <w:t>/</w:t>
            </w:r>
            <w:proofErr w:type="spellStart"/>
            <w:r w:rsidRPr="00850B05">
              <w:rPr>
                <w:rFonts w:ascii="Sylfaen" w:hAnsi="Sylfaen"/>
                <w:b/>
                <w:bCs/>
                <w:sz w:val="18"/>
                <w:szCs w:val="18"/>
                <w:lang w:val="en-GB"/>
              </w:rPr>
              <w:t>ամիս</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ըստ</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յուրաքանչյուր</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ներկայացվող</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նյութի</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թվարկված</w:t>
            </w:r>
            <w:proofErr w:type="spellEnd"/>
            <w:r w:rsidRPr="00850B05">
              <w:rPr>
                <w:rFonts w:ascii="Sylfaen" w:hAnsi="Sylfaen"/>
                <w:b/>
                <w:bCs/>
                <w:sz w:val="18"/>
                <w:szCs w:val="18"/>
                <w:lang w:val="en-GB"/>
              </w:rPr>
              <w:t xml:space="preserve"> </w:t>
            </w:r>
            <w:proofErr w:type="spellStart"/>
            <w:r w:rsidRPr="00850B05">
              <w:rPr>
                <w:rFonts w:ascii="Sylfaen" w:hAnsi="Sylfaen"/>
                <w:b/>
                <w:bCs/>
                <w:sz w:val="18"/>
                <w:szCs w:val="18"/>
                <w:lang w:val="en-GB"/>
              </w:rPr>
              <w:t>են</w:t>
            </w:r>
            <w:proofErr w:type="spellEnd"/>
            <w:r w:rsidRPr="00850B05">
              <w:rPr>
                <w:rFonts w:ascii="Sylfaen" w:hAnsi="Sylfaen"/>
                <w:b/>
                <w:bCs/>
                <w:sz w:val="18"/>
                <w:szCs w:val="18"/>
                <w:lang w:val="en-GB"/>
              </w:rPr>
              <w:t xml:space="preserve"> ՏԵԽ-5 </w:t>
            </w:r>
            <w:proofErr w:type="spellStart"/>
            <w:r w:rsidRPr="00850B05">
              <w:rPr>
                <w:rFonts w:ascii="Sylfaen" w:hAnsi="Sylfaen"/>
                <w:b/>
                <w:bCs/>
                <w:sz w:val="18"/>
                <w:szCs w:val="18"/>
                <w:lang w:val="en-GB"/>
              </w:rPr>
              <w:t>ձևում</w:t>
            </w:r>
            <w:proofErr w:type="spellEnd"/>
            <w:r w:rsidRPr="00850B05">
              <w:rPr>
                <w:rFonts w:ascii="Sylfaen" w:hAnsi="Sylfaen"/>
                <w:b/>
                <w:bCs/>
                <w:sz w:val="18"/>
                <w:szCs w:val="18"/>
                <w:lang w:val="en-GB"/>
              </w:rPr>
              <w:t>)</w:t>
            </w:r>
          </w:p>
        </w:tc>
        <w:tc>
          <w:tcPr>
            <w:tcW w:w="2418" w:type="dxa"/>
            <w:gridSpan w:val="3"/>
            <w:tcBorders>
              <w:top w:val="double" w:sz="4" w:space="0" w:color="auto"/>
              <w:right w:val="double" w:sz="4" w:space="0" w:color="auto"/>
            </w:tcBorders>
            <w:vAlign w:val="center"/>
          </w:tcPr>
          <w:p w14:paraId="4B6C60DE" w14:textId="77777777" w:rsidR="00F41DBA" w:rsidRPr="00850B05" w:rsidRDefault="00F41DBA" w:rsidP="002049CC">
            <w:pPr>
              <w:spacing w:after="120" w:line="288" w:lineRule="auto"/>
              <w:jc w:val="center"/>
              <w:rPr>
                <w:rFonts w:ascii="Sylfaen" w:hAnsi="Sylfaen" w:cs="Arial"/>
                <w:b/>
                <w:sz w:val="18"/>
                <w:szCs w:val="18"/>
              </w:rPr>
            </w:pPr>
            <w:proofErr w:type="spellStart"/>
            <w:r w:rsidRPr="00850B05">
              <w:rPr>
                <w:rFonts w:ascii="Sylfaen" w:hAnsi="Sylfaen" w:cs="Arial"/>
                <w:b/>
                <w:sz w:val="18"/>
                <w:szCs w:val="18"/>
              </w:rPr>
              <w:t>Ընդամենը</w:t>
            </w:r>
            <w:proofErr w:type="spellEnd"/>
            <w:r w:rsidRPr="00850B05">
              <w:rPr>
                <w:rFonts w:ascii="Sylfaen" w:hAnsi="Sylfaen" w:cs="Arial"/>
                <w:b/>
                <w:sz w:val="18"/>
                <w:szCs w:val="18"/>
              </w:rPr>
              <w:t xml:space="preserve"> </w:t>
            </w:r>
            <w:proofErr w:type="spellStart"/>
            <w:r w:rsidRPr="00850B05">
              <w:rPr>
                <w:rFonts w:ascii="Sylfaen" w:hAnsi="Sylfaen" w:cs="Arial"/>
                <w:b/>
                <w:sz w:val="18"/>
                <w:szCs w:val="18"/>
              </w:rPr>
              <w:t>մասնակցությունը</w:t>
            </w:r>
            <w:proofErr w:type="spellEnd"/>
            <w:r w:rsidRPr="00850B05">
              <w:rPr>
                <w:rFonts w:ascii="Sylfaen" w:hAnsi="Sylfaen" w:cs="Arial"/>
                <w:b/>
                <w:sz w:val="18"/>
                <w:szCs w:val="18"/>
              </w:rPr>
              <w:t xml:space="preserve"> (</w:t>
            </w:r>
            <w:proofErr w:type="spellStart"/>
            <w:r w:rsidRPr="00850B05">
              <w:rPr>
                <w:rFonts w:ascii="Sylfaen" w:hAnsi="Sylfaen" w:cs="Arial"/>
                <w:b/>
                <w:sz w:val="18"/>
                <w:szCs w:val="18"/>
              </w:rPr>
              <w:t>մարդ-ամիս</w:t>
            </w:r>
            <w:proofErr w:type="spellEnd"/>
            <w:r w:rsidRPr="00850B05">
              <w:rPr>
                <w:rFonts w:ascii="Sylfaen" w:hAnsi="Sylfaen" w:cs="Arial"/>
                <w:b/>
                <w:sz w:val="18"/>
                <w:szCs w:val="18"/>
              </w:rPr>
              <w:t>)</w:t>
            </w:r>
          </w:p>
        </w:tc>
      </w:tr>
      <w:tr w:rsidR="00F41DBA" w:rsidRPr="00850B05" w14:paraId="062B15F6" w14:textId="77777777" w:rsidTr="002049CC">
        <w:trPr>
          <w:cantSplit/>
          <w:trHeight w:val="397"/>
          <w:jc w:val="center"/>
        </w:trPr>
        <w:tc>
          <w:tcPr>
            <w:tcW w:w="495" w:type="dxa"/>
            <w:vMerge/>
            <w:tcBorders>
              <w:left w:val="double" w:sz="4" w:space="0" w:color="auto"/>
              <w:bottom w:val="single" w:sz="12" w:space="0" w:color="auto"/>
              <w:right w:val="single" w:sz="6" w:space="0" w:color="auto"/>
            </w:tcBorders>
            <w:vAlign w:val="center"/>
          </w:tcPr>
          <w:p w14:paraId="2BFE8D98"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1753" w:type="dxa"/>
            <w:vMerge/>
            <w:tcBorders>
              <w:top w:val="single" w:sz="6" w:space="0" w:color="auto"/>
              <w:left w:val="single" w:sz="6" w:space="0" w:color="auto"/>
              <w:bottom w:val="single" w:sz="12" w:space="0" w:color="auto"/>
              <w:right w:val="single" w:sz="6" w:space="0" w:color="auto"/>
            </w:tcBorders>
            <w:vAlign w:val="center"/>
          </w:tcPr>
          <w:p w14:paraId="5F8ADA6E"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1017" w:type="dxa"/>
            <w:tcBorders>
              <w:top w:val="single" w:sz="6" w:space="0" w:color="auto"/>
              <w:bottom w:val="single" w:sz="12" w:space="0" w:color="auto"/>
            </w:tcBorders>
            <w:vAlign w:val="center"/>
          </w:tcPr>
          <w:p w14:paraId="6CEAA279" w14:textId="77777777" w:rsidR="00F41DBA" w:rsidRPr="00850B05" w:rsidRDefault="00F41DBA" w:rsidP="002049CC">
            <w:pPr>
              <w:spacing w:after="120" w:line="288" w:lineRule="auto"/>
              <w:jc w:val="center"/>
              <w:rPr>
                <w:rFonts w:ascii="Sylfaen" w:hAnsi="Sylfaen" w:cs="Arial"/>
                <w:b/>
                <w:bCs/>
                <w:sz w:val="18"/>
                <w:szCs w:val="18"/>
                <w:lang w:val="en-GB"/>
              </w:rPr>
            </w:pPr>
            <w:proofErr w:type="spellStart"/>
            <w:r w:rsidRPr="00850B05">
              <w:rPr>
                <w:rFonts w:ascii="Sylfaen" w:hAnsi="Sylfaen" w:cs="Arial"/>
                <w:b/>
                <w:bCs/>
                <w:sz w:val="18"/>
                <w:szCs w:val="18"/>
                <w:lang w:val="en-GB"/>
              </w:rPr>
              <w:t>Պաշտոն</w:t>
            </w:r>
            <w:proofErr w:type="spellEnd"/>
          </w:p>
        </w:tc>
        <w:tc>
          <w:tcPr>
            <w:tcW w:w="809" w:type="dxa"/>
            <w:tcBorders>
              <w:top w:val="single" w:sz="6" w:space="0" w:color="auto"/>
              <w:left w:val="single" w:sz="6" w:space="0" w:color="auto"/>
              <w:bottom w:val="single" w:sz="12" w:space="0" w:color="auto"/>
              <w:right w:val="single" w:sz="6" w:space="0" w:color="auto"/>
            </w:tcBorders>
            <w:vAlign w:val="center"/>
          </w:tcPr>
          <w:p w14:paraId="0067E71C"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901" w:type="dxa"/>
            <w:tcBorders>
              <w:top w:val="single" w:sz="6" w:space="0" w:color="auto"/>
              <w:bottom w:val="single" w:sz="12" w:space="0" w:color="auto"/>
            </w:tcBorders>
            <w:vAlign w:val="center"/>
          </w:tcPr>
          <w:p w14:paraId="2D19C70F" w14:textId="77777777" w:rsidR="00F41DBA" w:rsidRPr="00850B05" w:rsidRDefault="00F41DBA" w:rsidP="002049CC">
            <w:pPr>
              <w:spacing w:after="120" w:line="288" w:lineRule="auto"/>
              <w:jc w:val="center"/>
              <w:rPr>
                <w:rFonts w:ascii="Sylfaen" w:hAnsi="Sylfaen" w:cs="Arial"/>
                <w:b/>
                <w:bCs/>
                <w:sz w:val="18"/>
                <w:szCs w:val="18"/>
                <w:lang w:val="en-GB"/>
              </w:rPr>
            </w:pPr>
            <w:r w:rsidRPr="00850B05">
              <w:rPr>
                <w:rFonts w:ascii="Sylfaen" w:hAnsi="Sylfaen" w:cs="Arial"/>
                <w:b/>
                <w:bCs/>
                <w:sz w:val="18"/>
                <w:szCs w:val="18"/>
                <w:lang w:val="en-GB"/>
              </w:rPr>
              <w:t>D-1</w:t>
            </w:r>
          </w:p>
        </w:tc>
        <w:tc>
          <w:tcPr>
            <w:tcW w:w="180" w:type="dxa"/>
            <w:tcBorders>
              <w:top w:val="single" w:sz="6" w:space="0" w:color="auto"/>
              <w:left w:val="single" w:sz="6" w:space="0" w:color="auto"/>
              <w:bottom w:val="single" w:sz="12" w:space="0" w:color="auto"/>
              <w:right w:val="single" w:sz="6" w:space="0" w:color="auto"/>
            </w:tcBorders>
            <w:vAlign w:val="center"/>
          </w:tcPr>
          <w:p w14:paraId="50F65288"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1080" w:type="dxa"/>
            <w:tcBorders>
              <w:top w:val="single" w:sz="6" w:space="0" w:color="auto"/>
              <w:bottom w:val="single" w:sz="12" w:space="0" w:color="auto"/>
            </w:tcBorders>
            <w:vAlign w:val="center"/>
          </w:tcPr>
          <w:p w14:paraId="14C90998" w14:textId="77777777" w:rsidR="00F41DBA" w:rsidRPr="00850B05" w:rsidRDefault="00F41DBA" w:rsidP="002049CC">
            <w:pPr>
              <w:spacing w:after="120" w:line="288" w:lineRule="auto"/>
              <w:jc w:val="center"/>
              <w:rPr>
                <w:rFonts w:ascii="Sylfaen" w:hAnsi="Sylfaen" w:cs="Arial"/>
                <w:b/>
                <w:bCs/>
                <w:sz w:val="18"/>
                <w:szCs w:val="18"/>
                <w:lang w:val="en-GB"/>
              </w:rPr>
            </w:pPr>
            <w:r w:rsidRPr="00850B05">
              <w:rPr>
                <w:rFonts w:ascii="Sylfaen" w:hAnsi="Sylfaen" w:cs="Arial"/>
                <w:b/>
                <w:bCs/>
                <w:sz w:val="18"/>
                <w:szCs w:val="18"/>
                <w:lang w:val="en-GB"/>
              </w:rPr>
              <w:t>D-2</w:t>
            </w:r>
          </w:p>
        </w:tc>
        <w:tc>
          <w:tcPr>
            <w:tcW w:w="180" w:type="dxa"/>
            <w:tcBorders>
              <w:top w:val="single" w:sz="6" w:space="0" w:color="auto"/>
              <w:left w:val="single" w:sz="6" w:space="0" w:color="auto"/>
              <w:bottom w:val="single" w:sz="12" w:space="0" w:color="auto"/>
              <w:right w:val="single" w:sz="6" w:space="0" w:color="auto"/>
            </w:tcBorders>
            <w:vAlign w:val="center"/>
          </w:tcPr>
          <w:p w14:paraId="7F81CC0E"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990" w:type="dxa"/>
            <w:tcBorders>
              <w:top w:val="single" w:sz="6" w:space="0" w:color="auto"/>
              <w:bottom w:val="single" w:sz="12" w:space="0" w:color="auto"/>
            </w:tcBorders>
            <w:vAlign w:val="center"/>
          </w:tcPr>
          <w:p w14:paraId="317E2C00" w14:textId="77777777" w:rsidR="00F41DBA" w:rsidRPr="00850B05" w:rsidRDefault="00F41DBA" w:rsidP="002049CC">
            <w:pPr>
              <w:spacing w:after="120" w:line="288" w:lineRule="auto"/>
              <w:jc w:val="center"/>
              <w:rPr>
                <w:rFonts w:ascii="Sylfaen" w:hAnsi="Sylfaen" w:cs="Arial"/>
                <w:b/>
                <w:bCs/>
                <w:sz w:val="18"/>
                <w:szCs w:val="18"/>
                <w:lang w:val="en-GB"/>
              </w:rPr>
            </w:pPr>
            <w:r w:rsidRPr="00850B05">
              <w:rPr>
                <w:rFonts w:ascii="Sylfaen" w:hAnsi="Sylfaen" w:cs="Arial"/>
                <w:b/>
                <w:bCs/>
                <w:sz w:val="18"/>
                <w:szCs w:val="18"/>
                <w:lang w:val="en-GB"/>
              </w:rPr>
              <w:t>D-3</w:t>
            </w:r>
          </w:p>
        </w:tc>
        <w:tc>
          <w:tcPr>
            <w:tcW w:w="900" w:type="dxa"/>
            <w:tcBorders>
              <w:top w:val="single" w:sz="6" w:space="0" w:color="auto"/>
              <w:left w:val="single" w:sz="6" w:space="0" w:color="auto"/>
              <w:bottom w:val="single" w:sz="12" w:space="0" w:color="auto"/>
              <w:right w:val="single" w:sz="6" w:space="0" w:color="auto"/>
            </w:tcBorders>
            <w:vAlign w:val="center"/>
          </w:tcPr>
          <w:p w14:paraId="506AB9AA" w14:textId="77777777" w:rsidR="00F41DBA" w:rsidRPr="00850B05" w:rsidRDefault="00F41DBA" w:rsidP="002049CC">
            <w:pPr>
              <w:spacing w:after="120" w:line="288" w:lineRule="auto"/>
              <w:jc w:val="center"/>
              <w:rPr>
                <w:rFonts w:ascii="Sylfaen" w:hAnsi="Sylfaen" w:cs="Arial"/>
                <w:b/>
                <w:bCs/>
                <w:sz w:val="18"/>
                <w:szCs w:val="18"/>
                <w:lang w:val="en-GB"/>
              </w:rPr>
            </w:pPr>
            <w:r w:rsidRPr="00850B05">
              <w:rPr>
                <w:rFonts w:ascii="Sylfaen" w:hAnsi="Sylfaen" w:cs="Arial"/>
                <w:b/>
                <w:bCs/>
                <w:sz w:val="18"/>
                <w:szCs w:val="18"/>
                <w:lang w:val="en-GB"/>
              </w:rPr>
              <w:t>........</w:t>
            </w:r>
          </w:p>
        </w:tc>
        <w:tc>
          <w:tcPr>
            <w:tcW w:w="180" w:type="dxa"/>
            <w:tcBorders>
              <w:top w:val="single" w:sz="6" w:space="0" w:color="auto"/>
              <w:bottom w:val="single" w:sz="12" w:space="0" w:color="auto"/>
            </w:tcBorders>
            <w:vAlign w:val="center"/>
          </w:tcPr>
          <w:p w14:paraId="29619B68"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900" w:type="dxa"/>
            <w:tcBorders>
              <w:top w:val="single" w:sz="6" w:space="0" w:color="auto"/>
              <w:left w:val="single" w:sz="6" w:space="0" w:color="auto"/>
              <w:bottom w:val="single" w:sz="12" w:space="0" w:color="auto"/>
              <w:right w:val="single" w:sz="6" w:space="0" w:color="auto"/>
            </w:tcBorders>
            <w:vAlign w:val="center"/>
          </w:tcPr>
          <w:p w14:paraId="2093A6CC" w14:textId="77777777" w:rsidR="00F41DBA" w:rsidRPr="00850B05" w:rsidRDefault="00F41DBA" w:rsidP="002049CC">
            <w:pPr>
              <w:spacing w:after="120" w:line="288" w:lineRule="auto"/>
              <w:jc w:val="center"/>
              <w:rPr>
                <w:rFonts w:ascii="Sylfaen" w:hAnsi="Sylfaen" w:cs="Arial"/>
                <w:b/>
                <w:bCs/>
                <w:sz w:val="18"/>
                <w:szCs w:val="18"/>
                <w:lang w:val="en-GB"/>
              </w:rPr>
            </w:pPr>
            <w:r w:rsidRPr="00850B05">
              <w:rPr>
                <w:rFonts w:ascii="Sylfaen" w:hAnsi="Sylfaen" w:cs="Arial"/>
                <w:b/>
                <w:bCs/>
                <w:sz w:val="18"/>
                <w:szCs w:val="18"/>
                <w:lang w:val="en-GB"/>
              </w:rPr>
              <w:t>D-...</w:t>
            </w:r>
          </w:p>
        </w:tc>
        <w:tc>
          <w:tcPr>
            <w:tcW w:w="699" w:type="dxa"/>
            <w:tcBorders>
              <w:top w:val="single" w:sz="6" w:space="0" w:color="auto"/>
              <w:bottom w:val="single" w:sz="12" w:space="0" w:color="auto"/>
              <w:right w:val="single" w:sz="6" w:space="0" w:color="auto"/>
            </w:tcBorders>
            <w:vAlign w:val="center"/>
          </w:tcPr>
          <w:p w14:paraId="5B72948F"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164" w:type="dxa"/>
            <w:tcBorders>
              <w:top w:val="single" w:sz="6" w:space="0" w:color="auto"/>
              <w:left w:val="single" w:sz="6" w:space="0" w:color="auto"/>
              <w:bottom w:val="single" w:sz="12" w:space="0" w:color="auto"/>
            </w:tcBorders>
            <w:vAlign w:val="center"/>
          </w:tcPr>
          <w:p w14:paraId="55BA117B"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164" w:type="dxa"/>
            <w:tcBorders>
              <w:top w:val="single" w:sz="6" w:space="0" w:color="auto"/>
              <w:left w:val="single" w:sz="6" w:space="0" w:color="auto"/>
              <w:bottom w:val="single" w:sz="12" w:space="0" w:color="auto"/>
              <w:right w:val="single" w:sz="6" w:space="0" w:color="auto"/>
            </w:tcBorders>
            <w:vAlign w:val="center"/>
          </w:tcPr>
          <w:p w14:paraId="5E3D8C39" w14:textId="77777777" w:rsidR="00F41DBA" w:rsidRPr="00850B05" w:rsidRDefault="00F41DBA" w:rsidP="002049CC">
            <w:pPr>
              <w:spacing w:after="120" w:line="288" w:lineRule="auto"/>
              <w:jc w:val="center"/>
              <w:rPr>
                <w:rFonts w:ascii="Sylfaen" w:hAnsi="Sylfaen" w:cs="Arial"/>
                <w:b/>
                <w:bCs/>
                <w:sz w:val="18"/>
                <w:szCs w:val="18"/>
                <w:lang w:val="en-GB"/>
              </w:rPr>
            </w:pPr>
          </w:p>
        </w:tc>
        <w:tc>
          <w:tcPr>
            <w:tcW w:w="2418" w:type="dxa"/>
            <w:gridSpan w:val="3"/>
            <w:tcBorders>
              <w:top w:val="single" w:sz="6" w:space="0" w:color="auto"/>
              <w:bottom w:val="single" w:sz="12" w:space="0" w:color="auto"/>
              <w:right w:val="double" w:sz="4" w:space="0" w:color="auto"/>
            </w:tcBorders>
            <w:vAlign w:val="center"/>
          </w:tcPr>
          <w:p w14:paraId="7A39602A" w14:textId="77777777" w:rsidR="00F41DBA" w:rsidRPr="00850B05" w:rsidRDefault="00F41DBA" w:rsidP="002049CC">
            <w:pPr>
              <w:spacing w:after="120" w:line="288" w:lineRule="auto"/>
              <w:jc w:val="center"/>
              <w:rPr>
                <w:rFonts w:ascii="Sylfaen" w:hAnsi="Sylfaen" w:cs="Arial"/>
                <w:b/>
                <w:bCs/>
                <w:sz w:val="18"/>
                <w:szCs w:val="18"/>
                <w:lang w:val="en-GB"/>
              </w:rPr>
            </w:pPr>
            <w:proofErr w:type="spellStart"/>
            <w:r w:rsidRPr="00850B05">
              <w:rPr>
                <w:rFonts w:ascii="Sylfaen" w:hAnsi="Sylfaen" w:cs="Arial"/>
                <w:b/>
                <w:bCs/>
                <w:sz w:val="18"/>
                <w:szCs w:val="18"/>
                <w:lang w:val="en-GB"/>
              </w:rPr>
              <w:t>Ընդամ</w:t>
            </w:r>
            <w:proofErr w:type="spellEnd"/>
            <w:r w:rsidRPr="00850B05">
              <w:rPr>
                <w:rFonts w:ascii="Sylfaen" w:hAnsi="Sylfaen" w:cs="Arial"/>
                <w:b/>
                <w:bCs/>
                <w:sz w:val="18"/>
                <w:szCs w:val="18"/>
                <w:lang w:val="en-GB"/>
              </w:rPr>
              <w:t>.</w:t>
            </w:r>
          </w:p>
        </w:tc>
      </w:tr>
      <w:tr w:rsidR="00F41DBA" w:rsidRPr="00850B05" w14:paraId="2B703C39" w14:textId="77777777" w:rsidTr="002049CC">
        <w:trPr>
          <w:cantSplit/>
          <w:trHeight w:val="397"/>
          <w:jc w:val="center"/>
        </w:trPr>
        <w:tc>
          <w:tcPr>
            <w:tcW w:w="4074" w:type="dxa"/>
            <w:gridSpan w:val="4"/>
            <w:tcBorders>
              <w:top w:val="single" w:sz="12" w:space="0" w:color="auto"/>
              <w:left w:val="double" w:sz="4" w:space="0" w:color="auto"/>
              <w:bottom w:val="single" w:sz="6" w:space="0" w:color="auto"/>
              <w:right w:val="nil"/>
            </w:tcBorders>
            <w:vAlign w:val="center"/>
          </w:tcPr>
          <w:p w14:paraId="3DF624A8" w14:textId="77777777" w:rsidR="00F41DBA" w:rsidRPr="00850B05" w:rsidRDefault="00F41DBA" w:rsidP="002049CC">
            <w:pPr>
              <w:pStyle w:val="xl41"/>
              <w:spacing w:before="0" w:beforeAutospacing="0" w:after="120" w:afterAutospacing="0" w:line="288" w:lineRule="auto"/>
              <w:rPr>
                <w:rFonts w:ascii="Sylfaen" w:hAnsi="Sylfaen" w:cs="Arial"/>
                <w:sz w:val="18"/>
                <w:szCs w:val="18"/>
                <w:lang w:val="en-GB"/>
              </w:rPr>
            </w:pPr>
            <w:r w:rsidRPr="00850B05">
              <w:rPr>
                <w:rFonts w:ascii="Sylfaen" w:hAnsi="Sylfaen"/>
                <w:b/>
                <w:bCs/>
                <w:color w:val="000000"/>
                <w:sz w:val="18"/>
                <w:szCs w:val="18"/>
                <w:lang w:val="en-GB"/>
              </w:rPr>
              <w:t>ՀԻՄՆԱԿԱՆ ՓՈՐՁԱԳԵՏՆԵՐ</w:t>
            </w:r>
          </w:p>
        </w:tc>
        <w:tc>
          <w:tcPr>
            <w:tcW w:w="901" w:type="dxa"/>
            <w:tcBorders>
              <w:top w:val="single" w:sz="12" w:space="0" w:color="auto"/>
              <w:left w:val="nil"/>
              <w:bottom w:val="single" w:sz="6" w:space="0" w:color="auto"/>
              <w:right w:val="nil"/>
            </w:tcBorders>
          </w:tcPr>
          <w:p w14:paraId="26E913E7"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12" w:space="0" w:color="auto"/>
              <w:left w:val="nil"/>
              <w:bottom w:val="single" w:sz="6" w:space="0" w:color="auto"/>
              <w:right w:val="nil"/>
            </w:tcBorders>
          </w:tcPr>
          <w:p w14:paraId="56AD5AB6"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single" w:sz="12" w:space="0" w:color="auto"/>
              <w:left w:val="nil"/>
              <w:bottom w:val="single" w:sz="6" w:space="0" w:color="auto"/>
              <w:right w:val="nil"/>
            </w:tcBorders>
          </w:tcPr>
          <w:p w14:paraId="537DD122"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12" w:space="0" w:color="auto"/>
              <w:left w:val="nil"/>
              <w:bottom w:val="single" w:sz="6" w:space="0" w:color="auto"/>
              <w:right w:val="nil"/>
            </w:tcBorders>
          </w:tcPr>
          <w:p w14:paraId="1CCCD71A"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single" w:sz="12" w:space="0" w:color="auto"/>
              <w:left w:val="nil"/>
              <w:bottom w:val="single" w:sz="6" w:space="0" w:color="auto"/>
              <w:right w:val="nil"/>
            </w:tcBorders>
          </w:tcPr>
          <w:p w14:paraId="7964BA70"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12" w:space="0" w:color="auto"/>
              <w:left w:val="nil"/>
              <w:bottom w:val="single" w:sz="6" w:space="0" w:color="auto"/>
              <w:right w:val="nil"/>
            </w:tcBorders>
          </w:tcPr>
          <w:p w14:paraId="28514B28"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12" w:space="0" w:color="auto"/>
              <w:left w:val="nil"/>
              <w:bottom w:val="single" w:sz="6" w:space="0" w:color="auto"/>
              <w:right w:val="nil"/>
            </w:tcBorders>
          </w:tcPr>
          <w:p w14:paraId="51BD09BC"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12" w:space="0" w:color="auto"/>
              <w:left w:val="nil"/>
              <w:bottom w:val="single" w:sz="6" w:space="0" w:color="auto"/>
              <w:right w:val="nil"/>
            </w:tcBorders>
          </w:tcPr>
          <w:p w14:paraId="5C2B40B8" w14:textId="77777777" w:rsidR="00F41DBA" w:rsidRPr="00850B05" w:rsidRDefault="00F41DBA" w:rsidP="002049CC">
            <w:pPr>
              <w:spacing w:after="120" w:line="288" w:lineRule="auto"/>
              <w:rPr>
                <w:rFonts w:ascii="Sylfaen" w:hAnsi="Sylfaen" w:cs="Arial"/>
                <w:sz w:val="18"/>
                <w:szCs w:val="18"/>
                <w:lang w:val="en-GB"/>
              </w:rPr>
            </w:pPr>
          </w:p>
        </w:tc>
        <w:tc>
          <w:tcPr>
            <w:tcW w:w="699" w:type="dxa"/>
            <w:tcBorders>
              <w:top w:val="single" w:sz="12" w:space="0" w:color="auto"/>
              <w:left w:val="nil"/>
              <w:bottom w:val="single" w:sz="6" w:space="0" w:color="auto"/>
              <w:right w:val="nil"/>
            </w:tcBorders>
          </w:tcPr>
          <w:p w14:paraId="025EC15E"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12" w:space="0" w:color="auto"/>
              <w:left w:val="nil"/>
              <w:bottom w:val="single" w:sz="6" w:space="0" w:color="auto"/>
              <w:right w:val="nil"/>
            </w:tcBorders>
          </w:tcPr>
          <w:p w14:paraId="082CE38E"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12" w:space="0" w:color="auto"/>
              <w:left w:val="nil"/>
              <w:bottom w:val="single" w:sz="6" w:space="0" w:color="auto"/>
              <w:right w:val="nil"/>
            </w:tcBorders>
          </w:tcPr>
          <w:p w14:paraId="3D227F1A" w14:textId="77777777" w:rsidR="00F41DBA" w:rsidRPr="00850B05" w:rsidRDefault="00F41DBA" w:rsidP="002049CC">
            <w:pPr>
              <w:spacing w:after="120" w:line="288" w:lineRule="auto"/>
              <w:rPr>
                <w:rFonts w:ascii="Sylfaen" w:hAnsi="Sylfaen" w:cs="Arial"/>
                <w:sz w:val="18"/>
                <w:szCs w:val="18"/>
                <w:lang w:val="en-GB"/>
              </w:rPr>
            </w:pPr>
          </w:p>
        </w:tc>
        <w:tc>
          <w:tcPr>
            <w:tcW w:w="806" w:type="dxa"/>
            <w:tcBorders>
              <w:top w:val="single" w:sz="12" w:space="0" w:color="auto"/>
              <w:left w:val="nil"/>
              <w:bottom w:val="single" w:sz="6" w:space="0" w:color="auto"/>
              <w:right w:val="nil"/>
            </w:tcBorders>
          </w:tcPr>
          <w:p w14:paraId="6F72E1F9" w14:textId="77777777" w:rsidR="00F41DBA" w:rsidRPr="00850B05" w:rsidRDefault="00F41DBA" w:rsidP="002049CC">
            <w:pPr>
              <w:spacing w:after="120" w:line="288" w:lineRule="auto"/>
              <w:rPr>
                <w:rFonts w:ascii="Sylfaen" w:hAnsi="Sylfaen" w:cs="Arial"/>
                <w:sz w:val="18"/>
                <w:szCs w:val="18"/>
                <w:highlight w:val="yellow"/>
                <w:lang w:val="en-GB"/>
              </w:rPr>
            </w:pPr>
          </w:p>
        </w:tc>
        <w:tc>
          <w:tcPr>
            <w:tcW w:w="806" w:type="dxa"/>
            <w:tcBorders>
              <w:top w:val="single" w:sz="12" w:space="0" w:color="auto"/>
              <w:left w:val="nil"/>
              <w:bottom w:val="single" w:sz="6" w:space="0" w:color="auto"/>
              <w:right w:val="nil"/>
            </w:tcBorders>
          </w:tcPr>
          <w:p w14:paraId="255400B3" w14:textId="77777777" w:rsidR="00F41DBA" w:rsidRPr="00850B05" w:rsidRDefault="00F41DBA" w:rsidP="002049CC">
            <w:pPr>
              <w:spacing w:after="120" w:line="288" w:lineRule="auto"/>
              <w:rPr>
                <w:rFonts w:ascii="Sylfaen" w:hAnsi="Sylfaen" w:cs="Arial"/>
                <w:sz w:val="18"/>
                <w:szCs w:val="18"/>
                <w:highlight w:val="yellow"/>
                <w:lang w:val="en-GB"/>
              </w:rPr>
            </w:pPr>
          </w:p>
        </w:tc>
        <w:tc>
          <w:tcPr>
            <w:tcW w:w="806" w:type="dxa"/>
            <w:tcBorders>
              <w:top w:val="single" w:sz="12" w:space="0" w:color="auto"/>
              <w:left w:val="nil"/>
              <w:bottom w:val="single" w:sz="6" w:space="0" w:color="auto"/>
              <w:right w:val="double" w:sz="4" w:space="0" w:color="auto"/>
            </w:tcBorders>
          </w:tcPr>
          <w:p w14:paraId="22AB9497" w14:textId="77777777" w:rsidR="00F41DBA" w:rsidRPr="00850B05" w:rsidRDefault="00F41DBA" w:rsidP="002049CC">
            <w:pPr>
              <w:spacing w:after="120" w:line="288" w:lineRule="auto"/>
              <w:rPr>
                <w:rFonts w:ascii="Sylfaen" w:hAnsi="Sylfaen" w:cs="Arial"/>
                <w:sz w:val="18"/>
                <w:szCs w:val="18"/>
                <w:highlight w:val="yellow"/>
                <w:lang w:val="en-GB"/>
              </w:rPr>
            </w:pPr>
          </w:p>
        </w:tc>
      </w:tr>
      <w:tr w:rsidR="00F41DBA" w:rsidRPr="00850B05" w14:paraId="4FBCD854" w14:textId="77777777" w:rsidTr="002049CC">
        <w:trPr>
          <w:cantSplit/>
          <w:trHeight w:val="397"/>
          <w:jc w:val="center"/>
        </w:trPr>
        <w:tc>
          <w:tcPr>
            <w:tcW w:w="495" w:type="dxa"/>
            <w:tcBorders>
              <w:top w:val="single" w:sz="6" w:space="0" w:color="auto"/>
              <w:left w:val="double" w:sz="4" w:space="0" w:color="auto"/>
              <w:right w:val="single" w:sz="6" w:space="0" w:color="auto"/>
            </w:tcBorders>
            <w:vAlign w:val="center"/>
          </w:tcPr>
          <w:p w14:paraId="0BC3289B" w14:textId="77777777" w:rsidR="00F41DBA" w:rsidRPr="00850B05" w:rsidRDefault="00F41DBA" w:rsidP="002049CC">
            <w:pPr>
              <w:spacing w:after="120" w:line="288" w:lineRule="auto"/>
              <w:jc w:val="center"/>
              <w:rPr>
                <w:rFonts w:ascii="Sylfaen" w:hAnsi="Sylfaen" w:cs="Arial"/>
                <w:sz w:val="18"/>
                <w:szCs w:val="18"/>
                <w:lang w:val="en-GB"/>
              </w:rPr>
            </w:pPr>
            <w:r w:rsidRPr="00850B05">
              <w:rPr>
                <w:rFonts w:ascii="Sylfaen" w:hAnsi="Sylfaen" w:cs="Arial"/>
                <w:sz w:val="18"/>
                <w:szCs w:val="18"/>
                <w:lang w:val="en-GB"/>
              </w:rPr>
              <w:t>K-1</w:t>
            </w:r>
          </w:p>
        </w:tc>
        <w:tc>
          <w:tcPr>
            <w:tcW w:w="1753" w:type="dxa"/>
            <w:tcBorders>
              <w:top w:val="single" w:sz="6" w:space="0" w:color="auto"/>
              <w:left w:val="single" w:sz="6" w:space="0" w:color="auto"/>
              <w:right w:val="single" w:sz="6" w:space="0" w:color="auto"/>
            </w:tcBorders>
          </w:tcPr>
          <w:p w14:paraId="58F98A3D" w14:textId="77777777" w:rsidR="00F41DBA" w:rsidRPr="00850B05" w:rsidRDefault="00F41DBA" w:rsidP="002049CC">
            <w:pPr>
              <w:pStyle w:val="xl41"/>
              <w:spacing w:before="0" w:beforeAutospacing="0" w:after="120" w:afterAutospacing="0" w:line="288" w:lineRule="auto"/>
              <w:rPr>
                <w:rFonts w:ascii="Sylfaen" w:hAnsi="Sylfaen" w:cs="Arial"/>
                <w:i/>
                <w:sz w:val="18"/>
                <w:szCs w:val="18"/>
                <w:lang w:val="en-GB"/>
              </w:rPr>
            </w:pPr>
            <w:proofErr w:type="spellStart"/>
            <w:r w:rsidRPr="00850B05">
              <w:rPr>
                <w:rFonts w:ascii="Sylfaen" w:hAnsi="Sylfaen" w:cs="Arial"/>
                <w:i/>
                <w:sz w:val="18"/>
                <w:szCs w:val="18"/>
                <w:lang w:val="en-GB"/>
              </w:rPr>
              <w:t>Օրինակ</w:t>
            </w:r>
            <w:proofErr w:type="spellEnd"/>
            <w:r w:rsidRPr="00850B05">
              <w:rPr>
                <w:rFonts w:ascii="Sylfaen" w:hAnsi="Sylfaen" w:cs="Arial"/>
                <w:i/>
                <w:sz w:val="18"/>
                <w:szCs w:val="18"/>
                <w:lang w:val="en-GB"/>
              </w:rPr>
              <w:t xml:space="preserve">՝ </w:t>
            </w:r>
            <w:proofErr w:type="spellStart"/>
            <w:r w:rsidRPr="00850B05">
              <w:rPr>
                <w:rFonts w:ascii="Sylfaen" w:hAnsi="Sylfaen" w:cs="Arial"/>
                <w:i/>
                <w:sz w:val="18"/>
                <w:szCs w:val="18"/>
                <w:lang w:val="en-GB"/>
              </w:rPr>
              <w:t>պրն</w:t>
            </w:r>
            <w:proofErr w:type="spellEnd"/>
            <w:r w:rsidRPr="00850B05">
              <w:rPr>
                <w:rFonts w:ascii="Sylfaen" w:hAnsi="Sylfaen" w:cs="Arial"/>
                <w:i/>
                <w:sz w:val="18"/>
                <w:szCs w:val="18"/>
                <w:lang w:val="en-GB"/>
              </w:rPr>
              <w:t>. Ա</w:t>
            </w:r>
          </w:p>
          <w:p w14:paraId="78392E62" w14:textId="77777777" w:rsidR="00F41DBA" w:rsidRPr="00850B05" w:rsidRDefault="00F41DBA" w:rsidP="002049CC">
            <w:pPr>
              <w:pStyle w:val="xl41"/>
              <w:spacing w:before="0" w:beforeAutospacing="0" w:after="120" w:afterAutospacing="0" w:line="288" w:lineRule="auto"/>
              <w:rPr>
                <w:rFonts w:ascii="Sylfaen" w:hAnsi="Sylfaen" w:cs="Arial"/>
                <w:i/>
                <w:sz w:val="18"/>
                <w:szCs w:val="18"/>
                <w:lang w:val="en-GB"/>
              </w:rPr>
            </w:pPr>
            <w:r w:rsidRPr="00850B05">
              <w:rPr>
                <w:rFonts w:ascii="Sylfaen" w:hAnsi="Sylfaen" w:cs="Arial"/>
                <w:i/>
                <w:sz w:val="18"/>
                <w:szCs w:val="18"/>
                <w:lang w:val="en-GB"/>
              </w:rPr>
              <w:t>. 15.06.1954</w:t>
            </w:r>
          </w:p>
        </w:tc>
        <w:tc>
          <w:tcPr>
            <w:tcW w:w="1017" w:type="dxa"/>
            <w:tcBorders>
              <w:top w:val="single" w:sz="6" w:space="0" w:color="auto"/>
              <w:left w:val="single" w:sz="6" w:space="0" w:color="auto"/>
              <w:right w:val="single" w:sz="6" w:space="0" w:color="auto"/>
            </w:tcBorders>
            <w:tcMar>
              <w:left w:w="28" w:type="dxa"/>
            </w:tcMar>
            <w:vAlign w:val="center"/>
          </w:tcPr>
          <w:p w14:paraId="44B558D7" w14:textId="77777777" w:rsidR="00F41DBA" w:rsidRPr="00850B05" w:rsidRDefault="00F41DBA" w:rsidP="002049CC">
            <w:pPr>
              <w:spacing w:after="120" w:line="288" w:lineRule="auto"/>
              <w:rPr>
                <w:rFonts w:ascii="Sylfaen" w:hAnsi="Sylfaen" w:cs="Arial"/>
                <w:sz w:val="18"/>
                <w:szCs w:val="18"/>
                <w:lang w:val="en-GB"/>
              </w:rPr>
            </w:pPr>
            <w:r w:rsidRPr="00850B05">
              <w:rPr>
                <w:rFonts w:ascii="Sylfaen" w:hAnsi="Sylfaen" w:cs="Arial"/>
                <w:sz w:val="18"/>
                <w:szCs w:val="18"/>
                <w:lang w:val="en-GB"/>
              </w:rPr>
              <w:t>[</w:t>
            </w:r>
            <w:proofErr w:type="spellStart"/>
            <w:r w:rsidRPr="00850B05">
              <w:rPr>
                <w:rFonts w:ascii="Sylfaen" w:hAnsi="Sylfaen" w:cs="Arial"/>
                <w:sz w:val="18"/>
                <w:szCs w:val="18"/>
                <w:lang w:val="en-GB"/>
              </w:rPr>
              <w:t>Խմբի</w:t>
            </w:r>
            <w:proofErr w:type="spellEnd"/>
            <w:r w:rsidRPr="00850B05">
              <w:rPr>
                <w:rFonts w:ascii="Sylfaen" w:hAnsi="Sylfaen" w:cs="Arial"/>
                <w:sz w:val="18"/>
                <w:szCs w:val="18"/>
                <w:lang w:val="en-GB"/>
              </w:rPr>
              <w:t xml:space="preserve"> </w:t>
            </w:r>
            <w:proofErr w:type="spellStart"/>
            <w:r w:rsidRPr="00850B05">
              <w:rPr>
                <w:rFonts w:ascii="Sylfaen" w:hAnsi="Sylfaen" w:cs="Arial"/>
                <w:sz w:val="18"/>
                <w:szCs w:val="18"/>
                <w:lang w:val="en-GB"/>
              </w:rPr>
              <w:t>ղեկավար</w:t>
            </w:r>
            <w:proofErr w:type="spellEnd"/>
            <w:r w:rsidRPr="00850B05">
              <w:rPr>
                <w:rFonts w:ascii="Sylfaen" w:hAnsi="Sylfaen" w:cs="Arial"/>
                <w:sz w:val="18"/>
                <w:szCs w:val="18"/>
                <w:lang w:val="en-GB"/>
              </w:rPr>
              <w:t>]</w:t>
            </w:r>
          </w:p>
        </w:tc>
        <w:tc>
          <w:tcPr>
            <w:tcW w:w="809" w:type="dxa"/>
            <w:tcBorders>
              <w:top w:val="single" w:sz="6" w:space="0" w:color="auto"/>
              <w:left w:val="single" w:sz="6" w:space="0" w:color="auto"/>
              <w:bottom w:val="dashSmallGap" w:sz="4" w:space="0" w:color="auto"/>
              <w:right w:val="single" w:sz="6" w:space="0" w:color="auto"/>
            </w:tcBorders>
          </w:tcPr>
          <w:p w14:paraId="7C1E1807" w14:textId="77777777" w:rsidR="00F41DBA" w:rsidRPr="00850B05" w:rsidRDefault="00F41DBA" w:rsidP="002049CC">
            <w:pPr>
              <w:spacing w:after="120" w:line="288" w:lineRule="auto"/>
              <w:rPr>
                <w:rFonts w:ascii="Sylfaen" w:hAnsi="Sylfaen" w:cs="Arial"/>
                <w:sz w:val="18"/>
                <w:szCs w:val="18"/>
                <w:lang w:val="en-GB"/>
              </w:rPr>
            </w:pPr>
          </w:p>
        </w:tc>
        <w:tc>
          <w:tcPr>
            <w:tcW w:w="901" w:type="dxa"/>
            <w:tcBorders>
              <w:top w:val="single" w:sz="6" w:space="0" w:color="auto"/>
              <w:left w:val="single" w:sz="6" w:space="0" w:color="auto"/>
              <w:bottom w:val="dashSmallGap" w:sz="4" w:space="0" w:color="auto"/>
              <w:right w:val="single" w:sz="6" w:space="0" w:color="auto"/>
            </w:tcBorders>
          </w:tcPr>
          <w:p w14:paraId="298CC246"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1805C97B"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single" w:sz="6" w:space="0" w:color="auto"/>
              <w:left w:val="single" w:sz="6" w:space="0" w:color="auto"/>
              <w:bottom w:val="dashSmallGap" w:sz="4" w:space="0" w:color="auto"/>
              <w:right w:val="single" w:sz="6" w:space="0" w:color="auto"/>
            </w:tcBorders>
          </w:tcPr>
          <w:p w14:paraId="310F2330"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2CC5C86C"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single" w:sz="6" w:space="0" w:color="auto"/>
              <w:left w:val="single" w:sz="6" w:space="0" w:color="auto"/>
              <w:bottom w:val="dashSmallGap" w:sz="4" w:space="0" w:color="auto"/>
              <w:right w:val="single" w:sz="6" w:space="0" w:color="auto"/>
            </w:tcBorders>
          </w:tcPr>
          <w:p w14:paraId="3AA6A4DC"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260F6CA8"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38C82F9D"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72D777EB" w14:textId="77777777" w:rsidR="00F41DBA" w:rsidRPr="00850B05" w:rsidRDefault="00F41DBA" w:rsidP="002049CC">
            <w:pPr>
              <w:spacing w:after="120" w:line="288" w:lineRule="auto"/>
              <w:rPr>
                <w:rFonts w:ascii="Sylfaen" w:hAnsi="Sylfaen" w:cs="Arial"/>
                <w:sz w:val="18"/>
                <w:szCs w:val="18"/>
                <w:lang w:val="en-GB"/>
              </w:rPr>
            </w:pPr>
          </w:p>
        </w:tc>
        <w:tc>
          <w:tcPr>
            <w:tcW w:w="699" w:type="dxa"/>
            <w:tcBorders>
              <w:top w:val="single" w:sz="6" w:space="0" w:color="auto"/>
              <w:left w:val="single" w:sz="6" w:space="0" w:color="auto"/>
              <w:bottom w:val="dashSmallGap" w:sz="4" w:space="0" w:color="auto"/>
              <w:right w:val="single" w:sz="6" w:space="0" w:color="auto"/>
            </w:tcBorders>
          </w:tcPr>
          <w:p w14:paraId="4F206310"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28853DD9"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1AA269ED" w14:textId="77777777" w:rsidR="00F41DBA" w:rsidRPr="00850B05" w:rsidRDefault="00F41DBA" w:rsidP="002049CC">
            <w:pPr>
              <w:spacing w:after="120" w:line="288" w:lineRule="auto"/>
              <w:rPr>
                <w:rFonts w:ascii="Sylfaen" w:hAnsi="Sylfaen" w:cs="Arial"/>
                <w:sz w:val="18"/>
                <w:szCs w:val="18"/>
                <w:lang w:val="en-GB"/>
              </w:rPr>
            </w:pPr>
          </w:p>
        </w:tc>
        <w:tc>
          <w:tcPr>
            <w:tcW w:w="2418" w:type="dxa"/>
            <w:gridSpan w:val="3"/>
            <w:tcBorders>
              <w:top w:val="single" w:sz="6" w:space="0" w:color="auto"/>
              <w:left w:val="single" w:sz="6" w:space="0" w:color="auto"/>
              <w:bottom w:val="single" w:sz="6" w:space="0" w:color="auto"/>
              <w:right w:val="double" w:sz="4" w:space="0" w:color="auto"/>
            </w:tcBorders>
            <w:shd w:val="clear" w:color="auto" w:fill="auto"/>
          </w:tcPr>
          <w:p w14:paraId="63C6767F" w14:textId="77777777" w:rsidR="00F41DBA" w:rsidRPr="00850B05" w:rsidRDefault="00F41DBA" w:rsidP="002049CC">
            <w:pPr>
              <w:spacing w:after="120" w:line="288" w:lineRule="auto"/>
              <w:rPr>
                <w:rFonts w:ascii="Sylfaen" w:hAnsi="Sylfaen" w:cs="Arial"/>
                <w:sz w:val="18"/>
                <w:szCs w:val="18"/>
                <w:highlight w:val="yellow"/>
                <w:lang w:val="en-GB"/>
              </w:rPr>
            </w:pPr>
          </w:p>
        </w:tc>
      </w:tr>
      <w:tr w:rsidR="00F41DBA" w:rsidRPr="00850B05" w14:paraId="400ACF00" w14:textId="77777777" w:rsidTr="002049CC">
        <w:trPr>
          <w:cantSplit/>
          <w:trHeight w:val="397"/>
          <w:jc w:val="center"/>
        </w:trPr>
        <w:tc>
          <w:tcPr>
            <w:tcW w:w="495" w:type="dxa"/>
            <w:tcBorders>
              <w:top w:val="single" w:sz="6" w:space="0" w:color="auto"/>
              <w:left w:val="double" w:sz="4" w:space="0" w:color="auto"/>
              <w:right w:val="single" w:sz="6" w:space="0" w:color="auto"/>
            </w:tcBorders>
            <w:vAlign w:val="center"/>
          </w:tcPr>
          <w:p w14:paraId="1AC3E177" w14:textId="77777777" w:rsidR="00F41DBA" w:rsidRPr="00850B05" w:rsidRDefault="00F41DBA" w:rsidP="002049CC">
            <w:pPr>
              <w:spacing w:after="120" w:line="288" w:lineRule="auto"/>
              <w:jc w:val="center"/>
              <w:rPr>
                <w:rFonts w:ascii="Sylfaen" w:hAnsi="Sylfaen" w:cs="Arial"/>
                <w:sz w:val="18"/>
                <w:szCs w:val="18"/>
                <w:lang w:val="en-GB"/>
              </w:rPr>
            </w:pPr>
            <w:r w:rsidRPr="00850B05">
              <w:rPr>
                <w:rFonts w:ascii="Sylfaen" w:hAnsi="Sylfaen" w:cs="Arial"/>
                <w:sz w:val="18"/>
                <w:szCs w:val="18"/>
                <w:lang w:val="en-GB"/>
              </w:rPr>
              <w:t>K-2</w:t>
            </w:r>
          </w:p>
        </w:tc>
        <w:tc>
          <w:tcPr>
            <w:tcW w:w="1753" w:type="dxa"/>
            <w:tcBorders>
              <w:top w:val="single" w:sz="6" w:space="0" w:color="auto"/>
              <w:left w:val="single" w:sz="6" w:space="0" w:color="auto"/>
              <w:right w:val="single" w:sz="6" w:space="0" w:color="auto"/>
            </w:tcBorders>
          </w:tcPr>
          <w:p w14:paraId="67AD48A0" w14:textId="77777777" w:rsidR="00F41DBA" w:rsidRPr="00850B05" w:rsidRDefault="00F41DBA" w:rsidP="002049CC">
            <w:pPr>
              <w:pStyle w:val="xl41"/>
              <w:spacing w:before="0" w:beforeAutospacing="0" w:after="120" w:afterAutospacing="0" w:line="288" w:lineRule="auto"/>
              <w:rPr>
                <w:rFonts w:ascii="Sylfaen" w:hAnsi="Sylfaen" w:cs="Arial"/>
                <w:i/>
                <w:sz w:val="18"/>
                <w:szCs w:val="18"/>
                <w:lang w:val="en-GB"/>
              </w:rPr>
            </w:pPr>
            <w:proofErr w:type="spellStart"/>
            <w:r w:rsidRPr="00850B05">
              <w:rPr>
                <w:rFonts w:ascii="Sylfaen" w:hAnsi="Sylfaen" w:cs="Arial"/>
                <w:i/>
                <w:sz w:val="18"/>
                <w:szCs w:val="18"/>
                <w:lang w:val="en-GB"/>
              </w:rPr>
              <w:t>Օրինակ</w:t>
            </w:r>
            <w:proofErr w:type="spellEnd"/>
            <w:r w:rsidRPr="00850B05">
              <w:rPr>
                <w:rFonts w:ascii="Sylfaen" w:hAnsi="Sylfaen" w:cs="Arial"/>
                <w:i/>
                <w:sz w:val="18"/>
                <w:szCs w:val="18"/>
                <w:lang w:val="en-GB"/>
              </w:rPr>
              <w:t xml:space="preserve">՝ </w:t>
            </w:r>
            <w:proofErr w:type="spellStart"/>
            <w:r w:rsidRPr="00850B05">
              <w:rPr>
                <w:rFonts w:ascii="Sylfaen" w:hAnsi="Sylfaen" w:cs="Arial"/>
                <w:i/>
                <w:sz w:val="18"/>
                <w:szCs w:val="18"/>
                <w:lang w:val="en-GB"/>
              </w:rPr>
              <w:t>պրն</w:t>
            </w:r>
            <w:proofErr w:type="spellEnd"/>
            <w:r w:rsidRPr="00850B05">
              <w:rPr>
                <w:rFonts w:ascii="Sylfaen" w:hAnsi="Sylfaen" w:cs="Arial"/>
                <w:i/>
                <w:sz w:val="18"/>
                <w:szCs w:val="18"/>
                <w:lang w:val="en-GB"/>
              </w:rPr>
              <w:t>. Բ</w:t>
            </w:r>
          </w:p>
          <w:p w14:paraId="7DC81D61" w14:textId="77777777" w:rsidR="00F41DBA" w:rsidRPr="00850B05" w:rsidRDefault="00F41DBA" w:rsidP="002049CC">
            <w:pPr>
              <w:pStyle w:val="xl41"/>
              <w:spacing w:before="0" w:beforeAutospacing="0" w:after="120" w:afterAutospacing="0" w:line="288" w:lineRule="auto"/>
              <w:rPr>
                <w:rFonts w:ascii="Sylfaen" w:hAnsi="Sylfaen" w:cs="Arial"/>
                <w:sz w:val="18"/>
                <w:szCs w:val="18"/>
                <w:lang w:val="en-GB"/>
              </w:rPr>
            </w:pPr>
            <w:r w:rsidRPr="00850B05">
              <w:rPr>
                <w:rFonts w:ascii="Sylfaen" w:hAnsi="Sylfaen" w:cs="Arial"/>
                <w:i/>
                <w:sz w:val="18"/>
                <w:szCs w:val="18"/>
                <w:lang w:val="en-GB"/>
              </w:rPr>
              <w:t xml:space="preserve"> 20.04.1969</w:t>
            </w:r>
          </w:p>
        </w:tc>
        <w:tc>
          <w:tcPr>
            <w:tcW w:w="1017" w:type="dxa"/>
            <w:tcBorders>
              <w:top w:val="single" w:sz="6" w:space="0" w:color="auto"/>
              <w:left w:val="single" w:sz="6" w:space="0" w:color="auto"/>
              <w:right w:val="single" w:sz="6" w:space="0" w:color="auto"/>
            </w:tcBorders>
          </w:tcPr>
          <w:p w14:paraId="011C0ABA" w14:textId="77777777" w:rsidR="00F41DBA" w:rsidRPr="00850B05" w:rsidRDefault="00F41DBA" w:rsidP="002049CC">
            <w:pPr>
              <w:spacing w:after="120" w:line="288" w:lineRule="auto"/>
              <w:rPr>
                <w:rFonts w:ascii="Sylfaen" w:hAnsi="Sylfaen" w:cs="Arial"/>
                <w:sz w:val="18"/>
                <w:szCs w:val="18"/>
                <w:lang w:val="en-GB"/>
              </w:rPr>
            </w:pPr>
          </w:p>
        </w:tc>
        <w:tc>
          <w:tcPr>
            <w:tcW w:w="809" w:type="dxa"/>
            <w:tcBorders>
              <w:top w:val="single" w:sz="6" w:space="0" w:color="auto"/>
              <w:left w:val="single" w:sz="6" w:space="0" w:color="auto"/>
              <w:bottom w:val="dashSmallGap" w:sz="4" w:space="0" w:color="auto"/>
              <w:right w:val="single" w:sz="6" w:space="0" w:color="auto"/>
            </w:tcBorders>
          </w:tcPr>
          <w:p w14:paraId="2BD4380B" w14:textId="77777777" w:rsidR="00F41DBA" w:rsidRPr="00850B05" w:rsidRDefault="00F41DBA" w:rsidP="002049CC">
            <w:pPr>
              <w:spacing w:after="120" w:line="288" w:lineRule="auto"/>
              <w:rPr>
                <w:rFonts w:ascii="Sylfaen" w:hAnsi="Sylfaen" w:cs="Arial"/>
                <w:sz w:val="18"/>
                <w:szCs w:val="18"/>
                <w:lang w:val="en-GB"/>
              </w:rPr>
            </w:pPr>
          </w:p>
        </w:tc>
        <w:tc>
          <w:tcPr>
            <w:tcW w:w="901" w:type="dxa"/>
            <w:tcBorders>
              <w:top w:val="single" w:sz="6" w:space="0" w:color="auto"/>
              <w:left w:val="single" w:sz="6" w:space="0" w:color="auto"/>
              <w:bottom w:val="dashSmallGap" w:sz="4" w:space="0" w:color="auto"/>
              <w:right w:val="single" w:sz="6" w:space="0" w:color="auto"/>
            </w:tcBorders>
          </w:tcPr>
          <w:p w14:paraId="0776D9DD"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7590A66C"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single" w:sz="6" w:space="0" w:color="auto"/>
              <w:left w:val="single" w:sz="6" w:space="0" w:color="auto"/>
              <w:bottom w:val="dashSmallGap" w:sz="4" w:space="0" w:color="auto"/>
              <w:right w:val="single" w:sz="6" w:space="0" w:color="auto"/>
            </w:tcBorders>
          </w:tcPr>
          <w:p w14:paraId="494D6918"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39C59682"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single" w:sz="6" w:space="0" w:color="auto"/>
              <w:left w:val="single" w:sz="6" w:space="0" w:color="auto"/>
              <w:bottom w:val="dashSmallGap" w:sz="4" w:space="0" w:color="auto"/>
              <w:right w:val="single" w:sz="6" w:space="0" w:color="auto"/>
            </w:tcBorders>
          </w:tcPr>
          <w:p w14:paraId="6C2BDC6E"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69B454AE"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462186A1"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0F36AC27" w14:textId="77777777" w:rsidR="00F41DBA" w:rsidRPr="00850B05" w:rsidRDefault="00F41DBA" w:rsidP="002049CC">
            <w:pPr>
              <w:spacing w:after="120" w:line="288" w:lineRule="auto"/>
              <w:rPr>
                <w:rFonts w:ascii="Sylfaen" w:hAnsi="Sylfaen" w:cs="Arial"/>
                <w:sz w:val="18"/>
                <w:szCs w:val="18"/>
                <w:lang w:val="en-GB"/>
              </w:rPr>
            </w:pPr>
          </w:p>
        </w:tc>
        <w:tc>
          <w:tcPr>
            <w:tcW w:w="699" w:type="dxa"/>
            <w:tcBorders>
              <w:top w:val="single" w:sz="6" w:space="0" w:color="auto"/>
              <w:left w:val="single" w:sz="6" w:space="0" w:color="auto"/>
              <w:bottom w:val="dashSmallGap" w:sz="4" w:space="0" w:color="auto"/>
              <w:right w:val="single" w:sz="6" w:space="0" w:color="auto"/>
            </w:tcBorders>
          </w:tcPr>
          <w:p w14:paraId="3F770998"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54B7D340"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2B301F95" w14:textId="77777777" w:rsidR="00F41DBA" w:rsidRPr="00850B05" w:rsidRDefault="00F41DBA" w:rsidP="002049CC">
            <w:pPr>
              <w:spacing w:after="120" w:line="288" w:lineRule="auto"/>
              <w:rPr>
                <w:rFonts w:ascii="Sylfaen" w:hAnsi="Sylfaen" w:cs="Arial"/>
                <w:sz w:val="18"/>
                <w:szCs w:val="18"/>
                <w:lang w:val="en-GB"/>
              </w:rPr>
            </w:pPr>
          </w:p>
        </w:tc>
        <w:tc>
          <w:tcPr>
            <w:tcW w:w="2418" w:type="dxa"/>
            <w:gridSpan w:val="3"/>
            <w:tcBorders>
              <w:top w:val="single" w:sz="6" w:space="0" w:color="auto"/>
              <w:left w:val="single" w:sz="6" w:space="0" w:color="auto"/>
              <w:bottom w:val="single" w:sz="6" w:space="0" w:color="auto"/>
              <w:right w:val="double" w:sz="4" w:space="0" w:color="auto"/>
            </w:tcBorders>
            <w:shd w:val="clear" w:color="auto" w:fill="auto"/>
          </w:tcPr>
          <w:p w14:paraId="70386F18" w14:textId="77777777" w:rsidR="00F41DBA" w:rsidRPr="00850B05" w:rsidRDefault="00F41DBA" w:rsidP="002049CC">
            <w:pPr>
              <w:spacing w:after="120" w:line="288" w:lineRule="auto"/>
              <w:rPr>
                <w:rFonts w:ascii="Sylfaen" w:hAnsi="Sylfaen" w:cs="Arial"/>
                <w:sz w:val="18"/>
                <w:szCs w:val="18"/>
                <w:highlight w:val="yellow"/>
                <w:lang w:val="en-GB"/>
              </w:rPr>
            </w:pPr>
          </w:p>
        </w:tc>
      </w:tr>
      <w:tr w:rsidR="00F41DBA" w:rsidRPr="00850B05" w14:paraId="465B4FCE" w14:textId="77777777" w:rsidTr="002049CC">
        <w:trPr>
          <w:cantSplit/>
          <w:trHeight w:val="397"/>
          <w:jc w:val="center"/>
        </w:trPr>
        <w:tc>
          <w:tcPr>
            <w:tcW w:w="495" w:type="dxa"/>
            <w:tcBorders>
              <w:top w:val="single" w:sz="6" w:space="0" w:color="auto"/>
              <w:left w:val="double" w:sz="4" w:space="0" w:color="auto"/>
              <w:right w:val="single" w:sz="6" w:space="0" w:color="auto"/>
            </w:tcBorders>
            <w:vAlign w:val="center"/>
          </w:tcPr>
          <w:p w14:paraId="79B40066" w14:textId="77777777" w:rsidR="00F41DBA" w:rsidRPr="00850B05" w:rsidRDefault="00F41DBA" w:rsidP="002049CC">
            <w:pPr>
              <w:spacing w:after="120" w:line="288" w:lineRule="auto"/>
              <w:jc w:val="center"/>
              <w:rPr>
                <w:rFonts w:ascii="Sylfaen" w:hAnsi="Sylfaen" w:cs="Arial"/>
                <w:sz w:val="18"/>
                <w:szCs w:val="18"/>
                <w:lang w:val="en-GB"/>
              </w:rPr>
            </w:pPr>
            <w:r w:rsidRPr="00850B05">
              <w:rPr>
                <w:rFonts w:ascii="Sylfaen" w:hAnsi="Sylfaen" w:cs="Arial"/>
                <w:sz w:val="18"/>
                <w:szCs w:val="18"/>
                <w:lang w:val="en-GB"/>
              </w:rPr>
              <w:t>K-3</w:t>
            </w:r>
          </w:p>
        </w:tc>
        <w:tc>
          <w:tcPr>
            <w:tcW w:w="1753" w:type="dxa"/>
            <w:tcBorders>
              <w:top w:val="single" w:sz="6" w:space="0" w:color="auto"/>
              <w:left w:val="single" w:sz="6" w:space="0" w:color="auto"/>
              <w:right w:val="single" w:sz="6" w:space="0" w:color="auto"/>
            </w:tcBorders>
          </w:tcPr>
          <w:p w14:paraId="09803B40" w14:textId="77777777" w:rsidR="00F41DBA" w:rsidRPr="00850B05" w:rsidRDefault="00F41DBA" w:rsidP="002049CC">
            <w:pPr>
              <w:pStyle w:val="xl41"/>
              <w:spacing w:before="0" w:beforeAutospacing="0" w:after="120" w:afterAutospacing="0" w:line="288" w:lineRule="auto"/>
              <w:rPr>
                <w:rFonts w:ascii="Sylfaen" w:hAnsi="Sylfaen" w:cs="Arial"/>
                <w:sz w:val="18"/>
                <w:szCs w:val="18"/>
                <w:lang w:val="en-GB"/>
              </w:rPr>
            </w:pPr>
          </w:p>
        </w:tc>
        <w:tc>
          <w:tcPr>
            <w:tcW w:w="1017" w:type="dxa"/>
            <w:tcBorders>
              <w:top w:val="single" w:sz="6" w:space="0" w:color="auto"/>
              <w:left w:val="single" w:sz="6" w:space="0" w:color="auto"/>
              <w:right w:val="single" w:sz="6" w:space="0" w:color="auto"/>
            </w:tcBorders>
          </w:tcPr>
          <w:p w14:paraId="176DB2D6" w14:textId="77777777" w:rsidR="00F41DBA" w:rsidRPr="00850B05" w:rsidRDefault="00F41DBA" w:rsidP="002049CC">
            <w:pPr>
              <w:spacing w:after="120" w:line="288" w:lineRule="auto"/>
              <w:rPr>
                <w:rFonts w:ascii="Sylfaen" w:hAnsi="Sylfaen" w:cs="Arial"/>
                <w:sz w:val="18"/>
                <w:szCs w:val="18"/>
                <w:lang w:val="en-GB"/>
              </w:rPr>
            </w:pPr>
          </w:p>
        </w:tc>
        <w:tc>
          <w:tcPr>
            <w:tcW w:w="809" w:type="dxa"/>
            <w:tcBorders>
              <w:top w:val="single" w:sz="6" w:space="0" w:color="auto"/>
              <w:left w:val="single" w:sz="6" w:space="0" w:color="auto"/>
              <w:bottom w:val="dashSmallGap" w:sz="4" w:space="0" w:color="auto"/>
              <w:right w:val="single" w:sz="6" w:space="0" w:color="auto"/>
            </w:tcBorders>
          </w:tcPr>
          <w:p w14:paraId="66727223" w14:textId="77777777" w:rsidR="00F41DBA" w:rsidRPr="00850B05" w:rsidRDefault="00F41DBA" w:rsidP="002049CC">
            <w:pPr>
              <w:spacing w:after="120" w:line="288" w:lineRule="auto"/>
              <w:rPr>
                <w:rFonts w:ascii="Sylfaen" w:hAnsi="Sylfaen" w:cs="Arial"/>
                <w:sz w:val="18"/>
                <w:szCs w:val="18"/>
                <w:lang w:val="en-GB"/>
              </w:rPr>
            </w:pPr>
          </w:p>
        </w:tc>
        <w:tc>
          <w:tcPr>
            <w:tcW w:w="901" w:type="dxa"/>
            <w:tcBorders>
              <w:top w:val="single" w:sz="6" w:space="0" w:color="auto"/>
              <w:left w:val="single" w:sz="6" w:space="0" w:color="auto"/>
              <w:bottom w:val="dashSmallGap" w:sz="4" w:space="0" w:color="auto"/>
              <w:right w:val="single" w:sz="6" w:space="0" w:color="auto"/>
            </w:tcBorders>
          </w:tcPr>
          <w:p w14:paraId="4F91A3F9"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214C5995"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single" w:sz="6" w:space="0" w:color="auto"/>
              <w:left w:val="single" w:sz="6" w:space="0" w:color="auto"/>
              <w:bottom w:val="dashSmallGap" w:sz="4" w:space="0" w:color="auto"/>
              <w:right w:val="single" w:sz="6" w:space="0" w:color="auto"/>
            </w:tcBorders>
          </w:tcPr>
          <w:p w14:paraId="09155F9B"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140172CF"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single" w:sz="6" w:space="0" w:color="auto"/>
              <w:left w:val="single" w:sz="6" w:space="0" w:color="auto"/>
              <w:bottom w:val="dashSmallGap" w:sz="4" w:space="0" w:color="auto"/>
              <w:right w:val="single" w:sz="6" w:space="0" w:color="auto"/>
            </w:tcBorders>
          </w:tcPr>
          <w:p w14:paraId="169E3D34"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4F9EAABD"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1508ED01"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1278F8C3" w14:textId="77777777" w:rsidR="00F41DBA" w:rsidRPr="00850B05" w:rsidRDefault="00F41DBA" w:rsidP="002049CC">
            <w:pPr>
              <w:spacing w:after="120" w:line="288" w:lineRule="auto"/>
              <w:rPr>
                <w:rFonts w:ascii="Sylfaen" w:hAnsi="Sylfaen" w:cs="Arial"/>
                <w:sz w:val="18"/>
                <w:szCs w:val="18"/>
                <w:lang w:val="en-GB"/>
              </w:rPr>
            </w:pPr>
          </w:p>
        </w:tc>
        <w:tc>
          <w:tcPr>
            <w:tcW w:w="699" w:type="dxa"/>
            <w:tcBorders>
              <w:top w:val="single" w:sz="6" w:space="0" w:color="auto"/>
              <w:left w:val="single" w:sz="6" w:space="0" w:color="auto"/>
              <w:bottom w:val="dashSmallGap" w:sz="4" w:space="0" w:color="auto"/>
              <w:right w:val="single" w:sz="6" w:space="0" w:color="auto"/>
            </w:tcBorders>
          </w:tcPr>
          <w:p w14:paraId="45EC098F"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0B37A00C"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7003B1D1" w14:textId="77777777" w:rsidR="00F41DBA" w:rsidRPr="00850B05" w:rsidRDefault="00F41DBA" w:rsidP="002049CC">
            <w:pPr>
              <w:spacing w:after="120" w:line="288" w:lineRule="auto"/>
              <w:rPr>
                <w:rFonts w:ascii="Sylfaen" w:hAnsi="Sylfaen" w:cs="Arial"/>
                <w:sz w:val="18"/>
                <w:szCs w:val="18"/>
                <w:lang w:val="en-GB"/>
              </w:rPr>
            </w:pPr>
          </w:p>
        </w:tc>
        <w:tc>
          <w:tcPr>
            <w:tcW w:w="2418" w:type="dxa"/>
            <w:gridSpan w:val="3"/>
            <w:tcBorders>
              <w:top w:val="single" w:sz="6" w:space="0" w:color="auto"/>
              <w:left w:val="single" w:sz="6" w:space="0" w:color="auto"/>
              <w:bottom w:val="single" w:sz="6" w:space="0" w:color="auto"/>
              <w:right w:val="double" w:sz="4" w:space="0" w:color="auto"/>
            </w:tcBorders>
            <w:shd w:val="clear" w:color="auto" w:fill="auto"/>
          </w:tcPr>
          <w:p w14:paraId="58C98760" w14:textId="77777777" w:rsidR="00F41DBA" w:rsidRPr="00850B05" w:rsidRDefault="00F41DBA" w:rsidP="002049CC">
            <w:pPr>
              <w:spacing w:after="120" w:line="288" w:lineRule="auto"/>
              <w:rPr>
                <w:rFonts w:ascii="Sylfaen" w:hAnsi="Sylfaen" w:cs="Arial"/>
                <w:sz w:val="18"/>
                <w:szCs w:val="18"/>
                <w:highlight w:val="yellow"/>
                <w:lang w:val="en-GB"/>
              </w:rPr>
            </w:pPr>
          </w:p>
        </w:tc>
      </w:tr>
      <w:tr w:rsidR="00F41DBA" w:rsidRPr="00850B05" w14:paraId="42EFC8E3" w14:textId="77777777" w:rsidTr="002049CC">
        <w:trPr>
          <w:cantSplit/>
          <w:trHeight w:val="397"/>
          <w:jc w:val="center"/>
        </w:trPr>
        <w:tc>
          <w:tcPr>
            <w:tcW w:w="4074" w:type="dxa"/>
            <w:gridSpan w:val="4"/>
            <w:tcBorders>
              <w:top w:val="single" w:sz="8" w:space="0" w:color="auto"/>
              <w:left w:val="double" w:sz="4" w:space="0" w:color="auto"/>
              <w:bottom w:val="single" w:sz="6" w:space="0" w:color="auto"/>
              <w:right w:val="nil"/>
            </w:tcBorders>
            <w:vAlign w:val="center"/>
          </w:tcPr>
          <w:p w14:paraId="38117B30" w14:textId="77777777" w:rsidR="00F41DBA" w:rsidRPr="00850B05" w:rsidRDefault="00F41DBA" w:rsidP="002049CC">
            <w:pPr>
              <w:spacing w:after="120" w:line="288" w:lineRule="auto"/>
              <w:rPr>
                <w:rFonts w:ascii="Sylfaen" w:hAnsi="Sylfaen" w:cs="Arial"/>
                <w:caps/>
                <w:sz w:val="18"/>
                <w:szCs w:val="18"/>
                <w:lang w:val="en-GB"/>
              </w:rPr>
            </w:pPr>
            <w:r w:rsidRPr="00850B05">
              <w:rPr>
                <w:rFonts w:ascii="Sylfaen" w:hAnsi="Sylfaen" w:cs="Arial"/>
                <w:b/>
                <w:bCs/>
                <w:caps/>
                <w:sz w:val="18"/>
                <w:szCs w:val="18"/>
                <w:lang w:val="en-GB"/>
              </w:rPr>
              <w:t>Ոչ հիմնական փորձագետներ</w:t>
            </w:r>
          </w:p>
        </w:tc>
        <w:tc>
          <w:tcPr>
            <w:tcW w:w="901" w:type="dxa"/>
            <w:tcBorders>
              <w:top w:val="single" w:sz="8" w:space="0" w:color="auto"/>
              <w:left w:val="nil"/>
              <w:bottom w:val="single" w:sz="6" w:space="0" w:color="auto"/>
              <w:right w:val="nil"/>
            </w:tcBorders>
          </w:tcPr>
          <w:p w14:paraId="11AFA2C1"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8" w:space="0" w:color="auto"/>
              <w:left w:val="nil"/>
              <w:bottom w:val="single" w:sz="6" w:space="0" w:color="auto"/>
              <w:right w:val="nil"/>
            </w:tcBorders>
          </w:tcPr>
          <w:p w14:paraId="1A037013"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single" w:sz="8" w:space="0" w:color="auto"/>
              <w:left w:val="nil"/>
              <w:bottom w:val="single" w:sz="6" w:space="0" w:color="auto"/>
              <w:right w:val="nil"/>
            </w:tcBorders>
          </w:tcPr>
          <w:p w14:paraId="10EF57F4"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8" w:space="0" w:color="auto"/>
              <w:left w:val="nil"/>
              <w:bottom w:val="single" w:sz="6" w:space="0" w:color="auto"/>
              <w:right w:val="nil"/>
            </w:tcBorders>
          </w:tcPr>
          <w:p w14:paraId="490DF751"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single" w:sz="8" w:space="0" w:color="auto"/>
              <w:left w:val="nil"/>
              <w:bottom w:val="single" w:sz="6" w:space="0" w:color="auto"/>
              <w:right w:val="nil"/>
            </w:tcBorders>
          </w:tcPr>
          <w:p w14:paraId="37D5C9CD"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8" w:space="0" w:color="auto"/>
              <w:left w:val="nil"/>
              <w:bottom w:val="single" w:sz="6" w:space="0" w:color="auto"/>
              <w:right w:val="nil"/>
            </w:tcBorders>
          </w:tcPr>
          <w:p w14:paraId="1FAB7C1D"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8" w:space="0" w:color="auto"/>
              <w:left w:val="nil"/>
              <w:bottom w:val="single" w:sz="6" w:space="0" w:color="auto"/>
              <w:right w:val="nil"/>
            </w:tcBorders>
          </w:tcPr>
          <w:p w14:paraId="10C538AF"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8" w:space="0" w:color="auto"/>
              <w:left w:val="nil"/>
              <w:bottom w:val="single" w:sz="6" w:space="0" w:color="auto"/>
              <w:right w:val="nil"/>
            </w:tcBorders>
          </w:tcPr>
          <w:p w14:paraId="791C445F" w14:textId="77777777" w:rsidR="00F41DBA" w:rsidRPr="00850B05" w:rsidRDefault="00F41DBA" w:rsidP="002049CC">
            <w:pPr>
              <w:spacing w:after="120" w:line="288" w:lineRule="auto"/>
              <w:rPr>
                <w:rFonts w:ascii="Sylfaen" w:hAnsi="Sylfaen" w:cs="Arial"/>
                <w:sz w:val="18"/>
                <w:szCs w:val="18"/>
                <w:lang w:val="en-GB"/>
              </w:rPr>
            </w:pPr>
          </w:p>
        </w:tc>
        <w:tc>
          <w:tcPr>
            <w:tcW w:w="699" w:type="dxa"/>
            <w:tcBorders>
              <w:top w:val="single" w:sz="8" w:space="0" w:color="auto"/>
              <w:left w:val="nil"/>
              <w:bottom w:val="single" w:sz="6" w:space="0" w:color="auto"/>
              <w:right w:val="nil"/>
            </w:tcBorders>
          </w:tcPr>
          <w:p w14:paraId="4C77F68F"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8" w:space="0" w:color="auto"/>
              <w:left w:val="nil"/>
              <w:bottom w:val="single" w:sz="6" w:space="0" w:color="auto"/>
              <w:right w:val="nil"/>
            </w:tcBorders>
          </w:tcPr>
          <w:p w14:paraId="313AA424"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8" w:space="0" w:color="auto"/>
              <w:left w:val="nil"/>
              <w:bottom w:val="single" w:sz="6" w:space="0" w:color="auto"/>
              <w:right w:val="nil"/>
            </w:tcBorders>
          </w:tcPr>
          <w:p w14:paraId="31B7CAE7" w14:textId="77777777" w:rsidR="00F41DBA" w:rsidRPr="00850B05" w:rsidRDefault="00F41DBA" w:rsidP="002049CC">
            <w:pPr>
              <w:spacing w:after="120" w:line="288" w:lineRule="auto"/>
              <w:rPr>
                <w:rFonts w:ascii="Sylfaen" w:hAnsi="Sylfaen" w:cs="Arial"/>
                <w:sz w:val="18"/>
                <w:szCs w:val="18"/>
                <w:lang w:val="en-GB"/>
              </w:rPr>
            </w:pPr>
          </w:p>
        </w:tc>
        <w:tc>
          <w:tcPr>
            <w:tcW w:w="806" w:type="dxa"/>
            <w:tcBorders>
              <w:top w:val="single" w:sz="8" w:space="0" w:color="auto"/>
              <w:left w:val="nil"/>
              <w:bottom w:val="single" w:sz="6" w:space="0" w:color="auto"/>
              <w:right w:val="nil"/>
            </w:tcBorders>
          </w:tcPr>
          <w:p w14:paraId="72EFC0E1" w14:textId="77777777" w:rsidR="00F41DBA" w:rsidRPr="00850B05" w:rsidRDefault="00F41DBA" w:rsidP="002049CC">
            <w:pPr>
              <w:spacing w:after="120" w:line="288" w:lineRule="auto"/>
              <w:rPr>
                <w:rFonts w:ascii="Sylfaen" w:hAnsi="Sylfaen" w:cs="Arial"/>
                <w:sz w:val="18"/>
                <w:szCs w:val="18"/>
                <w:highlight w:val="yellow"/>
                <w:lang w:val="en-GB"/>
              </w:rPr>
            </w:pPr>
          </w:p>
        </w:tc>
        <w:tc>
          <w:tcPr>
            <w:tcW w:w="806" w:type="dxa"/>
            <w:tcBorders>
              <w:top w:val="single" w:sz="8" w:space="0" w:color="auto"/>
              <w:left w:val="nil"/>
              <w:bottom w:val="single" w:sz="6" w:space="0" w:color="auto"/>
              <w:right w:val="nil"/>
            </w:tcBorders>
          </w:tcPr>
          <w:p w14:paraId="72C76415" w14:textId="77777777" w:rsidR="00F41DBA" w:rsidRPr="00850B05" w:rsidRDefault="00F41DBA" w:rsidP="002049CC">
            <w:pPr>
              <w:spacing w:after="120" w:line="288" w:lineRule="auto"/>
              <w:rPr>
                <w:rFonts w:ascii="Sylfaen" w:hAnsi="Sylfaen" w:cs="Arial"/>
                <w:sz w:val="18"/>
                <w:szCs w:val="18"/>
                <w:highlight w:val="yellow"/>
                <w:lang w:val="en-GB"/>
              </w:rPr>
            </w:pPr>
          </w:p>
        </w:tc>
        <w:tc>
          <w:tcPr>
            <w:tcW w:w="806" w:type="dxa"/>
            <w:tcBorders>
              <w:top w:val="single" w:sz="8" w:space="0" w:color="auto"/>
              <w:left w:val="nil"/>
              <w:bottom w:val="single" w:sz="6" w:space="0" w:color="auto"/>
              <w:right w:val="double" w:sz="4" w:space="0" w:color="auto"/>
            </w:tcBorders>
          </w:tcPr>
          <w:p w14:paraId="66576CA4" w14:textId="77777777" w:rsidR="00F41DBA" w:rsidRPr="00850B05" w:rsidRDefault="00F41DBA" w:rsidP="002049CC">
            <w:pPr>
              <w:spacing w:after="120" w:line="288" w:lineRule="auto"/>
              <w:rPr>
                <w:rFonts w:ascii="Sylfaen" w:hAnsi="Sylfaen" w:cs="Arial"/>
                <w:sz w:val="18"/>
                <w:szCs w:val="18"/>
                <w:highlight w:val="yellow"/>
                <w:lang w:val="en-GB"/>
              </w:rPr>
            </w:pPr>
          </w:p>
        </w:tc>
      </w:tr>
      <w:tr w:rsidR="00F41DBA" w:rsidRPr="00850B05" w14:paraId="3C8CACE3" w14:textId="77777777" w:rsidTr="002049CC">
        <w:trPr>
          <w:cantSplit/>
          <w:trHeight w:val="397"/>
          <w:jc w:val="center"/>
        </w:trPr>
        <w:tc>
          <w:tcPr>
            <w:tcW w:w="495" w:type="dxa"/>
            <w:tcBorders>
              <w:top w:val="single" w:sz="6" w:space="0" w:color="auto"/>
              <w:left w:val="double" w:sz="4" w:space="0" w:color="auto"/>
              <w:bottom w:val="single" w:sz="4" w:space="0" w:color="auto"/>
              <w:right w:val="single" w:sz="6" w:space="0" w:color="auto"/>
            </w:tcBorders>
            <w:vAlign w:val="center"/>
          </w:tcPr>
          <w:p w14:paraId="03FA893B" w14:textId="77777777" w:rsidR="00F41DBA" w:rsidRPr="00850B05" w:rsidRDefault="00F41DBA" w:rsidP="002049CC">
            <w:pPr>
              <w:spacing w:after="120" w:line="288" w:lineRule="auto"/>
              <w:jc w:val="center"/>
              <w:rPr>
                <w:rFonts w:ascii="Sylfaen" w:hAnsi="Sylfaen" w:cs="Arial"/>
                <w:sz w:val="18"/>
                <w:szCs w:val="18"/>
                <w:lang w:val="en-GB"/>
              </w:rPr>
            </w:pPr>
            <w:r w:rsidRPr="00850B05">
              <w:rPr>
                <w:rFonts w:ascii="Sylfaen" w:hAnsi="Sylfaen" w:cs="Arial"/>
                <w:sz w:val="18"/>
                <w:szCs w:val="18"/>
                <w:lang w:val="en-GB"/>
              </w:rPr>
              <w:t>N-1</w:t>
            </w:r>
          </w:p>
        </w:tc>
        <w:tc>
          <w:tcPr>
            <w:tcW w:w="1753" w:type="dxa"/>
            <w:tcBorders>
              <w:top w:val="single" w:sz="6" w:space="0" w:color="auto"/>
              <w:left w:val="single" w:sz="6" w:space="0" w:color="auto"/>
              <w:bottom w:val="single" w:sz="4" w:space="0" w:color="auto"/>
              <w:right w:val="single" w:sz="6" w:space="0" w:color="auto"/>
            </w:tcBorders>
          </w:tcPr>
          <w:p w14:paraId="3D6F4AF7" w14:textId="77777777" w:rsidR="00F41DBA" w:rsidRPr="00850B05" w:rsidRDefault="00F41DBA" w:rsidP="002049CC">
            <w:pPr>
              <w:spacing w:after="120" w:line="288" w:lineRule="auto"/>
              <w:rPr>
                <w:rFonts w:ascii="Sylfaen" w:hAnsi="Sylfaen" w:cs="Arial"/>
                <w:sz w:val="18"/>
                <w:szCs w:val="18"/>
                <w:lang w:val="en-GB"/>
              </w:rPr>
            </w:pPr>
          </w:p>
        </w:tc>
        <w:tc>
          <w:tcPr>
            <w:tcW w:w="1017" w:type="dxa"/>
            <w:tcBorders>
              <w:top w:val="single" w:sz="6" w:space="0" w:color="auto"/>
              <w:left w:val="single" w:sz="6" w:space="0" w:color="auto"/>
              <w:bottom w:val="single" w:sz="4" w:space="0" w:color="auto"/>
              <w:right w:val="single" w:sz="6" w:space="0" w:color="auto"/>
            </w:tcBorders>
            <w:tcMar>
              <w:left w:w="28" w:type="dxa"/>
            </w:tcMar>
            <w:vAlign w:val="center"/>
          </w:tcPr>
          <w:p w14:paraId="719BB7D9" w14:textId="77777777" w:rsidR="00F41DBA" w:rsidRPr="00850B05" w:rsidRDefault="00F41DBA" w:rsidP="002049CC">
            <w:pPr>
              <w:spacing w:after="120" w:line="288" w:lineRule="auto"/>
              <w:rPr>
                <w:rFonts w:ascii="Sylfaen" w:hAnsi="Sylfaen" w:cs="Arial"/>
                <w:sz w:val="18"/>
                <w:szCs w:val="18"/>
                <w:lang w:val="en-GB"/>
              </w:rPr>
            </w:pPr>
          </w:p>
        </w:tc>
        <w:tc>
          <w:tcPr>
            <w:tcW w:w="809" w:type="dxa"/>
            <w:tcBorders>
              <w:top w:val="single" w:sz="6" w:space="0" w:color="auto"/>
              <w:left w:val="single" w:sz="6" w:space="0" w:color="auto"/>
              <w:bottom w:val="dashSmallGap" w:sz="4" w:space="0" w:color="auto"/>
              <w:right w:val="single" w:sz="6" w:space="0" w:color="auto"/>
            </w:tcBorders>
          </w:tcPr>
          <w:p w14:paraId="7DE90307" w14:textId="77777777" w:rsidR="00F41DBA" w:rsidRPr="00850B05" w:rsidRDefault="00F41DBA" w:rsidP="002049CC">
            <w:pPr>
              <w:spacing w:after="120" w:line="288" w:lineRule="auto"/>
              <w:rPr>
                <w:rFonts w:ascii="Sylfaen" w:hAnsi="Sylfaen" w:cs="Arial"/>
                <w:sz w:val="18"/>
                <w:szCs w:val="18"/>
                <w:lang w:val="en-GB"/>
              </w:rPr>
            </w:pPr>
          </w:p>
        </w:tc>
        <w:tc>
          <w:tcPr>
            <w:tcW w:w="901" w:type="dxa"/>
            <w:tcBorders>
              <w:top w:val="single" w:sz="6" w:space="0" w:color="auto"/>
              <w:left w:val="single" w:sz="6" w:space="0" w:color="auto"/>
              <w:bottom w:val="dashSmallGap" w:sz="4" w:space="0" w:color="auto"/>
              <w:right w:val="single" w:sz="6" w:space="0" w:color="auto"/>
            </w:tcBorders>
          </w:tcPr>
          <w:p w14:paraId="6F2625D7"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2586A484"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single" w:sz="6" w:space="0" w:color="auto"/>
              <w:left w:val="single" w:sz="6" w:space="0" w:color="auto"/>
              <w:bottom w:val="dashSmallGap" w:sz="4" w:space="0" w:color="auto"/>
              <w:right w:val="single" w:sz="6" w:space="0" w:color="auto"/>
            </w:tcBorders>
          </w:tcPr>
          <w:p w14:paraId="396215B9"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02E835C6"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single" w:sz="6" w:space="0" w:color="auto"/>
              <w:left w:val="single" w:sz="6" w:space="0" w:color="auto"/>
              <w:bottom w:val="dashSmallGap" w:sz="4" w:space="0" w:color="auto"/>
              <w:right w:val="single" w:sz="6" w:space="0" w:color="auto"/>
            </w:tcBorders>
          </w:tcPr>
          <w:p w14:paraId="21639F0F"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05D9C9CA"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0F1EEB81"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303D7248" w14:textId="77777777" w:rsidR="00F41DBA" w:rsidRPr="00850B05" w:rsidRDefault="00F41DBA" w:rsidP="002049CC">
            <w:pPr>
              <w:spacing w:after="120" w:line="288" w:lineRule="auto"/>
              <w:rPr>
                <w:rFonts w:ascii="Sylfaen" w:hAnsi="Sylfaen" w:cs="Arial"/>
                <w:sz w:val="18"/>
                <w:szCs w:val="18"/>
                <w:lang w:val="en-GB"/>
              </w:rPr>
            </w:pPr>
          </w:p>
        </w:tc>
        <w:tc>
          <w:tcPr>
            <w:tcW w:w="699" w:type="dxa"/>
            <w:tcBorders>
              <w:top w:val="single" w:sz="6" w:space="0" w:color="auto"/>
              <w:left w:val="single" w:sz="6" w:space="0" w:color="auto"/>
              <w:bottom w:val="dashSmallGap" w:sz="4" w:space="0" w:color="auto"/>
              <w:right w:val="single" w:sz="6" w:space="0" w:color="auto"/>
            </w:tcBorders>
          </w:tcPr>
          <w:p w14:paraId="4055F365"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3C674F38"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6256F5E7" w14:textId="77777777" w:rsidR="00F41DBA" w:rsidRPr="00850B05" w:rsidRDefault="00F41DBA" w:rsidP="002049CC">
            <w:pPr>
              <w:spacing w:after="120" w:line="288" w:lineRule="auto"/>
              <w:rPr>
                <w:rFonts w:ascii="Sylfaen" w:hAnsi="Sylfaen" w:cs="Arial"/>
                <w:sz w:val="18"/>
                <w:szCs w:val="18"/>
                <w:lang w:val="en-GB"/>
              </w:rPr>
            </w:pPr>
          </w:p>
        </w:tc>
        <w:tc>
          <w:tcPr>
            <w:tcW w:w="2418" w:type="dxa"/>
            <w:gridSpan w:val="3"/>
            <w:tcBorders>
              <w:top w:val="single" w:sz="6" w:space="0" w:color="auto"/>
              <w:left w:val="single" w:sz="6" w:space="0" w:color="auto"/>
              <w:bottom w:val="single" w:sz="6" w:space="0" w:color="auto"/>
              <w:right w:val="double" w:sz="4" w:space="0" w:color="auto"/>
            </w:tcBorders>
            <w:shd w:val="clear" w:color="auto" w:fill="auto"/>
          </w:tcPr>
          <w:p w14:paraId="3D248199" w14:textId="77777777" w:rsidR="00F41DBA" w:rsidRPr="00850B05" w:rsidRDefault="00F41DBA" w:rsidP="002049CC">
            <w:pPr>
              <w:spacing w:after="120" w:line="288" w:lineRule="auto"/>
              <w:rPr>
                <w:rFonts w:ascii="Sylfaen" w:hAnsi="Sylfaen" w:cs="Arial"/>
                <w:sz w:val="18"/>
                <w:szCs w:val="18"/>
                <w:highlight w:val="yellow"/>
                <w:lang w:val="en-GB"/>
              </w:rPr>
            </w:pPr>
          </w:p>
        </w:tc>
      </w:tr>
      <w:tr w:rsidR="00F41DBA" w:rsidRPr="00850B05" w14:paraId="628C56F3" w14:textId="77777777" w:rsidTr="002049CC">
        <w:trPr>
          <w:cantSplit/>
          <w:trHeight w:val="397"/>
          <w:jc w:val="center"/>
        </w:trPr>
        <w:tc>
          <w:tcPr>
            <w:tcW w:w="495" w:type="dxa"/>
            <w:tcBorders>
              <w:top w:val="single" w:sz="4" w:space="0" w:color="auto"/>
              <w:left w:val="single" w:sz="4" w:space="0" w:color="auto"/>
              <w:bottom w:val="single" w:sz="4" w:space="0" w:color="auto"/>
              <w:right w:val="single" w:sz="6" w:space="0" w:color="auto"/>
            </w:tcBorders>
            <w:vAlign w:val="center"/>
          </w:tcPr>
          <w:p w14:paraId="7BD1664A" w14:textId="77777777" w:rsidR="00F41DBA" w:rsidRPr="00850B05" w:rsidRDefault="00F41DBA" w:rsidP="002049CC">
            <w:pPr>
              <w:spacing w:after="120" w:line="288" w:lineRule="auto"/>
              <w:jc w:val="center"/>
              <w:rPr>
                <w:rFonts w:ascii="Sylfaen" w:hAnsi="Sylfaen" w:cs="Arial"/>
                <w:sz w:val="18"/>
                <w:szCs w:val="18"/>
                <w:lang w:val="en-GB"/>
              </w:rPr>
            </w:pPr>
            <w:r w:rsidRPr="00850B05">
              <w:rPr>
                <w:rFonts w:ascii="Sylfaen" w:hAnsi="Sylfaen" w:cs="Arial"/>
                <w:sz w:val="18"/>
                <w:szCs w:val="18"/>
                <w:lang w:val="en-GB"/>
              </w:rPr>
              <w:t>N-2</w:t>
            </w:r>
          </w:p>
        </w:tc>
        <w:tc>
          <w:tcPr>
            <w:tcW w:w="1753" w:type="dxa"/>
            <w:tcBorders>
              <w:top w:val="single" w:sz="4" w:space="0" w:color="auto"/>
              <w:left w:val="single" w:sz="6" w:space="0" w:color="auto"/>
              <w:bottom w:val="single" w:sz="4" w:space="0" w:color="auto"/>
              <w:right w:val="single" w:sz="6" w:space="0" w:color="auto"/>
            </w:tcBorders>
          </w:tcPr>
          <w:p w14:paraId="2B4E1F51" w14:textId="77777777" w:rsidR="00F41DBA" w:rsidRPr="00850B05" w:rsidRDefault="00F41DBA" w:rsidP="002049CC">
            <w:pPr>
              <w:spacing w:after="120" w:line="288" w:lineRule="auto"/>
              <w:rPr>
                <w:rFonts w:ascii="Sylfaen" w:hAnsi="Sylfaen" w:cs="Arial"/>
                <w:sz w:val="18"/>
                <w:szCs w:val="18"/>
                <w:lang w:val="en-GB"/>
              </w:rPr>
            </w:pPr>
          </w:p>
        </w:tc>
        <w:tc>
          <w:tcPr>
            <w:tcW w:w="1017" w:type="dxa"/>
            <w:tcBorders>
              <w:top w:val="single" w:sz="4" w:space="0" w:color="auto"/>
              <w:left w:val="single" w:sz="6" w:space="0" w:color="auto"/>
              <w:bottom w:val="single" w:sz="4" w:space="0" w:color="auto"/>
              <w:right w:val="single" w:sz="4" w:space="0" w:color="auto"/>
            </w:tcBorders>
          </w:tcPr>
          <w:p w14:paraId="6F1438C5" w14:textId="77777777" w:rsidR="00F41DBA" w:rsidRPr="00850B05" w:rsidRDefault="00F41DBA" w:rsidP="002049CC">
            <w:pPr>
              <w:spacing w:after="120" w:line="288" w:lineRule="auto"/>
              <w:rPr>
                <w:rFonts w:ascii="Sylfaen" w:hAnsi="Sylfaen" w:cs="Arial"/>
                <w:sz w:val="18"/>
                <w:szCs w:val="18"/>
                <w:lang w:val="en-GB"/>
              </w:rPr>
            </w:pPr>
          </w:p>
        </w:tc>
        <w:tc>
          <w:tcPr>
            <w:tcW w:w="809" w:type="dxa"/>
            <w:tcBorders>
              <w:top w:val="single" w:sz="6" w:space="0" w:color="auto"/>
              <w:left w:val="single" w:sz="4" w:space="0" w:color="auto"/>
              <w:bottom w:val="dashSmallGap" w:sz="4" w:space="0" w:color="auto"/>
              <w:right w:val="single" w:sz="6" w:space="0" w:color="auto"/>
            </w:tcBorders>
          </w:tcPr>
          <w:p w14:paraId="75D2CF4E" w14:textId="77777777" w:rsidR="00F41DBA" w:rsidRPr="00850B05" w:rsidRDefault="00F41DBA" w:rsidP="002049CC">
            <w:pPr>
              <w:spacing w:after="120" w:line="288" w:lineRule="auto"/>
              <w:rPr>
                <w:rFonts w:ascii="Sylfaen" w:hAnsi="Sylfaen" w:cs="Arial"/>
                <w:sz w:val="18"/>
                <w:szCs w:val="18"/>
                <w:lang w:val="en-GB"/>
              </w:rPr>
            </w:pPr>
          </w:p>
        </w:tc>
        <w:tc>
          <w:tcPr>
            <w:tcW w:w="901" w:type="dxa"/>
            <w:tcBorders>
              <w:top w:val="single" w:sz="6" w:space="0" w:color="auto"/>
              <w:left w:val="single" w:sz="6" w:space="0" w:color="auto"/>
              <w:bottom w:val="dashSmallGap" w:sz="4" w:space="0" w:color="auto"/>
              <w:right w:val="single" w:sz="6" w:space="0" w:color="auto"/>
            </w:tcBorders>
          </w:tcPr>
          <w:p w14:paraId="3367D959"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320A0878"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single" w:sz="6" w:space="0" w:color="auto"/>
              <w:left w:val="single" w:sz="6" w:space="0" w:color="auto"/>
              <w:bottom w:val="dashSmallGap" w:sz="4" w:space="0" w:color="auto"/>
              <w:right w:val="single" w:sz="6" w:space="0" w:color="auto"/>
            </w:tcBorders>
          </w:tcPr>
          <w:p w14:paraId="45F3B4F7"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31724B9C"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single" w:sz="6" w:space="0" w:color="auto"/>
              <w:left w:val="single" w:sz="6" w:space="0" w:color="auto"/>
              <w:bottom w:val="dashSmallGap" w:sz="4" w:space="0" w:color="auto"/>
              <w:right w:val="single" w:sz="6" w:space="0" w:color="auto"/>
            </w:tcBorders>
          </w:tcPr>
          <w:p w14:paraId="08CB7E63"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01BC3FDC"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single" w:sz="6" w:space="0" w:color="auto"/>
              <w:left w:val="single" w:sz="6" w:space="0" w:color="auto"/>
              <w:bottom w:val="dashSmallGap" w:sz="4" w:space="0" w:color="auto"/>
              <w:right w:val="single" w:sz="6" w:space="0" w:color="auto"/>
            </w:tcBorders>
          </w:tcPr>
          <w:p w14:paraId="2DEA8EA0"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single" w:sz="6" w:space="0" w:color="auto"/>
              <w:left w:val="single" w:sz="6" w:space="0" w:color="auto"/>
              <w:bottom w:val="dashSmallGap" w:sz="4" w:space="0" w:color="auto"/>
              <w:right w:val="single" w:sz="6" w:space="0" w:color="auto"/>
            </w:tcBorders>
          </w:tcPr>
          <w:p w14:paraId="1A6E5058" w14:textId="77777777" w:rsidR="00F41DBA" w:rsidRPr="00850B05" w:rsidRDefault="00F41DBA" w:rsidP="002049CC">
            <w:pPr>
              <w:spacing w:after="120" w:line="288" w:lineRule="auto"/>
              <w:rPr>
                <w:rFonts w:ascii="Sylfaen" w:hAnsi="Sylfaen" w:cs="Arial"/>
                <w:sz w:val="18"/>
                <w:szCs w:val="18"/>
                <w:lang w:val="en-GB"/>
              </w:rPr>
            </w:pPr>
          </w:p>
        </w:tc>
        <w:tc>
          <w:tcPr>
            <w:tcW w:w="699" w:type="dxa"/>
            <w:tcBorders>
              <w:top w:val="single" w:sz="6" w:space="0" w:color="auto"/>
              <w:left w:val="single" w:sz="6" w:space="0" w:color="auto"/>
              <w:bottom w:val="dashSmallGap" w:sz="4" w:space="0" w:color="auto"/>
              <w:right w:val="single" w:sz="6" w:space="0" w:color="auto"/>
            </w:tcBorders>
          </w:tcPr>
          <w:p w14:paraId="150CFDA3"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2E6B1C80" w14:textId="77777777" w:rsidR="00F41DBA" w:rsidRPr="00850B05" w:rsidRDefault="00F41DBA" w:rsidP="002049CC">
            <w:pPr>
              <w:spacing w:after="120" w:line="288" w:lineRule="auto"/>
              <w:rPr>
                <w:rFonts w:ascii="Sylfaen" w:hAnsi="Sylfaen" w:cs="Arial"/>
                <w:sz w:val="18"/>
                <w:szCs w:val="18"/>
                <w:lang w:val="en-GB"/>
              </w:rPr>
            </w:pPr>
          </w:p>
        </w:tc>
        <w:tc>
          <w:tcPr>
            <w:tcW w:w="164" w:type="dxa"/>
            <w:tcBorders>
              <w:top w:val="single" w:sz="6" w:space="0" w:color="auto"/>
              <w:left w:val="single" w:sz="6" w:space="0" w:color="auto"/>
              <w:bottom w:val="dashSmallGap" w:sz="4" w:space="0" w:color="auto"/>
              <w:right w:val="single" w:sz="6" w:space="0" w:color="auto"/>
            </w:tcBorders>
          </w:tcPr>
          <w:p w14:paraId="5E311C83" w14:textId="77777777" w:rsidR="00F41DBA" w:rsidRPr="00850B05" w:rsidRDefault="00F41DBA" w:rsidP="002049CC">
            <w:pPr>
              <w:spacing w:after="120" w:line="288" w:lineRule="auto"/>
              <w:rPr>
                <w:rFonts w:ascii="Sylfaen" w:hAnsi="Sylfaen" w:cs="Arial"/>
                <w:sz w:val="18"/>
                <w:szCs w:val="18"/>
                <w:lang w:val="en-GB"/>
              </w:rPr>
            </w:pPr>
          </w:p>
        </w:tc>
        <w:tc>
          <w:tcPr>
            <w:tcW w:w="2418" w:type="dxa"/>
            <w:gridSpan w:val="3"/>
            <w:tcBorders>
              <w:top w:val="single" w:sz="6" w:space="0" w:color="auto"/>
              <w:left w:val="single" w:sz="6" w:space="0" w:color="auto"/>
              <w:bottom w:val="single" w:sz="6" w:space="0" w:color="auto"/>
              <w:right w:val="double" w:sz="4" w:space="0" w:color="auto"/>
            </w:tcBorders>
            <w:shd w:val="clear" w:color="auto" w:fill="auto"/>
          </w:tcPr>
          <w:p w14:paraId="1D1FA868" w14:textId="77777777" w:rsidR="00F41DBA" w:rsidRPr="00850B05" w:rsidRDefault="00F41DBA" w:rsidP="002049CC">
            <w:pPr>
              <w:spacing w:after="120" w:line="288" w:lineRule="auto"/>
              <w:rPr>
                <w:rFonts w:ascii="Sylfaen" w:hAnsi="Sylfaen" w:cs="Arial"/>
                <w:sz w:val="18"/>
                <w:szCs w:val="18"/>
                <w:highlight w:val="yellow"/>
                <w:lang w:val="en-GB"/>
              </w:rPr>
            </w:pPr>
          </w:p>
        </w:tc>
      </w:tr>
      <w:tr w:rsidR="00F41DBA" w:rsidRPr="00850B05" w14:paraId="4578918B" w14:textId="77777777" w:rsidTr="002049CC">
        <w:trPr>
          <w:cantSplit/>
          <w:trHeight w:val="397"/>
          <w:jc w:val="center"/>
        </w:trPr>
        <w:tc>
          <w:tcPr>
            <w:tcW w:w="495" w:type="dxa"/>
            <w:tcBorders>
              <w:top w:val="single" w:sz="4" w:space="0" w:color="auto"/>
              <w:left w:val="double" w:sz="4" w:space="0" w:color="auto"/>
              <w:bottom w:val="double" w:sz="4" w:space="0" w:color="auto"/>
              <w:right w:val="nil"/>
            </w:tcBorders>
          </w:tcPr>
          <w:p w14:paraId="3CF098D2" w14:textId="77777777" w:rsidR="00F41DBA" w:rsidRPr="00850B05" w:rsidRDefault="00F41DBA" w:rsidP="002049CC">
            <w:pPr>
              <w:spacing w:after="120" w:line="288" w:lineRule="auto"/>
              <w:rPr>
                <w:rFonts w:ascii="Sylfaen" w:hAnsi="Sylfaen" w:cs="Arial"/>
                <w:sz w:val="18"/>
                <w:szCs w:val="18"/>
                <w:lang w:val="en-GB"/>
              </w:rPr>
            </w:pPr>
          </w:p>
        </w:tc>
        <w:tc>
          <w:tcPr>
            <w:tcW w:w="1753" w:type="dxa"/>
            <w:tcBorders>
              <w:top w:val="single" w:sz="4" w:space="0" w:color="auto"/>
              <w:left w:val="nil"/>
              <w:bottom w:val="double" w:sz="4" w:space="0" w:color="auto"/>
              <w:right w:val="nil"/>
            </w:tcBorders>
          </w:tcPr>
          <w:p w14:paraId="75238362" w14:textId="77777777" w:rsidR="00F41DBA" w:rsidRPr="00850B05" w:rsidRDefault="00F41DBA" w:rsidP="002049CC">
            <w:pPr>
              <w:spacing w:after="120" w:line="288" w:lineRule="auto"/>
              <w:rPr>
                <w:rFonts w:ascii="Sylfaen" w:hAnsi="Sylfaen" w:cs="Arial"/>
                <w:sz w:val="18"/>
                <w:szCs w:val="18"/>
                <w:lang w:val="en-GB"/>
              </w:rPr>
            </w:pPr>
          </w:p>
        </w:tc>
        <w:tc>
          <w:tcPr>
            <w:tcW w:w="1017" w:type="dxa"/>
            <w:tcBorders>
              <w:top w:val="single" w:sz="4" w:space="0" w:color="auto"/>
              <w:left w:val="nil"/>
              <w:bottom w:val="double" w:sz="4" w:space="0" w:color="auto"/>
              <w:right w:val="nil"/>
            </w:tcBorders>
          </w:tcPr>
          <w:p w14:paraId="6E74314C" w14:textId="77777777" w:rsidR="00F41DBA" w:rsidRPr="00850B05" w:rsidRDefault="00F41DBA" w:rsidP="002049CC">
            <w:pPr>
              <w:spacing w:after="120" w:line="288" w:lineRule="auto"/>
              <w:rPr>
                <w:rFonts w:ascii="Sylfaen" w:hAnsi="Sylfaen" w:cs="Arial"/>
                <w:sz w:val="18"/>
                <w:szCs w:val="18"/>
                <w:lang w:val="en-GB"/>
              </w:rPr>
            </w:pPr>
          </w:p>
        </w:tc>
        <w:tc>
          <w:tcPr>
            <w:tcW w:w="809" w:type="dxa"/>
            <w:tcBorders>
              <w:top w:val="nil"/>
              <w:left w:val="nil"/>
              <w:bottom w:val="double" w:sz="4" w:space="0" w:color="auto"/>
              <w:right w:val="nil"/>
            </w:tcBorders>
          </w:tcPr>
          <w:p w14:paraId="7A94239F" w14:textId="77777777" w:rsidR="00F41DBA" w:rsidRPr="00850B05" w:rsidRDefault="00F41DBA" w:rsidP="002049CC">
            <w:pPr>
              <w:spacing w:after="120" w:line="288" w:lineRule="auto"/>
              <w:rPr>
                <w:rFonts w:ascii="Sylfaen" w:hAnsi="Sylfaen" w:cs="Arial"/>
                <w:sz w:val="18"/>
                <w:szCs w:val="18"/>
                <w:lang w:val="en-GB"/>
              </w:rPr>
            </w:pPr>
          </w:p>
        </w:tc>
        <w:tc>
          <w:tcPr>
            <w:tcW w:w="901" w:type="dxa"/>
            <w:tcBorders>
              <w:top w:val="nil"/>
              <w:left w:val="nil"/>
              <w:bottom w:val="double" w:sz="4" w:space="0" w:color="auto"/>
              <w:right w:val="nil"/>
            </w:tcBorders>
          </w:tcPr>
          <w:p w14:paraId="20278413"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nil"/>
              <w:left w:val="nil"/>
              <w:bottom w:val="double" w:sz="4" w:space="0" w:color="auto"/>
              <w:right w:val="nil"/>
            </w:tcBorders>
          </w:tcPr>
          <w:p w14:paraId="27028361" w14:textId="77777777" w:rsidR="00F41DBA" w:rsidRPr="00850B05" w:rsidRDefault="00F41DBA" w:rsidP="002049CC">
            <w:pPr>
              <w:spacing w:after="120" w:line="288" w:lineRule="auto"/>
              <w:rPr>
                <w:rFonts w:ascii="Sylfaen" w:hAnsi="Sylfaen" w:cs="Arial"/>
                <w:sz w:val="18"/>
                <w:szCs w:val="18"/>
                <w:lang w:val="en-GB"/>
              </w:rPr>
            </w:pPr>
          </w:p>
        </w:tc>
        <w:tc>
          <w:tcPr>
            <w:tcW w:w="1080" w:type="dxa"/>
            <w:tcBorders>
              <w:top w:val="nil"/>
              <w:left w:val="nil"/>
              <w:bottom w:val="double" w:sz="4" w:space="0" w:color="auto"/>
              <w:right w:val="nil"/>
            </w:tcBorders>
          </w:tcPr>
          <w:p w14:paraId="2676D5BD"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nil"/>
              <w:left w:val="nil"/>
              <w:bottom w:val="double" w:sz="4" w:space="0" w:color="auto"/>
              <w:right w:val="nil"/>
            </w:tcBorders>
          </w:tcPr>
          <w:p w14:paraId="37F281A9" w14:textId="77777777" w:rsidR="00F41DBA" w:rsidRPr="00850B05" w:rsidRDefault="00F41DBA" w:rsidP="002049CC">
            <w:pPr>
              <w:spacing w:after="120" w:line="288" w:lineRule="auto"/>
              <w:rPr>
                <w:rFonts w:ascii="Sylfaen" w:hAnsi="Sylfaen" w:cs="Arial"/>
                <w:sz w:val="18"/>
                <w:szCs w:val="18"/>
                <w:lang w:val="en-GB"/>
              </w:rPr>
            </w:pPr>
          </w:p>
        </w:tc>
        <w:tc>
          <w:tcPr>
            <w:tcW w:w="990" w:type="dxa"/>
            <w:tcBorders>
              <w:top w:val="nil"/>
              <w:left w:val="nil"/>
              <w:bottom w:val="double" w:sz="4" w:space="0" w:color="auto"/>
              <w:right w:val="nil"/>
            </w:tcBorders>
          </w:tcPr>
          <w:p w14:paraId="6D650D9A" w14:textId="77777777" w:rsidR="00F41DBA" w:rsidRPr="00850B05" w:rsidRDefault="00F41DBA" w:rsidP="002049CC">
            <w:pPr>
              <w:spacing w:after="120" w:line="288" w:lineRule="auto"/>
              <w:rPr>
                <w:rFonts w:ascii="Sylfaen" w:hAnsi="Sylfaen" w:cs="Arial"/>
                <w:sz w:val="18"/>
                <w:szCs w:val="18"/>
                <w:lang w:val="en-GB"/>
              </w:rPr>
            </w:pPr>
          </w:p>
        </w:tc>
        <w:tc>
          <w:tcPr>
            <w:tcW w:w="900" w:type="dxa"/>
            <w:tcBorders>
              <w:top w:val="nil"/>
              <w:left w:val="nil"/>
              <w:bottom w:val="double" w:sz="4" w:space="0" w:color="auto"/>
              <w:right w:val="nil"/>
            </w:tcBorders>
          </w:tcPr>
          <w:p w14:paraId="58C7CBA6" w14:textId="77777777" w:rsidR="00F41DBA" w:rsidRPr="00850B05" w:rsidRDefault="00F41DBA" w:rsidP="002049CC">
            <w:pPr>
              <w:spacing w:after="120" w:line="288" w:lineRule="auto"/>
              <w:rPr>
                <w:rFonts w:ascii="Sylfaen" w:hAnsi="Sylfaen" w:cs="Arial"/>
                <w:sz w:val="18"/>
                <w:szCs w:val="18"/>
                <w:lang w:val="en-GB"/>
              </w:rPr>
            </w:pPr>
          </w:p>
        </w:tc>
        <w:tc>
          <w:tcPr>
            <w:tcW w:w="180" w:type="dxa"/>
            <w:tcBorders>
              <w:top w:val="nil"/>
              <w:left w:val="nil"/>
              <w:bottom w:val="double" w:sz="4" w:space="0" w:color="auto"/>
            </w:tcBorders>
          </w:tcPr>
          <w:p w14:paraId="03DC7F24" w14:textId="77777777" w:rsidR="00F41DBA" w:rsidRPr="00850B05" w:rsidRDefault="00F41DBA" w:rsidP="002049CC">
            <w:pPr>
              <w:spacing w:after="120" w:line="288" w:lineRule="auto"/>
              <w:rPr>
                <w:rFonts w:ascii="Sylfaen" w:hAnsi="Sylfaen" w:cs="Arial"/>
                <w:sz w:val="18"/>
                <w:szCs w:val="18"/>
                <w:lang w:val="en-GB"/>
              </w:rPr>
            </w:pPr>
          </w:p>
        </w:tc>
        <w:tc>
          <w:tcPr>
            <w:tcW w:w="1927" w:type="dxa"/>
            <w:gridSpan w:val="4"/>
            <w:tcBorders>
              <w:top w:val="single" w:sz="6" w:space="0" w:color="auto"/>
              <w:left w:val="single" w:sz="6" w:space="0" w:color="auto"/>
              <w:bottom w:val="double" w:sz="4" w:space="0" w:color="auto"/>
              <w:right w:val="single" w:sz="6" w:space="0" w:color="auto"/>
            </w:tcBorders>
            <w:vAlign w:val="center"/>
          </w:tcPr>
          <w:p w14:paraId="3D0647C5" w14:textId="77777777" w:rsidR="00F41DBA" w:rsidRPr="00850B05" w:rsidRDefault="00F41DBA" w:rsidP="002049CC">
            <w:pPr>
              <w:spacing w:after="120" w:line="288" w:lineRule="auto"/>
              <w:rPr>
                <w:rFonts w:ascii="Sylfaen" w:hAnsi="Sylfaen" w:cs="Arial"/>
                <w:b/>
                <w:bCs/>
                <w:sz w:val="18"/>
                <w:szCs w:val="18"/>
                <w:lang w:val="en-GB"/>
              </w:rPr>
            </w:pPr>
            <w:proofErr w:type="spellStart"/>
            <w:r w:rsidRPr="00850B05">
              <w:rPr>
                <w:rFonts w:ascii="Sylfaen" w:hAnsi="Sylfaen" w:cs="Arial"/>
                <w:b/>
                <w:bCs/>
                <w:sz w:val="18"/>
                <w:szCs w:val="18"/>
                <w:lang w:val="en-GB"/>
              </w:rPr>
              <w:t>Ընդամենը</w:t>
            </w:r>
            <w:proofErr w:type="spellEnd"/>
          </w:p>
        </w:tc>
        <w:tc>
          <w:tcPr>
            <w:tcW w:w="2418" w:type="dxa"/>
            <w:gridSpan w:val="3"/>
            <w:tcBorders>
              <w:top w:val="single" w:sz="6" w:space="0" w:color="auto"/>
              <w:bottom w:val="double" w:sz="4" w:space="0" w:color="auto"/>
              <w:right w:val="double" w:sz="4" w:space="0" w:color="auto"/>
            </w:tcBorders>
            <w:shd w:val="clear" w:color="auto" w:fill="auto"/>
          </w:tcPr>
          <w:p w14:paraId="34FC132E" w14:textId="77777777" w:rsidR="00F41DBA" w:rsidRPr="00850B05" w:rsidRDefault="00F41DBA" w:rsidP="002049CC">
            <w:pPr>
              <w:spacing w:after="120" w:line="288" w:lineRule="auto"/>
              <w:rPr>
                <w:rFonts w:ascii="Sylfaen" w:hAnsi="Sylfaen" w:cs="Arial"/>
                <w:sz w:val="18"/>
                <w:szCs w:val="18"/>
                <w:highlight w:val="yellow"/>
                <w:lang w:val="en-GB"/>
              </w:rPr>
            </w:pPr>
          </w:p>
        </w:tc>
      </w:tr>
    </w:tbl>
    <w:p w14:paraId="3D74666D" w14:textId="77777777" w:rsidR="00F41DBA" w:rsidRPr="00850B05" w:rsidRDefault="00F41DBA" w:rsidP="00F41DBA">
      <w:pPr>
        <w:spacing w:after="120" w:line="288" w:lineRule="auto"/>
        <w:rPr>
          <w:rFonts w:ascii="Sylfaen" w:hAnsi="Sylfaen" w:cs="Arial"/>
          <w:lang w:val="en-GB"/>
        </w:rPr>
      </w:pPr>
      <w:r w:rsidRPr="00850B05">
        <w:rPr>
          <w:rFonts w:ascii="Sylfaen" w:hAnsi="Sylfaen"/>
          <w:lang w:val="en-GB"/>
        </w:rPr>
        <w:t>«</w:t>
      </w:r>
      <w:proofErr w:type="spellStart"/>
      <w:r w:rsidRPr="00850B05">
        <w:rPr>
          <w:rFonts w:ascii="Sylfaen" w:hAnsi="Sylfaen"/>
          <w:lang w:val="en-GB"/>
        </w:rPr>
        <w:t>Թիմի</w:t>
      </w:r>
      <w:proofErr w:type="spellEnd"/>
      <w:r w:rsidRPr="00850B05">
        <w:rPr>
          <w:rFonts w:ascii="Sylfaen" w:hAnsi="Sylfaen"/>
          <w:lang w:val="en-GB"/>
        </w:rPr>
        <w:t xml:space="preserve"> </w:t>
      </w:r>
      <w:proofErr w:type="spellStart"/>
      <w:r>
        <w:rPr>
          <w:rFonts w:ascii="Sylfaen" w:hAnsi="Sylfaen"/>
          <w:lang w:val="en-GB"/>
        </w:rPr>
        <w:t>կազմը</w:t>
      </w:r>
      <w:proofErr w:type="spellEnd"/>
      <w:r w:rsidRPr="00850B05">
        <w:rPr>
          <w:rFonts w:ascii="Sylfaen" w:hAnsi="Sylfaen"/>
          <w:lang w:val="en-GB"/>
        </w:rPr>
        <w:t xml:space="preserve">, </w:t>
      </w:r>
      <w:proofErr w:type="spellStart"/>
      <w:r w:rsidRPr="00850B05">
        <w:rPr>
          <w:rFonts w:ascii="Sylfaen" w:hAnsi="Sylfaen"/>
          <w:lang w:val="en-GB"/>
        </w:rPr>
        <w:t>առաջադրանքը</w:t>
      </w:r>
      <w:proofErr w:type="spellEnd"/>
      <w:r w:rsidRPr="00850B05">
        <w:rPr>
          <w:rFonts w:ascii="Sylfaen" w:hAnsi="Sylfaen"/>
          <w:lang w:val="en-GB"/>
        </w:rPr>
        <w:t xml:space="preserve">, և </w:t>
      </w:r>
      <w:proofErr w:type="spellStart"/>
      <w:r w:rsidRPr="00850B05">
        <w:rPr>
          <w:rFonts w:ascii="Sylfaen" w:hAnsi="Sylfaen"/>
          <w:lang w:val="en-GB"/>
        </w:rPr>
        <w:t>հիմնական</w:t>
      </w:r>
      <w:proofErr w:type="spellEnd"/>
      <w:r w:rsidRPr="00850B05">
        <w:rPr>
          <w:rFonts w:ascii="Sylfaen" w:hAnsi="Sylfaen"/>
          <w:lang w:val="en-GB"/>
        </w:rPr>
        <w:t xml:space="preserve"> </w:t>
      </w:r>
      <w:proofErr w:type="spellStart"/>
      <w:r w:rsidRPr="00850B05">
        <w:rPr>
          <w:rFonts w:ascii="Sylfaen" w:hAnsi="Sylfaen"/>
          <w:lang w:val="en-GB"/>
        </w:rPr>
        <w:t>անձնակազմի</w:t>
      </w:r>
      <w:proofErr w:type="spellEnd"/>
      <w:r w:rsidRPr="00850B05">
        <w:rPr>
          <w:rFonts w:ascii="Sylfaen" w:hAnsi="Sylfaen"/>
          <w:lang w:val="en-GB"/>
        </w:rPr>
        <w:t xml:space="preserve"> </w:t>
      </w:r>
      <w:proofErr w:type="spellStart"/>
      <w:r w:rsidRPr="00850B05">
        <w:rPr>
          <w:rFonts w:ascii="Sylfaen" w:hAnsi="Sylfaen"/>
          <w:lang w:val="en-GB"/>
        </w:rPr>
        <w:t>մասնակցությունը</w:t>
      </w:r>
      <w:proofErr w:type="spellEnd"/>
      <w:r w:rsidRPr="00850B05">
        <w:rPr>
          <w:rFonts w:ascii="Sylfaen" w:hAnsi="Sylfaen"/>
          <w:lang w:val="en-GB"/>
        </w:rPr>
        <w:t xml:space="preserve">» </w:t>
      </w:r>
      <w:proofErr w:type="spellStart"/>
      <w:r w:rsidRPr="00850B05">
        <w:rPr>
          <w:rFonts w:ascii="Sylfaen" w:hAnsi="Sylfaen"/>
          <w:lang w:val="en-GB"/>
        </w:rPr>
        <w:t>ձևը</w:t>
      </w:r>
      <w:proofErr w:type="spellEnd"/>
      <w:r w:rsidRPr="00850B05">
        <w:rPr>
          <w:rFonts w:ascii="Sylfaen" w:hAnsi="Sylfaen"/>
          <w:lang w:val="en-GB"/>
        </w:rPr>
        <w:t xml:space="preserve"> </w:t>
      </w:r>
      <w:proofErr w:type="spellStart"/>
      <w:r w:rsidRPr="00850B05">
        <w:rPr>
          <w:rFonts w:ascii="Sylfaen" w:hAnsi="Sylfaen"/>
          <w:lang w:val="en-GB"/>
        </w:rPr>
        <w:t>պատրաստելիս</w:t>
      </w:r>
      <w:proofErr w:type="spellEnd"/>
      <w:r w:rsidRPr="00850B05">
        <w:rPr>
          <w:rFonts w:ascii="Sylfaen" w:hAnsi="Sylfaen"/>
          <w:lang w:val="en-GB"/>
        </w:rPr>
        <w:t xml:space="preserve"> </w:t>
      </w:r>
      <w:proofErr w:type="spellStart"/>
      <w:r w:rsidRPr="00850B05">
        <w:rPr>
          <w:rFonts w:ascii="Sylfaen" w:hAnsi="Sylfaen"/>
          <w:lang w:val="en-GB"/>
        </w:rPr>
        <w:t>խորհրդատուն</w:t>
      </w:r>
      <w:proofErr w:type="spellEnd"/>
      <w:r w:rsidRPr="00850B05">
        <w:rPr>
          <w:rFonts w:ascii="Sylfaen" w:hAnsi="Sylfaen"/>
          <w:lang w:val="en-GB"/>
        </w:rPr>
        <w:t xml:space="preserve"> </w:t>
      </w:r>
      <w:proofErr w:type="spellStart"/>
      <w:r w:rsidRPr="00850B05">
        <w:rPr>
          <w:rFonts w:ascii="Sylfaen" w:hAnsi="Sylfaen"/>
          <w:lang w:val="en-GB"/>
        </w:rPr>
        <w:t>պետք</w:t>
      </w:r>
      <w:proofErr w:type="spellEnd"/>
      <w:r w:rsidRPr="00850B05">
        <w:rPr>
          <w:rFonts w:ascii="Sylfaen" w:hAnsi="Sylfaen"/>
          <w:lang w:val="en-GB"/>
        </w:rPr>
        <w:t xml:space="preserve"> է </w:t>
      </w:r>
      <w:proofErr w:type="spellStart"/>
      <w:r w:rsidRPr="00850B05">
        <w:rPr>
          <w:rFonts w:ascii="Sylfaen" w:hAnsi="Sylfaen"/>
          <w:lang w:val="en-GB"/>
        </w:rPr>
        <w:t>հաշվի</w:t>
      </w:r>
      <w:proofErr w:type="spellEnd"/>
      <w:r w:rsidRPr="00850B05">
        <w:rPr>
          <w:rFonts w:ascii="Sylfaen" w:hAnsi="Sylfaen"/>
          <w:lang w:val="en-GB"/>
        </w:rPr>
        <w:t xml:space="preserve"> </w:t>
      </w:r>
      <w:proofErr w:type="spellStart"/>
      <w:r w:rsidRPr="00850B05">
        <w:rPr>
          <w:rFonts w:ascii="Sylfaen" w:hAnsi="Sylfaen"/>
          <w:lang w:val="en-GB"/>
        </w:rPr>
        <w:t>առնի</w:t>
      </w:r>
      <w:proofErr w:type="spellEnd"/>
      <w:r w:rsidRPr="00850B05">
        <w:rPr>
          <w:rFonts w:ascii="Sylfaen" w:hAnsi="Sylfaen"/>
          <w:lang w:val="en-GB"/>
        </w:rPr>
        <w:t xml:space="preserve"> </w:t>
      </w:r>
      <w:proofErr w:type="spellStart"/>
      <w:r w:rsidRPr="00850B05">
        <w:rPr>
          <w:rFonts w:ascii="Sylfaen" w:hAnsi="Sylfaen"/>
          <w:lang w:val="en-GB"/>
        </w:rPr>
        <w:t>հետևյալը</w:t>
      </w:r>
      <w:proofErr w:type="spellEnd"/>
      <w:r w:rsidRPr="00850B05">
        <w:rPr>
          <w:rFonts w:ascii="Sylfaen" w:hAnsi="Sylfaen"/>
          <w:lang w:val="en-GB"/>
        </w:rPr>
        <w:t xml:space="preserve">՝ </w:t>
      </w:r>
    </w:p>
    <w:p w14:paraId="358A30C6" w14:textId="77777777" w:rsidR="00F41DBA" w:rsidRPr="00850B05" w:rsidRDefault="00F41DBA" w:rsidP="00F41DBA">
      <w:pPr>
        <w:pStyle w:val="ListParagraph"/>
        <w:numPr>
          <w:ilvl w:val="0"/>
          <w:numId w:val="23"/>
        </w:numPr>
        <w:spacing w:after="120" w:line="288" w:lineRule="auto"/>
        <w:ind w:left="426" w:hanging="426"/>
        <w:contextualSpacing w:val="0"/>
        <w:rPr>
          <w:rFonts w:ascii="Sylfaen" w:hAnsi="Sylfaen" w:cs="Arial"/>
        </w:rPr>
      </w:pPr>
      <w:proofErr w:type="spellStart"/>
      <w:r w:rsidRPr="00850B05">
        <w:rPr>
          <w:rFonts w:ascii="Sylfaen" w:hAnsi="Sylfaen"/>
          <w:color w:val="000000"/>
        </w:rPr>
        <w:t>Հիմնական</w:t>
      </w:r>
      <w:proofErr w:type="spellEnd"/>
      <w:r w:rsidRPr="00850B05">
        <w:rPr>
          <w:rFonts w:ascii="Sylfaen" w:hAnsi="Sylfaen"/>
          <w:color w:val="000000"/>
        </w:rPr>
        <w:t xml:space="preserve"> </w:t>
      </w:r>
      <w:proofErr w:type="spellStart"/>
      <w:r w:rsidRPr="00850B05">
        <w:rPr>
          <w:rFonts w:ascii="Sylfaen" w:hAnsi="Sylfaen"/>
          <w:color w:val="000000"/>
        </w:rPr>
        <w:t>փորձագետների</w:t>
      </w:r>
      <w:proofErr w:type="spellEnd"/>
      <w:r w:rsidRPr="00850B05">
        <w:rPr>
          <w:rFonts w:ascii="Sylfaen" w:hAnsi="Sylfaen"/>
          <w:color w:val="000000"/>
        </w:rPr>
        <w:t xml:space="preserve"> </w:t>
      </w:r>
      <w:proofErr w:type="spellStart"/>
      <w:r>
        <w:rPr>
          <w:rFonts w:ascii="Sylfaen" w:hAnsi="Sylfaen"/>
          <w:color w:val="000000"/>
        </w:rPr>
        <w:t>ներգրավվածությունը</w:t>
      </w:r>
      <w:proofErr w:type="spellEnd"/>
      <w:r w:rsidRPr="00850B05">
        <w:rPr>
          <w:rFonts w:ascii="Sylfaen" w:hAnsi="Sylfaen"/>
          <w:color w:val="000000"/>
        </w:rPr>
        <w:t xml:space="preserve">/ </w:t>
      </w:r>
      <w:proofErr w:type="spellStart"/>
      <w:r w:rsidRPr="00850B05">
        <w:rPr>
          <w:rFonts w:ascii="Sylfaen" w:hAnsi="Sylfaen"/>
          <w:color w:val="000000"/>
        </w:rPr>
        <w:t>մասնակցությունը</w:t>
      </w:r>
      <w:proofErr w:type="spellEnd"/>
      <w:r w:rsidRPr="00850B05">
        <w:rPr>
          <w:rFonts w:ascii="Sylfaen" w:hAnsi="Sylfaen"/>
          <w:color w:val="000000"/>
        </w:rPr>
        <w:t xml:space="preserve"> </w:t>
      </w:r>
      <w:proofErr w:type="spellStart"/>
      <w:r w:rsidRPr="00850B05">
        <w:rPr>
          <w:rFonts w:ascii="Sylfaen" w:hAnsi="Sylfaen"/>
          <w:color w:val="000000"/>
        </w:rPr>
        <w:t>պետք</w:t>
      </w:r>
      <w:proofErr w:type="spellEnd"/>
      <w:r w:rsidRPr="00850B05">
        <w:rPr>
          <w:rFonts w:ascii="Sylfaen" w:hAnsi="Sylfaen"/>
          <w:color w:val="000000"/>
        </w:rPr>
        <w:t xml:space="preserve"> է </w:t>
      </w:r>
      <w:proofErr w:type="spellStart"/>
      <w:r w:rsidRPr="00850B05">
        <w:rPr>
          <w:rFonts w:ascii="Sylfaen" w:hAnsi="Sylfaen"/>
          <w:color w:val="000000"/>
        </w:rPr>
        <w:t>նշվի</w:t>
      </w:r>
      <w:proofErr w:type="spellEnd"/>
      <w:r w:rsidRPr="00850B05">
        <w:rPr>
          <w:rFonts w:ascii="Sylfaen" w:hAnsi="Sylfaen"/>
          <w:color w:val="000000"/>
        </w:rPr>
        <w:t xml:space="preserve"> </w:t>
      </w:r>
      <w:proofErr w:type="spellStart"/>
      <w:r w:rsidRPr="00850B05">
        <w:rPr>
          <w:rFonts w:ascii="Sylfaen" w:hAnsi="Sylfaen"/>
          <w:color w:val="000000"/>
        </w:rPr>
        <w:t>պահանջվող</w:t>
      </w:r>
      <w:proofErr w:type="spellEnd"/>
      <w:r>
        <w:rPr>
          <w:rFonts w:ascii="Sylfaen" w:hAnsi="Sylfaen"/>
          <w:color w:val="000000"/>
          <w:lang w:val="hy-AM"/>
        </w:rPr>
        <w:t>/առաջարկվող փորձագետների</w:t>
      </w:r>
      <w:r w:rsidRPr="00850B05">
        <w:rPr>
          <w:rFonts w:ascii="Sylfaen" w:hAnsi="Sylfaen"/>
          <w:color w:val="000000"/>
        </w:rPr>
        <w:t xml:space="preserve"> </w:t>
      </w:r>
      <w:proofErr w:type="spellStart"/>
      <w:r w:rsidRPr="00850B05">
        <w:rPr>
          <w:rFonts w:ascii="Sylfaen" w:hAnsi="Sylfaen"/>
          <w:color w:val="000000"/>
        </w:rPr>
        <w:t>համար</w:t>
      </w:r>
      <w:proofErr w:type="spellEnd"/>
      <w:r w:rsidRPr="00850B05">
        <w:rPr>
          <w:rFonts w:ascii="Sylfaen" w:hAnsi="Sylfaen"/>
          <w:color w:val="000000"/>
        </w:rPr>
        <w:t xml:space="preserve"> </w:t>
      </w:r>
      <w:proofErr w:type="spellStart"/>
      <w:r w:rsidRPr="00850B05">
        <w:rPr>
          <w:rFonts w:ascii="Sylfaen" w:hAnsi="Sylfaen"/>
          <w:color w:val="000000"/>
        </w:rPr>
        <w:t>առանձին</w:t>
      </w:r>
      <w:proofErr w:type="spellEnd"/>
      <w:r w:rsidRPr="00850B05">
        <w:rPr>
          <w:rFonts w:ascii="Sylfaen" w:hAnsi="Sylfaen"/>
          <w:color w:val="000000"/>
        </w:rPr>
        <w:t xml:space="preserve">: </w:t>
      </w:r>
    </w:p>
    <w:p w14:paraId="117DF938" w14:textId="7AF5584C" w:rsidR="00F41DBA" w:rsidRPr="00850B05" w:rsidRDefault="00F41DBA" w:rsidP="00F41DBA">
      <w:pPr>
        <w:pStyle w:val="ListParagraph"/>
        <w:numPr>
          <w:ilvl w:val="0"/>
          <w:numId w:val="23"/>
        </w:numPr>
        <w:spacing w:after="120" w:line="288" w:lineRule="auto"/>
        <w:ind w:left="426" w:hanging="426"/>
        <w:contextualSpacing w:val="0"/>
        <w:rPr>
          <w:rFonts w:ascii="Sylfaen" w:hAnsi="Sylfaen" w:cs="Arial"/>
          <w:lang w:val="en-GB"/>
        </w:rPr>
      </w:pPr>
      <w:proofErr w:type="spellStart"/>
      <w:r w:rsidRPr="00850B05">
        <w:rPr>
          <w:rFonts w:ascii="Sylfaen" w:hAnsi="Sylfaen"/>
          <w:lang w:val="en-GB"/>
        </w:rPr>
        <w:t>Ամիսները</w:t>
      </w:r>
      <w:proofErr w:type="spellEnd"/>
      <w:r w:rsidRPr="00850B05">
        <w:rPr>
          <w:rFonts w:ascii="Sylfaen" w:hAnsi="Sylfaen"/>
          <w:lang w:val="en-GB"/>
        </w:rPr>
        <w:t xml:space="preserve"> </w:t>
      </w:r>
      <w:proofErr w:type="spellStart"/>
      <w:r w:rsidRPr="00850B05">
        <w:rPr>
          <w:rFonts w:ascii="Sylfaen" w:hAnsi="Sylfaen"/>
          <w:lang w:val="en-GB"/>
        </w:rPr>
        <w:t>հաշվարկվում</w:t>
      </w:r>
      <w:proofErr w:type="spellEnd"/>
      <w:r w:rsidRPr="00850B05">
        <w:rPr>
          <w:rFonts w:ascii="Sylfaen" w:hAnsi="Sylfaen"/>
          <w:lang w:val="en-GB"/>
        </w:rPr>
        <w:t xml:space="preserve"> </w:t>
      </w:r>
      <w:proofErr w:type="spellStart"/>
      <w:r w:rsidRPr="00850B05">
        <w:rPr>
          <w:rFonts w:ascii="Sylfaen" w:hAnsi="Sylfaen"/>
          <w:lang w:val="en-GB"/>
        </w:rPr>
        <w:t>են</w:t>
      </w:r>
      <w:proofErr w:type="spellEnd"/>
      <w:r w:rsidRPr="00850B05">
        <w:rPr>
          <w:rFonts w:ascii="Sylfaen" w:hAnsi="Sylfaen"/>
          <w:lang w:val="en-GB"/>
        </w:rPr>
        <w:t xml:space="preserve"> </w:t>
      </w:r>
      <w:proofErr w:type="spellStart"/>
      <w:r>
        <w:rPr>
          <w:rFonts w:ascii="Sylfaen" w:hAnsi="Sylfaen"/>
          <w:lang w:val="en-GB"/>
        </w:rPr>
        <w:t>առաջադրանքի</w:t>
      </w:r>
      <w:proofErr w:type="spellEnd"/>
      <w:r w:rsidRPr="00850B05">
        <w:rPr>
          <w:rFonts w:ascii="Sylfaen" w:hAnsi="Sylfaen"/>
          <w:lang w:val="en-GB"/>
        </w:rPr>
        <w:t xml:space="preserve">/ </w:t>
      </w:r>
      <w:proofErr w:type="spellStart"/>
      <w:r w:rsidRPr="00850B05">
        <w:rPr>
          <w:rFonts w:ascii="Sylfaen" w:hAnsi="Sylfaen"/>
          <w:lang w:val="en-GB"/>
        </w:rPr>
        <w:t>մոբիլիզացիայի</w:t>
      </w:r>
      <w:proofErr w:type="spellEnd"/>
      <w:r w:rsidRPr="00850B05">
        <w:rPr>
          <w:rFonts w:ascii="Sylfaen" w:hAnsi="Sylfaen"/>
          <w:lang w:val="en-GB"/>
        </w:rPr>
        <w:t xml:space="preserve"> </w:t>
      </w:r>
      <w:proofErr w:type="spellStart"/>
      <w:r w:rsidRPr="00850B05">
        <w:rPr>
          <w:rFonts w:ascii="Sylfaen" w:hAnsi="Sylfaen"/>
          <w:lang w:val="en-GB"/>
        </w:rPr>
        <w:t>մեկնարկից</w:t>
      </w:r>
      <w:proofErr w:type="spellEnd"/>
      <w:r w:rsidRPr="00850B05">
        <w:rPr>
          <w:rFonts w:ascii="Sylfaen" w:hAnsi="Sylfaen"/>
          <w:lang w:val="en-GB"/>
        </w:rPr>
        <w:t xml:space="preserve"> </w:t>
      </w:r>
      <w:proofErr w:type="spellStart"/>
      <w:r w:rsidRPr="00850B05">
        <w:rPr>
          <w:rFonts w:ascii="Sylfaen" w:hAnsi="Sylfaen"/>
          <w:lang w:val="en-GB"/>
        </w:rPr>
        <w:t>սկսած</w:t>
      </w:r>
      <w:proofErr w:type="spellEnd"/>
      <w:r w:rsidRPr="00850B05">
        <w:rPr>
          <w:rFonts w:ascii="Sylfaen" w:hAnsi="Sylfaen"/>
          <w:lang w:val="en-GB"/>
        </w:rPr>
        <w:t xml:space="preserve">: </w:t>
      </w:r>
      <w:proofErr w:type="spellStart"/>
      <w:r w:rsidRPr="00850B05">
        <w:rPr>
          <w:rFonts w:ascii="Sylfaen" w:hAnsi="Sylfaen"/>
          <w:lang w:val="en-GB"/>
        </w:rPr>
        <w:t>Մեկ</w:t>
      </w:r>
      <w:proofErr w:type="spellEnd"/>
      <w:r w:rsidRPr="00850B05">
        <w:rPr>
          <w:rFonts w:ascii="Sylfaen" w:hAnsi="Sylfaen"/>
          <w:lang w:val="en-GB"/>
        </w:rPr>
        <w:t xml:space="preserve"> </w:t>
      </w:r>
      <w:proofErr w:type="spellStart"/>
      <w:r w:rsidRPr="00850B05">
        <w:rPr>
          <w:rFonts w:ascii="Sylfaen" w:hAnsi="Sylfaen"/>
          <w:lang w:val="en-GB"/>
        </w:rPr>
        <w:t>ամիսը</w:t>
      </w:r>
      <w:proofErr w:type="spellEnd"/>
      <w:r w:rsidRPr="00850B05">
        <w:rPr>
          <w:rFonts w:ascii="Sylfaen" w:hAnsi="Sylfaen"/>
          <w:lang w:val="en-GB"/>
        </w:rPr>
        <w:t xml:space="preserve"> </w:t>
      </w:r>
      <w:proofErr w:type="spellStart"/>
      <w:r w:rsidRPr="00850B05">
        <w:rPr>
          <w:rFonts w:ascii="Sylfaen" w:hAnsi="Sylfaen"/>
          <w:lang w:val="en-GB"/>
        </w:rPr>
        <w:t>հավասար</w:t>
      </w:r>
      <w:proofErr w:type="spellEnd"/>
      <w:r w:rsidRPr="00850B05">
        <w:rPr>
          <w:rFonts w:ascii="Sylfaen" w:hAnsi="Sylfaen"/>
          <w:lang w:val="en-GB"/>
        </w:rPr>
        <w:t xml:space="preserve"> է </w:t>
      </w:r>
      <w:proofErr w:type="spellStart"/>
      <w:r w:rsidRPr="00850B05">
        <w:rPr>
          <w:rFonts w:ascii="Sylfaen" w:hAnsi="Sylfaen"/>
          <w:lang w:val="en-GB"/>
        </w:rPr>
        <w:t>քսան</w:t>
      </w:r>
      <w:r>
        <w:rPr>
          <w:rFonts w:ascii="Sylfaen" w:hAnsi="Sylfaen"/>
          <w:lang w:val="en-GB"/>
        </w:rPr>
        <w:t>երկու</w:t>
      </w:r>
      <w:proofErr w:type="spellEnd"/>
      <w:r w:rsidRPr="00850B05">
        <w:rPr>
          <w:rFonts w:ascii="Sylfaen" w:hAnsi="Sylfaen"/>
          <w:lang w:val="en-GB"/>
        </w:rPr>
        <w:t xml:space="preserve"> 22 </w:t>
      </w:r>
      <w:proofErr w:type="spellStart"/>
      <w:r w:rsidRPr="00850B05">
        <w:rPr>
          <w:rFonts w:ascii="Sylfaen" w:hAnsi="Sylfaen"/>
          <w:lang w:val="en-GB"/>
        </w:rPr>
        <w:t>աշխատանքային</w:t>
      </w:r>
      <w:proofErr w:type="spellEnd"/>
      <w:r w:rsidRPr="00850B05">
        <w:rPr>
          <w:rFonts w:ascii="Sylfaen" w:hAnsi="Sylfaen"/>
          <w:lang w:val="en-GB"/>
        </w:rPr>
        <w:t xml:space="preserve"> </w:t>
      </w:r>
      <w:proofErr w:type="spellStart"/>
      <w:r w:rsidRPr="00850B05">
        <w:rPr>
          <w:rFonts w:ascii="Sylfaen" w:hAnsi="Sylfaen"/>
          <w:lang w:val="en-GB"/>
        </w:rPr>
        <w:t>օրվան</w:t>
      </w:r>
      <w:proofErr w:type="spellEnd"/>
      <w:r w:rsidRPr="00850B05">
        <w:rPr>
          <w:rFonts w:ascii="Sylfaen" w:hAnsi="Sylfaen"/>
          <w:lang w:val="en-GB"/>
        </w:rPr>
        <w:t xml:space="preserve">: </w:t>
      </w:r>
      <w:proofErr w:type="spellStart"/>
      <w:r w:rsidRPr="00850B05">
        <w:rPr>
          <w:rFonts w:ascii="Sylfaen" w:hAnsi="Sylfaen"/>
          <w:lang w:val="en-GB"/>
        </w:rPr>
        <w:t>Մեկ</w:t>
      </w:r>
      <w:proofErr w:type="spellEnd"/>
      <w:r w:rsidRPr="00850B05">
        <w:rPr>
          <w:rFonts w:ascii="Sylfaen" w:hAnsi="Sylfaen"/>
          <w:lang w:val="en-GB"/>
        </w:rPr>
        <w:t xml:space="preserve"> </w:t>
      </w:r>
      <w:proofErr w:type="spellStart"/>
      <w:r>
        <w:rPr>
          <w:rFonts w:ascii="Sylfaen" w:hAnsi="Sylfaen"/>
          <w:lang w:val="en-GB"/>
        </w:rPr>
        <w:t>աշխատանքային</w:t>
      </w:r>
      <w:proofErr w:type="spellEnd"/>
      <w:r w:rsidRPr="00850B05">
        <w:rPr>
          <w:rFonts w:ascii="Sylfaen" w:hAnsi="Sylfaen"/>
          <w:lang w:val="en-GB"/>
        </w:rPr>
        <w:t xml:space="preserve"> </w:t>
      </w:r>
      <w:proofErr w:type="spellStart"/>
      <w:r w:rsidRPr="00850B05">
        <w:rPr>
          <w:rFonts w:ascii="Sylfaen" w:hAnsi="Sylfaen"/>
          <w:lang w:val="en-GB"/>
        </w:rPr>
        <w:t>օրը</w:t>
      </w:r>
      <w:proofErr w:type="spellEnd"/>
      <w:r w:rsidRPr="00850B05">
        <w:rPr>
          <w:rFonts w:ascii="Sylfaen" w:hAnsi="Sylfaen"/>
          <w:lang w:val="en-GB"/>
        </w:rPr>
        <w:t xml:space="preserve"> </w:t>
      </w:r>
      <w:proofErr w:type="spellStart"/>
      <w:r w:rsidRPr="00850B05">
        <w:rPr>
          <w:rFonts w:ascii="Sylfaen" w:hAnsi="Sylfaen"/>
          <w:lang w:val="en-GB"/>
        </w:rPr>
        <w:t>չպետք</w:t>
      </w:r>
      <w:proofErr w:type="spellEnd"/>
      <w:r w:rsidRPr="00850B05">
        <w:rPr>
          <w:rFonts w:ascii="Sylfaen" w:hAnsi="Sylfaen"/>
          <w:lang w:val="en-GB"/>
        </w:rPr>
        <w:t xml:space="preserve"> է </w:t>
      </w:r>
      <w:proofErr w:type="spellStart"/>
      <w:r w:rsidRPr="00850B05">
        <w:rPr>
          <w:rFonts w:ascii="Sylfaen" w:hAnsi="Sylfaen"/>
          <w:lang w:val="en-GB"/>
        </w:rPr>
        <w:t>պակաս</w:t>
      </w:r>
      <w:proofErr w:type="spellEnd"/>
      <w:r w:rsidRPr="00850B05">
        <w:rPr>
          <w:rFonts w:ascii="Sylfaen" w:hAnsi="Sylfaen"/>
          <w:lang w:val="en-GB"/>
        </w:rPr>
        <w:t xml:space="preserve"> </w:t>
      </w:r>
      <w:proofErr w:type="spellStart"/>
      <w:r w:rsidRPr="00850B05">
        <w:rPr>
          <w:rFonts w:ascii="Sylfaen" w:hAnsi="Sylfaen"/>
          <w:lang w:val="en-GB"/>
        </w:rPr>
        <w:t>լինի</w:t>
      </w:r>
      <w:proofErr w:type="spellEnd"/>
      <w:r w:rsidRPr="00850B05">
        <w:rPr>
          <w:rFonts w:ascii="Sylfaen" w:hAnsi="Sylfaen"/>
          <w:lang w:val="en-GB"/>
        </w:rPr>
        <w:t xml:space="preserve"> </w:t>
      </w:r>
      <w:proofErr w:type="spellStart"/>
      <w:r w:rsidRPr="00850B05">
        <w:rPr>
          <w:rFonts w:ascii="Sylfaen" w:hAnsi="Sylfaen"/>
          <w:lang w:val="en-GB"/>
        </w:rPr>
        <w:t>ութ</w:t>
      </w:r>
      <w:proofErr w:type="spellEnd"/>
      <w:r w:rsidRPr="00850B05">
        <w:rPr>
          <w:rFonts w:ascii="Sylfaen" w:hAnsi="Sylfaen"/>
          <w:lang w:val="en-GB"/>
        </w:rPr>
        <w:t xml:space="preserve"> </w:t>
      </w:r>
      <w:proofErr w:type="spellStart"/>
      <w:r>
        <w:rPr>
          <w:rFonts w:ascii="Sylfaen" w:hAnsi="Sylfaen"/>
          <w:lang w:val="en-GB"/>
        </w:rPr>
        <w:t>աշխատանքային</w:t>
      </w:r>
      <w:proofErr w:type="spellEnd"/>
      <w:r w:rsidRPr="00850B05">
        <w:rPr>
          <w:rFonts w:ascii="Sylfaen" w:hAnsi="Sylfaen"/>
          <w:lang w:val="en-GB"/>
        </w:rPr>
        <w:t xml:space="preserve"> </w:t>
      </w:r>
      <w:proofErr w:type="spellStart"/>
      <w:r w:rsidRPr="00850B05">
        <w:rPr>
          <w:rFonts w:ascii="Sylfaen" w:hAnsi="Sylfaen"/>
          <w:lang w:val="en-GB"/>
        </w:rPr>
        <w:t>ժամից</w:t>
      </w:r>
      <w:proofErr w:type="spellEnd"/>
      <w:r w:rsidRPr="00850B05">
        <w:rPr>
          <w:rFonts w:ascii="Sylfaen" w:hAnsi="Sylfaen"/>
          <w:lang w:val="en-GB"/>
        </w:rPr>
        <w:t>:</w:t>
      </w:r>
    </w:p>
    <w:p w14:paraId="4B1584ED" w14:textId="77777777" w:rsidR="00DA4D53" w:rsidRDefault="00DA4D53" w:rsidP="00F41DBA">
      <w:pPr>
        <w:spacing w:after="120" w:line="288" w:lineRule="auto"/>
        <w:rPr>
          <w:rFonts w:ascii="Sylfaen" w:hAnsi="Sylfaen"/>
          <w:lang w:val="en-GB"/>
        </w:rPr>
        <w:sectPr w:rsidR="00DA4D53" w:rsidSect="006A7F41">
          <w:headerReference w:type="even" r:id="rId20"/>
          <w:headerReference w:type="default" r:id="rId21"/>
          <w:headerReference w:type="first" r:id="rId22"/>
          <w:type w:val="oddPage"/>
          <w:pgSz w:w="16840" w:h="11907" w:orient="landscape" w:code="9"/>
          <w:pgMar w:top="1138" w:right="1138" w:bottom="1138" w:left="1138" w:header="720" w:footer="720" w:gutter="0"/>
          <w:cols w:space="708"/>
          <w:titlePg/>
          <w:docGrid w:linePitch="360"/>
        </w:sectPr>
      </w:pPr>
      <w:r>
        <w:rPr>
          <w:rFonts w:ascii="Sylfaen" w:hAnsi="Sylfaen" w:cs="Arial"/>
          <w:noProof/>
        </w:rPr>
        <mc:AlternateContent>
          <mc:Choice Requires="wps">
            <w:drawing>
              <wp:anchor distT="0" distB="0" distL="114300" distR="114300" simplePos="0" relativeHeight="251660288" behindDoc="0" locked="0" layoutInCell="1" allowOverlap="1" wp14:anchorId="29375322" wp14:editId="184F0872">
                <wp:simplePos x="0" y="0"/>
                <wp:positionH relativeFrom="column">
                  <wp:posOffset>3482340</wp:posOffset>
                </wp:positionH>
                <wp:positionV relativeFrom="paragraph">
                  <wp:posOffset>20955</wp:posOffset>
                </wp:positionV>
                <wp:extent cx="457200" cy="90170"/>
                <wp:effectExtent l="5715" t="13335" r="13335" b="10795"/>
                <wp:wrapNone/>
                <wp:docPr id="1" name="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pattFill prst="wdUpDiag">
                          <a:fgClr>
                            <a:srgbClr val="000000"/>
                          </a:fgClr>
                          <a:bgClr>
                            <a:srgbClr val="FFFFFF"/>
                          </a:bgClr>
                        </a:patt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29A61" id="Rectangle 43" o:spid="_x0000_s1026" style="position:absolute;margin-left:274.2pt;margin-top:1.65pt;width:36pt;height:7.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" fillcolor="black">
                <v:fill r:id="rId23" o:title="" type="pattern"/>
              </v:rect>
            </w:pict>
          </mc:Fallback>
        </mc:AlternateContent>
      </w:r>
      <w:r w:rsidR="00F41DBA">
        <w:rPr>
          <w:rFonts w:ascii="Sylfaen" w:hAnsi="Sylfaen" w:cs="Arial"/>
          <w:noProof/>
        </w:rPr>
        <mc:AlternateContent>
          <mc:Choice Requires="wps">
            <w:drawing>
              <wp:anchor distT="0" distB="0" distL="114300" distR="114300" simplePos="0" relativeHeight="251659264" behindDoc="0" locked="0" layoutInCell="1" allowOverlap="1" wp14:anchorId="0E286423" wp14:editId="3E965B3F">
                <wp:simplePos x="0" y="0"/>
                <wp:positionH relativeFrom="column">
                  <wp:posOffset>121920</wp:posOffset>
                </wp:positionH>
                <wp:positionV relativeFrom="paragraph">
                  <wp:posOffset>24765</wp:posOffset>
                </wp:positionV>
                <wp:extent cx="457200" cy="90170"/>
                <wp:effectExtent l="0" t="0" r="19050" b="24130"/>
                <wp:wrapNone/>
                <wp:docPr id="2"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 cy="90170"/>
                        </a:xfrm>
                        <a:prstGeom prst="rect">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06E57" id="Rectangle 42" o:spid="_x0000_s1026" style="position:absolute;margin-left:9.6pt;margin-top:1.95pt;width:36pt;height:7.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" fillcolor="black"/>
            </w:pict>
          </mc:Fallback>
        </mc:AlternateContent>
      </w:r>
      <w:r w:rsidR="00F41DBA" w:rsidRPr="00850B05">
        <w:rPr>
          <w:rFonts w:ascii="Sylfaen" w:hAnsi="Sylfaen" w:cs="Arial"/>
          <w:lang w:val="en-GB"/>
        </w:rPr>
        <w:t xml:space="preserve"> </w:t>
      </w:r>
      <w:r w:rsidR="00F41DBA" w:rsidRPr="00850B05">
        <w:rPr>
          <w:rFonts w:ascii="Sylfaen" w:hAnsi="Sylfaen" w:cs="Arial"/>
          <w:lang w:val="en-GB"/>
        </w:rPr>
        <w:tab/>
      </w:r>
      <w:r w:rsidR="00F41DBA" w:rsidRPr="00850B05">
        <w:rPr>
          <w:rFonts w:ascii="Sylfaen" w:hAnsi="Sylfaen" w:cs="Arial"/>
          <w:lang w:val="en-GB"/>
        </w:rPr>
        <w:tab/>
      </w:r>
      <w:proofErr w:type="spellStart"/>
      <w:r w:rsidR="00F41DBA" w:rsidRPr="00850B05">
        <w:rPr>
          <w:rFonts w:ascii="Sylfaen" w:hAnsi="Sylfaen" w:cs="Arial"/>
          <w:lang w:val="en-GB"/>
        </w:rPr>
        <w:t>Լրիվ</w:t>
      </w:r>
      <w:proofErr w:type="spellEnd"/>
      <w:r w:rsidR="00F41DBA" w:rsidRPr="00850B05">
        <w:rPr>
          <w:rFonts w:ascii="Sylfaen" w:hAnsi="Sylfaen" w:cs="Arial"/>
          <w:lang w:val="en-GB"/>
        </w:rPr>
        <w:t xml:space="preserve"> </w:t>
      </w:r>
      <w:proofErr w:type="spellStart"/>
      <w:r w:rsidR="00F41DBA" w:rsidRPr="00850B05">
        <w:rPr>
          <w:rFonts w:ascii="Sylfaen" w:hAnsi="Sylfaen"/>
          <w:lang w:val="en-GB"/>
        </w:rPr>
        <w:t>դրույքով</w:t>
      </w:r>
      <w:proofErr w:type="spellEnd"/>
      <w:r w:rsidR="00F41DBA" w:rsidRPr="00850B05">
        <w:rPr>
          <w:rFonts w:ascii="Sylfaen" w:hAnsi="Sylfaen"/>
          <w:lang w:val="en-GB"/>
        </w:rPr>
        <w:t xml:space="preserve"> </w:t>
      </w:r>
      <w:proofErr w:type="spellStart"/>
      <w:r w:rsidR="00F41DBA">
        <w:rPr>
          <w:rFonts w:ascii="Sylfaen" w:hAnsi="Sylfaen"/>
          <w:lang w:val="en-GB"/>
        </w:rPr>
        <w:t>ներգրավվածություն</w:t>
      </w:r>
      <w:proofErr w:type="spellEnd"/>
      <w:r>
        <w:rPr>
          <w:rFonts w:ascii="Sylfaen" w:hAnsi="Sylfaen"/>
          <w:lang w:val="hy-AM"/>
        </w:rPr>
        <w:t xml:space="preserve">   </w:t>
      </w:r>
      <w:r w:rsidRPr="00850B05">
        <w:rPr>
          <w:rFonts w:ascii="Sylfaen" w:hAnsi="Sylfaen" w:cs="Arial"/>
          <w:lang w:val="en-GB"/>
        </w:rPr>
        <w:tab/>
      </w:r>
      <w:r w:rsidRPr="00850B05">
        <w:rPr>
          <w:rFonts w:ascii="Sylfaen" w:hAnsi="Sylfaen" w:cs="Arial"/>
          <w:lang w:val="en-GB"/>
        </w:rPr>
        <w:tab/>
      </w:r>
      <w:proofErr w:type="spellStart"/>
      <w:r w:rsidRPr="00850B05">
        <w:rPr>
          <w:rFonts w:ascii="Sylfaen" w:hAnsi="Sylfaen" w:cs="Arial"/>
          <w:lang w:val="en-GB"/>
        </w:rPr>
        <w:t>Ոչ</w:t>
      </w:r>
      <w:proofErr w:type="spellEnd"/>
      <w:r w:rsidRPr="00850B05">
        <w:rPr>
          <w:rFonts w:ascii="Sylfaen" w:hAnsi="Sylfaen" w:cs="Arial"/>
          <w:lang w:val="en-GB"/>
        </w:rPr>
        <w:t xml:space="preserve"> </w:t>
      </w:r>
      <w:proofErr w:type="spellStart"/>
      <w:r w:rsidRPr="00850B05">
        <w:rPr>
          <w:rFonts w:ascii="Sylfaen" w:hAnsi="Sylfaen" w:cs="Arial"/>
          <w:lang w:val="en-GB"/>
        </w:rPr>
        <w:t>լրիվ</w:t>
      </w:r>
      <w:proofErr w:type="spellEnd"/>
      <w:r w:rsidRPr="00850B05">
        <w:rPr>
          <w:rFonts w:ascii="Sylfaen" w:hAnsi="Sylfaen" w:cs="Arial"/>
          <w:lang w:val="en-GB"/>
        </w:rPr>
        <w:t xml:space="preserve"> </w:t>
      </w:r>
      <w:proofErr w:type="spellStart"/>
      <w:r w:rsidRPr="00850B05">
        <w:rPr>
          <w:rFonts w:ascii="Sylfaen" w:hAnsi="Sylfaen"/>
          <w:lang w:val="en-GB"/>
        </w:rPr>
        <w:t>դրույքով</w:t>
      </w:r>
      <w:proofErr w:type="spellEnd"/>
      <w:r w:rsidRPr="00850B05">
        <w:rPr>
          <w:rFonts w:ascii="Sylfaen" w:hAnsi="Sylfaen"/>
          <w:lang w:val="en-GB"/>
        </w:rPr>
        <w:t xml:space="preserve"> </w:t>
      </w:r>
      <w:proofErr w:type="spellStart"/>
      <w:r>
        <w:rPr>
          <w:rFonts w:ascii="Sylfaen" w:hAnsi="Sylfaen"/>
          <w:lang w:val="en-GB"/>
        </w:rPr>
        <w:t>ներգրավվածություն</w:t>
      </w:r>
      <w:proofErr w:type="spellEnd"/>
    </w:p>
    <w:p w14:paraId="7ABA59C6" w14:textId="77777777" w:rsidR="00F41DBA" w:rsidRPr="00850B05" w:rsidRDefault="00F41DBA" w:rsidP="00F41DBA">
      <w:pPr>
        <w:pStyle w:val="Heading6"/>
        <w:spacing w:after="120" w:line="288" w:lineRule="auto"/>
        <w:rPr>
          <w:rFonts w:ascii="Sylfaen" w:hAnsi="Sylfaen" w:cs="Arial"/>
          <w:sz w:val="28"/>
          <w:lang w:val="en-GB"/>
        </w:rPr>
      </w:pPr>
      <w:r w:rsidRPr="00850B05">
        <w:rPr>
          <w:rFonts w:ascii="Sylfaen" w:hAnsi="Sylfaen" w:cs="Arial"/>
          <w:sz w:val="28"/>
          <w:lang w:val="en-GB"/>
        </w:rPr>
        <w:lastRenderedPageBreak/>
        <w:t>ՏԵԽ-6</w:t>
      </w:r>
      <w:r>
        <w:rPr>
          <w:rFonts w:ascii="Sylfaen" w:hAnsi="Sylfaen" w:cs="Arial"/>
          <w:sz w:val="28"/>
          <w:lang w:val="en-GB"/>
        </w:rPr>
        <w:t>Բ</w:t>
      </w:r>
      <w:r w:rsidRPr="00850B05">
        <w:rPr>
          <w:rFonts w:ascii="Sylfaen" w:hAnsi="Sylfaen" w:cs="Arial"/>
          <w:sz w:val="28"/>
          <w:lang w:val="en-GB"/>
        </w:rPr>
        <w:t xml:space="preserve"> ՁԵՎ</w:t>
      </w:r>
    </w:p>
    <w:p w14:paraId="5A12EA81" w14:textId="77777777" w:rsidR="00F41DBA" w:rsidRPr="00850B05" w:rsidRDefault="00F41DBA" w:rsidP="00F41DBA">
      <w:pPr>
        <w:pStyle w:val="BankNormal"/>
        <w:spacing w:after="120" w:line="288" w:lineRule="auto"/>
        <w:jc w:val="center"/>
        <w:rPr>
          <w:rFonts w:ascii="Sylfaen" w:hAnsi="Sylfaen" w:cs="Arial"/>
          <w:i/>
          <w:sz w:val="22"/>
          <w:szCs w:val="22"/>
          <w:lang w:val="en-GB"/>
        </w:rPr>
      </w:pPr>
      <w:r w:rsidRPr="00850B05">
        <w:rPr>
          <w:rFonts w:ascii="Sylfaen" w:hAnsi="Sylfaen" w:cs="Arial"/>
          <w:i/>
          <w:sz w:val="22"/>
          <w:szCs w:val="22"/>
          <w:lang w:val="en-GB"/>
        </w:rPr>
        <w:t>[</w:t>
      </w:r>
      <w:proofErr w:type="spellStart"/>
      <w:r>
        <w:rPr>
          <w:rFonts w:ascii="Sylfaen" w:hAnsi="Sylfaen" w:cs="Arial"/>
          <w:i/>
          <w:sz w:val="22"/>
          <w:szCs w:val="22"/>
          <w:lang w:val="en-GB"/>
        </w:rPr>
        <w:t>Ծանոթություն</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Խորհրդատուի</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համար</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յուրաքանչյուր</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կենսագրական</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թերթիկը</w:t>
      </w:r>
      <w:proofErr w:type="spellEnd"/>
      <w:r w:rsidRPr="00850B05">
        <w:rPr>
          <w:rFonts w:ascii="Sylfaen" w:hAnsi="Sylfaen" w:cs="Arial"/>
          <w:i/>
          <w:sz w:val="22"/>
          <w:szCs w:val="22"/>
          <w:lang w:val="en-GB"/>
        </w:rPr>
        <w:t xml:space="preserve"> </w:t>
      </w:r>
      <w:r w:rsidRPr="00850B05">
        <w:rPr>
          <w:rFonts w:ascii="Sylfaen" w:hAnsi="Sylfaen" w:cs="Arial"/>
          <w:i/>
          <w:sz w:val="22"/>
          <w:szCs w:val="22"/>
        </w:rPr>
        <w:t xml:space="preserve">(CV) </w:t>
      </w:r>
      <w:proofErr w:type="spellStart"/>
      <w:r w:rsidRPr="00850B05">
        <w:rPr>
          <w:rFonts w:ascii="Sylfaen" w:hAnsi="Sylfaen" w:cs="Arial"/>
          <w:i/>
          <w:sz w:val="22"/>
          <w:szCs w:val="22"/>
          <w:lang w:val="en-GB"/>
        </w:rPr>
        <w:t>պետք</w:t>
      </w:r>
      <w:proofErr w:type="spellEnd"/>
      <w:r w:rsidRPr="00850B05">
        <w:rPr>
          <w:rFonts w:ascii="Sylfaen" w:hAnsi="Sylfaen" w:cs="Arial"/>
          <w:i/>
          <w:sz w:val="22"/>
          <w:szCs w:val="22"/>
          <w:lang w:val="en-GB"/>
        </w:rPr>
        <w:t xml:space="preserve"> է </w:t>
      </w:r>
      <w:proofErr w:type="spellStart"/>
      <w:r w:rsidRPr="00850B05">
        <w:rPr>
          <w:rFonts w:ascii="Sylfaen" w:hAnsi="Sylfaen" w:cs="Arial"/>
          <w:i/>
          <w:sz w:val="22"/>
          <w:szCs w:val="22"/>
          <w:lang w:val="en-GB"/>
        </w:rPr>
        <w:t>լինի</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առավելագույնը</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հինգ</w:t>
      </w:r>
      <w:proofErr w:type="spellEnd"/>
      <w:r w:rsidRPr="00850B05">
        <w:rPr>
          <w:rFonts w:ascii="Sylfaen" w:hAnsi="Sylfaen" w:cs="Arial"/>
          <w:i/>
          <w:sz w:val="22"/>
          <w:szCs w:val="22"/>
          <w:lang w:val="en-GB"/>
        </w:rPr>
        <w:t xml:space="preserve"> </w:t>
      </w:r>
      <w:proofErr w:type="spellStart"/>
      <w:r w:rsidRPr="00850B05">
        <w:rPr>
          <w:rFonts w:ascii="Sylfaen" w:hAnsi="Sylfaen" w:cs="Arial"/>
          <w:i/>
          <w:sz w:val="22"/>
          <w:szCs w:val="22"/>
          <w:lang w:val="en-GB"/>
        </w:rPr>
        <w:t>էջ</w:t>
      </w:r>
      <w:proofErr w:type="spellEnd"/>
      <w:r w:rsidRPr="00850B05">
        <w:rPr>
          <w:rFonts w:ascii="Sylfaen" w:hAnsi="Sylfaen" w:cs="Arial"/>
          <w:i/>
          <w:sz w:val="22"/>
          <w:szCs w:val="22"/>
        </w:rPr>
        <w:t>]</w:t>
      </w:r>
    </w:p>
    <w:p w14:paraId="22BB2E28" w14:textId="77777777" w:rsidR="00F41DBA" w:rsidRPr="00850B05" w:rsidRDefault="00F41DBA" w:rsidP="00F41DBA">
      <w:pPr>
        <w:spacing w:after="120" w:line="288" w:lineRule="auto"/>
        <w:jc w:val="center"/>
        <w:rPr>
          <w:rFonts w:ascii="Sylfaen" w:hAnsi="Sylfaen" w:cs="Arial"/>
          <w:b/>
          <w:smallCaps/>
          <w:lang w:val="en-GB"/>
        </w:rPr>
      </w:pPr>
    </w:p>
    <w:p w14:paraId="01E67F77" w14:textId="77777777" w:rsidR="00F41DBA" w:rsidRPr="00850B05" w:rsidRDefault="00F41DBA" w:rsidP="00F41DBA">
      <w:pPr>
        <w:spacing w:after="120" w:line="288" w:lineRule="auto"/>
        <w:jc w:val="center"/>
        <w:rPr>
          <w:rFonts w:ascii="Sylfaen" w:hAnsi="Sylfaen" w:cs="Arial"/>
          <w:b/>
          <w:caps/>
          <w:sz w:val="28"/>
          <w:lang w:val="en-GB"/>
        </w:rPr>
      </w:pPr>
      <w:r w:rsidRPr="00850B05">
        <w:rPr>
          <w:rFonts w:ascii="Sylfaen" w:hAnsi="Sylfaen" w:cs="Arial"/>
          <w:b/>
          <w:caps/>
          <w:sz w:val="28"/>
          <w:lang w:val="en-GB"/>
        </w:rPr>
        <w:t xml:space="preserve">Փորձագետների կենսագրական թերթիկ (CV) </w:t>
      </w:r>
    </w:p>
    <w:tbl>
      <w:tblPr>
        <w:tblStyle w:val="TableGrid"/>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92"/>
        <w:gridCol w:w="2400"/>
        <w:gridCol w:w="6962"/>
      </w:tblGrid>
      <w:tr w:rsidR="00F41DBA" w:rsidRPr="00850B05" w14:paraId="30A1A31E" w14:textId="77777777" w:rsidTr="002049CC">
        <w:trPr>
          <w:cantSplit/>
        </w:trPr>
        <w:tc>
          <w:tcPr>
            <w:tcW w:w="492" w:type="dxa"/>
          </w:tcPr>
          <w:p w14:paraId="02B49DEC"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1.</w:t>
            </w:r>
          </w:p>
        </w:tc>
        <w:tc>
          <w:tcPr>
            <w:tcW w:w="2400" w:type="dxa"/>
          </w:tcPr>
          <w:p w14:paraId="661B2839" w14:textId="77777777" w:rsidR="00F41DBA" w:rsidRPr="00850B05" w:rsidRDefault="00F41DBA" w:rsidP="002049CC">
            <w:pPr>
              <w:spacing w:after="120" w:line="288" w:lineRule="auto"/>
              <w:rPr>
                <w:rFonts w:ascii="Sylfaen" w:hAnsi="Sylfaen" w:cs="Arial"/>
                <w:b/>
              </w:rPr>
            </w:pPr>
            <w:r w:rsidRPr="00850B05">
              <w:rPr>
                <w:rFonts w:ascii="Sylfaen" w:hAnsi="Sylfaen"/>
                <w:b/>
                <w:color w:val="000000"/>
              </w:rPr>
              <w:t>Առաջարկվող պաշտոնը՝</w:t>
            </w:r>
          </w:p>
        </w:tc>
        <w:tc>
          <w:tcPr>
            <w:tcW w:w="6962" w:type="dxa"/>
          </w:tcPr>
          <w:p w14:paraId="3AE2FA1B" w14:textId="77777777" w:rsidR="00F41DBA" w:rsidRPr="00850B05" w:rsidRDefault="00F41DBA" w:rsidP="002049CC">
            <w:pPr>
              <w:spacing w:after="120" w:line="288" w:lineRule="auto"/>
              <w:rPr>
                <w:rFonts w:ascii="Sylfaen" w:hAnsi="Sylfaen" w:cs="Arial"/>
                <w:b/>
                <w:bCs/>
              </w:rPr>
            </w:pPr>
            <w:r w:rsidRPr="00850B05">
              <w:rPr>
                <w:rFonts w:ascii="Sylfaen" w:hAnsi="Sylfaen" w:cs="Arial"/>
                <w:i/>
              </w:rPr>
              <w:t>[ՏԱ փորձագետ]</w:t>
            </w:r>
          </w:p>
        </w:tc>
      </w:tr>
      <w:tr w:rsidR="00F41DBA" w:rsidRPr="00CE63E8" w14:paraId="24D8841E" w14:textId="77777777" w:rsidTr="002049CC">
        <w:trPr>
          <w:cantSplit/>
        </w:trPr>
        <w:tc>
          <w:tcPr>
            <w:tcW w:w="492" w:type="dxa"/>
          </w:tcPr>
          <w:p w14:paraId="43FB9069"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2.</w:t>
            </w:r>
          </w:p>
        </w:tc>
        <w:tc>
          <w:tcPr>
            <w:tcW w:w="2400" w:type="dxa"/>
          </w:tcPr>
          <w:p w14:paraId="24DFF62C"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Ընկերության անունը՝</w:t>
            </w:r>
          </w:p>
        </w:tc>
        <w:tc>
          <w:tcPr>
            <w:tcW w:w="6962" w:type="dxa"/>
          </w:tcPr>
          <w:p w14:paraId="3EF3AA49" w14:textId="77777777" w:rsidR="00F41DBA" w:rsidRPr="00850B05" w:rsidRDefault="00F41DBA" w:rsidP="002049CC">
            <w:pPr>
              <w:spacing w:after="120" w:line="288" w:lineRule="auto"/>
              <w:rPr>
                <w:rFonts w:ascii="Sylfaen" w:hAnsi="Sylfaen" w:cs="Arial"/>
                <w:i/>
              </w:rPr>
            </w:pPr>
            <w:r w:rsidRPr="00850B05">
              <w:rPr>
                <w:rFonts w:ascii="Sylfaen" w:hAnsi="Sylfaen" w:cs="Arial"/>
                <w:i/>
              </w:rPr>
              <w:t>[նշել փորձագետին առաջարկող ընկերության անվանումը, եթե կիրառելի է]</w:t>
            </w:r>
          </w:p>
        </w:tc>
      </w:tr>
      <w:tr w:rsidR="00F41DBA" w:rsidRPr="00850B05" w14:paraId="55FB5F37" w14:textId="77777777" w:rsidTr="002049CC">
        <w:trPr>
          <w:cantSplit/>
        </w:trPr>
        <w:tc>
          <w:tcPr>
            <w:tcW w:w="492" w:type="dxa"/>
          </w:tcPr>
          <w:p w14:paraId="21514552"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3.</w:t>
            </w:r>
          </w:p>
        </w:tc>
        <w:tc>
          <w:tcPr>
            <w:tcW w:w="2400" w:type="dxa"/>
          </w:tcPr>
          <w:p w14:paraId="45DD2D23"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Փորձագետի անունը</w:t>
            </w:r>
          </w:p>
        </w:tc>
        <w:tc>
          <w:tcPr>
            <w:tcW w:w="6962" w:type="dxa"/>
          </w:tcPr>
          <w:p w14:paraId="51196318" w14:textId="77777777" w:rsidR="00F41DBA" w:rsidRPr="00850B05" w:rsidRDefault="00F41DBA" w:rsidP="002049CC">
            <w:pPr>
              <w:spacing w:after="120" w:line="288" w:lineRule="auto"/>
              <w:rPr>
                <w:rFonts w:ascii="Sylfaen" w:hAnsi="Sylfaen" w:cs="Arial"/>
                <w:i/>
              </w:rPr>
            </w:pPr>
            <w:r w:rsidRPr="00850B05">
              <w:rPr>
                <w:rFonts w:ascii="Sylfaen" w:hAnsi="Sylfaen" w:cs="Arial"/>
                <w:i/>
              </w:rPr>
              <w:t>[Խորհրդատուի անունը]</w:t>
            </w:r>
          </w:p>
        </w:tc>
      </w:tr>
      <w:tr w:rsidR="00F41DBA" w:rsidRPr="00850B05" w14:paraId="48B9EC86" w14:textId="77777777" w:rsidTr="002049CC">
        <w:trPr>
          <w:cantSplit/>
        </w:trPr>
        <w:tc>
          <w:tcPr>
            <w:tcW w:w="492" w:type="dxa"/>
          </w:tcPr>
          <w:p w14:paraId="2780B678"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spacing w:val="-2"/>
              </w:rPr>
              <w:t>4.</w:t>
            </w:r>
          </w:p>
        </w:tc>
        <w:tc>
          <w:tcPr>
            <w:tcW w:w="2400" w:type="dxa"/>
          </w:tcPr>
          <w:p w14:paraId="0FE4EC3E"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spacing w:val="-2"/>
              </w:rPr>
              <w:t>Ներկայիս բնակության հասցեն՝</w:t>
            </w:r>
          </w:p>
        </w:tc>
        <w:tc>
          <w:tcPr>
            <w:tcW w:w="6962" w:type="dxa"/>
          </w:tcPr>
          <w:p w14:paraId="5C47C769" w14:textId="77777777" w:rsidR="00F41DBA" w:rsidRPr="00850B05" w:rsidRDefault="00F41DBA" w:rsidP="002049CC">
            <w:pPr>
              <w:spacing w:after="120" w:line="288" w:lineRule="auto"/>
              <w:rPr>
                <w:rFonts w:ascii="Sylfaen" w:hAnsi="Sylfaen" w:cs="Arial"/>
                <w:i/>
              </w:rPr>
            </w:pPr>
          </w:p>
        </w:tc>
      </w:tr>
      <w:tr w:rsidR="00F41DBA" w:rsidRPr="00850B05" w14:paraId="03DBEF43" w14:textId="77777777" w:rsidTr="002049CC">
        <w:trPr>
          <w:cantSplit/>
        </w:trPr>
        <w:tc>
          <w:tcPr>
            <w:tcW w:w="492" w:type="dxa"/>
          </w:tcPr>
          <w:p w14:paraId="1FB3A14E" w14:textId="77777777" w:rsidR="00F41DBA" w:rsidRPr="00850B05" w:rsidRDefault="00F41DBA" w:rsidP="002049CC">
            <w:pPr>
              <w:spacing w:after="120" w:line="288" w:lineRule="auto"/>
              <w:rPr>
                <w:rFonts w:ascii="Sylfaen" w:hAnsi="Sylfaen" w:cs="Arial"/>
                <w:b/>
                <w:bCs/>
                <w:spacing w:val="-2"/>
              </w:rPr>
            </w:pPr>
          </w:p>
        </w:tc>
        <w:tc>
          <w:tcPr>
            <w:tcW w:w="2400" w:type="dxa"/>
          </w:tcPr>
          <w:p w14:paraId="493FF1E5"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spacing w:val="-2"/>
              </w:rPr>
              <w:t xml:space="preserve">Հեռախոս </w:t>
            </w:r>
            <w:proofErr w:type="spellStart"/>
            <w:r w:rsidRPr="00850B05">
              <w:rPr>
                <w:rFonts w:ascii="Sylfaen" w:hAnsi="Sylfaen" w:cs="Arial"/>
                <w:b/>
                <w:bCs/>
                <w:spacing w:val="-2"/>
              </w:rPr>
              <w:t>No</w:t>
            </w:r>
            <w:proofErr w:type="spellEnd"/>
            <w:r w:rsidRPr="00850B05">
              <w:rPr>
                <w:rFonts w:ascii="Sylfaen" w:hAnsi="Sylfaen" w:cs="Arial"/>
                <w:b/>
                <w:bCs/>
                <w:spacing w:val="-2"/>
              </w:rPr>
              <w:t>.՝</w:t>
            </w:r>
          </w:p>
        </w:tc>
        <w:tc>
          <w:tcPr>
            <w:tcW w:w="6962" w:type="dxa"/>
          </w:tcPr>
          <w:p w14:paraId="352FBFC0" w14:textId="77777777" w:rsidR="00F41DBA" w:rsidRPr="00850B05" w:rsidRDefault="00F41DBA" w:rsidP="002049CC">
            <w:pPr>
              <w:spacing w:after="120" w:line="288" w:lineRule="auto"/>
              <w:rPr>
                <w:rFonts w:ascii="Sylfaen" w:hAnsi="Sylfaen" w:cs="Arial"/>
                <w:i/>
              </w:rPr>
            </w:pPr>
          </w:p>
        </w:tc>
      </w:tr>
      <w:tr w:rsidR="00F41DBA" w:rsidRPr="00850B05" w14:paraId="64441FC6" w14:textId="77777777" w:rsidTr="002049CC">
        <w:trPr>
          <w:cantSplit/>
        </w:trPr>
        <w:tc>
          <w:tcPr>
            <w:tcW w:w="492" w:type="dxa"/>
          </w:tcPr>
          <w:p w14:paraId="27768DE5" w14:textId="77777777" w:rsidR="00F41DBA" w:rsidRPr="00850B05" w:rsidRDefault="00F41DBA" w:rsidP="002049CC">
            <w:pPr>
              <w:spacing w:after="120" w:line="288" w:lineRule="auto"/>
              <w:rPr>
                <w:rFonts w:ascii="Sylfaen" w:hAnsi="Sylfaen" w:cs="Arial"/>
                <w:b/>
                <w:bCs/>
                <w:spacing w:val="-2"/>
              </w:rPr>
            </w:pPr>
          </w:p>
        </w:tc>
        <w:tc>
          <w:tcPr>
            <w:tcW w:w="2400" w:type="dxa"/>
          </w:tcPr>
          <w:p w14:paraId="0A2E58A5"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spacing w:val="-2"/>
              </w:rPr>
              <w:t>Էլ. փոստի հասցեն՝</w:t>
            </w:r>
          </w:p>
        </w:tc>
        <w:tc>
          <w:tcPr>
            <w:tcW w:w="6962" w:type="dxa"/>
          </w:tcPr>
          <w:p w14:paraId="2F0B6C3D" w14:textId="77777777" w:rsidR="00F41DBA" w:rsidRPr="00850B05" w:rsidRDefault="00F41DBA" w:rsidP="002049CC">
            <w:pPr>
              <w:spacing w:after="120" w:line="288" w:lineRule="auto"/>
              <w:rPr>
                <w:rFonts w:ascii="Sylfaen" w:hAnsi="Sylfaen" w:cs="Arial"/>
                <w:i/>
              </w:rPr>
            </w:pPr>
          </w:p>
        </w:tc>
      </w:tr>
      <w:tr w:rsidR="00F41DBA" w:rsidRPr="00850B05" w14:paraId="1F7735B4" w14:textId="77777777" w:rsidTr="002049CC">
        <w:trPr>
          <w:cantSplit/>
        </w:trPr>
        <w:tc>
          <w:tcPr>
            <w:tcW w:w="492" w:type="dxa"/>
          </w:tcPr>
          <w:p w14:paraId="2483D0F0"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spacing w:val="-2"/>
              </w:rPr>
              <w:t>5.</w:t>
            </w:r>
          </w:p>
        </w:tc>
        <w:tc>
          <w:tcPr>
            <w:tcW w:w="2400" w:type="dxa"/>
          </w:tcPr>
          <w:p w14:paraId="6FF35124"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rPr>
              <w:t>Ծննդյան ամսաթիվ՝</w:t>
            </w:r>
          </w:p>
        </w:tc>
        <w:tc>
          <w:tcPr>
            <w:tcW w:w="6962" w:type="dxa"/>
          </w:tcPr>
          <w:p w14:paraId="647CB6A1" w14:textId="77777777" w:rsidR="00F41DBA" w:rsidRPr="00850B05" w:rsidRDefault="00F41DBA" w:rsidP="002049CC">
            <w:pPr>
              <w:spacing w:after="120" w:line="288" w:lineRule="auto"/>
              <w:rPr>
                <w:rFonts w:ascii="Sylfaen" w:hAnsi="Sylfaen" w:cs="Arial"/>
                <w:i/>
              </w:rPr>
            </w:pPr>
          </w:p>
        </w:tc>
      </w:tr>
      <w:tr w:rsidR="00F41DBA" w:rsidRPr="00850B05" w14:paraId="7622BFEB" w14:textId="77777777" w:rsidTr="002049CC">
        <w:trPr>
          <w:cantSplit/>
        </w:trPr>
        <w:tc>
          <w:tcPr>
            <w:tcW w:w="492" w:type="dxa"/>
          </w:tcPr>
          <w:p w14:paraId="3B53ED7E" w14:textId="77777777" w:rsidR="00F41DBA" w:rsidRPr="00850B05" w:rsidRDefault="00F41DBA" w:rsidP="002049CC">
            <w:pPr>
              <w:spacing w:after="120" w:line="288" w:lineRule="auto"/>
              <w:rPr>
                <w:rFonts w:ascii="Sylfaen" w:hAnsi="Sylfaen" w:cs="Arial"/>
                <w:b/>
                <w:bCs/>
                <w:spacing w:val="-2"/>
              </w:rPr>
            </w:pPr>
          </w:p>
        </w:tc>
        <w:tc>
          <w:tcPr>
            <w:tcW w:w="2400" w:type="dxa"/>
          </w:tcPr>
          <w:p w14:paraId="1DCACFF8"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Քաղաքացիությունը՝</w:t>
            </w:r>
          </w:p>
        </w:tc>
        <w:tc>
          <w:tcPr>
            <w:tcW w:w="6962" w:type="dxa"/>
          </w:tcPr>
          <w:p w14:paraId="089924BB" w14:textId="77777777" w:rsidR="00F41DBA" w:rsidRPr="00850B05" w:rsidRDefault="00F41DBA" w:rsidP="002049CC">
            <w:pPr>
              <w:spacing w:after="120" w:line="288" w:lineRule="auto"/>
              <w:rPr>
                <w:rFonts w:ascii="Sylfaen" w:hAnsi="Sylfaen" w:cs="Arial"/>
                <w:i/>
              </w:rPr>
            </w:pPr>
          </w:p>
        </w:tc>
      </w:tr>
      <w:tr w:rsidR="00F41DBA" w:rsidRPr="00CE63E8" w14:paraId="0078A5C9" w14:textId="77777777" w:rsidTr="002049CC">
        <w:trPr>
          <w:cantSplit/>
        </w:trPr>
        <w:tc>
          <w:tcPr>
            <w:tcW w:w="492" w:type="dxa"/>
          </w:tcPr>
          <w:p w14:paraId="2E299E19"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spacing w:val="-2"/>
              </w:rPr>
              <w:t>6.</w:t>
            </w:r>
          </w:p>
        </w:tc>
        <w:tc>
          <w:tcPr>
            <w:tcW w:w="2400" w:type="dxa"/>
          </w:tcPr>
          <w:p w14:paraId="0DA2E526" w14:textId="77777777" w:rsidR="00F41DBA" w:rsidRPr="00850B05" w:rsidRDefault="00F41DBA" w:rsidP="002049CC">
            <w:pPr>
              <w:spacing w:after="120" w:line="288" w:lineRule="auto"/>
              <w:rPr>
                <w:rFonts w:ascii="Sylfaen" w:hAnsi="Sylfaen" w:cs="Arial"/>
                <w:b/>
                <w:bCs/>
              </w:rPr>
            </w:pPr>
            <w:r w:rsidRPr="00850B05">
              <w:rPr>
                <w:rFonts w:ascii="Sylfaen" w:hAnsi="Sylfaen"/>
                <w:b/>
                <w:color w:val="000000"/>
              </w:rPr>
              <w:t>Կրթություն`</w:t>
            </w:r>
          </w:p>
        </w:tc>
        <w:tc>
          <w:tcPr>
            <w:tcW w:w="6962" w:type="dxa"/>
          </w:tcPr>
          <w:p w14:paraId="3D3DA1E5" w14:textId="77777777" w:rsidR="00F41DBA" w:rsidRPr="00850B05" w:rsidRDefault="00F41DBA" w:rsidP="002049CC">
            <w:pPr>
              <w:spacing w:after="120" w:line="288" w:lineRule="auto"/>
              <w:rPr>
                <w:rFonts w:ascii="Sylfaen" w:hAnsi="Sylfaen" w:cs="Arial"/>
                <w:i/>
              </w:rPr>
            </w:pPr>
            <w:r w:rsidRPr="00850B05">
              <w:rPr>
                <w:rFonts w:ascii="Sylfaen" w:hAnsi="Sylfaen" w:cs="Arial"/>
                <w:i/>
              </w:rPr>
              <w:t>[</w:t>
            </w:r>
            <w:r w:rsidRPr="00850B05">
              <w:rPr>
                <w:rFonts w:ascii="Sylfaen" w:hAnsi="Sylfaen"/>
                <w:i/>
                <w:color w:val="000000"/>
              </w:rPr>
              <w:t>Թվարկել քոլեջի/համալսարանի կամ այլ մասնագիտացված կրթությունը` նշելով կրթական հաստատությունների անվանումը, ստացած աստիճանը</w:t>
            </w:r>
            <w:r>
              <w:rPr>
                <w:rFonts w:ascii="Sylfaen" w:hAnsi="Sylfaen"/>
                <w:i/>
                <w:color w:val="000000"/>
              </w:rPr>
              <w:t xml:space="preserve"> </w:t>
            </w:r>
            <w:r w:rsidRPr="00850B05">
              <w:rPr>
                <w:rFonts w:ascii="Sylfaen" w:hAnsi="Sylfaen"/>
                <w:i/>
                <w:color w:val="000000"/>
              </w:rPr>
              <w:t>(</w:t>
            </w:r>
            <w:r>
              <w:rPr>
                <w:rFonts w:ascii="Sylfaen" w:hAnsi="Sylfaen"/>
                <w:i/>
                <w:color w:val="000000"/>
              </w:rPr>
              <w:t>-</w:t>
            </w:r>
            <w:proofErr w:type="spellStart"/>
            <w:r w:rsidRPr="00850B05">
              <w:rPr>
                <w:rFonts w:ascii="Sylfaen" w:hAnsi="Sylfaen"/>
                <w:i/>
                <w:color w:val="000000"/>
              </w:rPr>
              <w:t>ները</w:t>
            </w:r>
            <w:proofErr w:type="spellEnd"/>
            <w:r w:rsidRPr="00850B05">
              <w:rPr>
                <w:rFonts w:ascii="Sylfaen" w:hAnsi="Sylfaen"/>
                <w:i/>
                <w:color w:val="000000"/>
              </w:rPr>
              <w:t>), ստանալու ամսաթիվը</w:t>
            </w:r>
            <w:r w:rsidRPr="00850B05">
              <w:rPr>
                <w:rFonts w:ascii="Sylfaen" w:hAnsi="Sylfaen" w:cs="Arial"/>
                <w:i/>
              </w:rPr>
              <w:t>]</w:t>
            </w:r>
          </w:p>
        </w:tc>
      </w:tr>
      <w:tr w:rsidR="00F41DBA" w:rsidRPr="00850B05" w14:paraId="0E50B446" w14:textId="77777777" w:rsidTr="002049CC">
        <w:trPr>
          <w:cantSplit/>
        </w:trPr>
        <w:tc>
          <w:tcPr>
            <w:tcW w:w="492" w:type="dxa"/>
          </w:tcPr>
          <w:p w14:paraId="2F7CD076"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spacing w:val="-2"/>
              </w:rPr>
              <w:t>7.</w:t>
            </w:r>
          </w:p>
        </w:tc>
        <w:tc>
          <w:tcPr>
            <w:tcW w:w="2400" w:type="dxa"/>
          </w:tcPr>
          <w:p w14:paraId="6255FA6F"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 xml:space="preserve">Անդամությունը մասնագիտական </w:t>
            </w:r>
            <w:proofErr w:type="spellStart"/>
            <w:r w:rsidRPr="00850B05">
              <w:rPr>
                <w:rFonts w:ascii="Sylfaen" w:hAnsi="Sylfaen" w:cs="Arial"/>
                <w:b/>
                <w:bCs/>
              </w:rPr>
              <w:t>ասոցիացիաներում</w:t>
            </w:r>
            <w:proofErr w:type="spellEnd"/>
            <w:r w:rsidRPr="00850B05">
              <w:rPr>
                <w:rFonts w:ascii="Sylfaen" w:hAnsi="Sylfaen" w:cs="Arial"/>
                <w:b/>
                <w:bCs/>
              </w:rPr>
              <w:t>՝</w:t>
            </w:r>
          </w:p>
        </w:tc>
        <w:tc>
          <w:tcPr>
            <w:tcW w:w="6962" w:type="dxa"/>
          </w:tcPr>
          <w:p w14:paraId="1775692D" w14:textId="77777777" w:rsidR="00F41DBA" w:rsidRPr="00850B05" w:rsidRDefault="00F41DBA" w:rsidP="002049CC">
            <w:pPr>
              <w:spacing w:after="120" w:line="288" w:lineRule="auto"/>
              <w:rPr>
                <w:rFonts w:ascii="Sylfaen" w:hAnsi="Sylfaen" w:cs="Arial"/>
                <w:i/>
              </w:rPr>
            </w:pPr>
          </w:p>
        </w:tc>
      </w:tr>
      <w:tr w:rsidR="00F41DBA" w:rsidRPr="00CE63E8" w14:paraId="7598F5F9" w14:textId="77777777" w:rsidTr="002049CC">
        <w:trPr>
          <w:cantSplit/>
        </w:trPr>
        <w:tc>
          <w:tcPr>
            <w:tcW w:w="492" w:type="dxa"/>
          </w:tcPr>
          <w:p w14:paraId="49209B80" w14:textId="77777777" w:rsidR="00F41DBA" w:rsidRPr="00850B05" w:rsidRDefault="00F41DBA" w:rsidP="002049CC">
            <w:pPr>
              <w:spacing w:after="120" w:line="288" w:lineRule="auto"/>
              <w:rPr>
                <w:rFonts w:ascii="Sylfaen" w:hAnsi="Sylfaen" w:cs="Arial"/>
                <w:b/>
                <w:bCs/>
                <w:spacing w:val="-2"/>
              </w:rPr>
            </w:pPr>
            <w:r w:rsidRPr="00850B05">
              <w:rPr>
                <w:rFonts w:ascii="Sylfaen" w:hAnsi="Sylfaen" w:cs="Arial"/>
                <w:b/>
                <w:bCs/>
              </w:rPr>
              <w:t>8.</w:t>
            </w:r>
          </w:p>
        </w:tc>
        <w:tc>
          <w:tcPr>
            <w:tcW w:w="2400" w:type="dxa"/>
          </w:tcPr>
          <w:p w14:paraId="02FA4E94" w14:textId="77777777" w:rsidR="00F41DBA" w:rsidRPr="00850B05" w:rsidRDefault="00F41DBA" w:rsidP="002049CC">
            <w:pPr>
              <w:spacing w:after="120" w:line="288" w:lineRule="auto"/>
              <w:rPr>
                <w:rFonts w:ascii="Sylfaen" w:hAnsi="Sylfaen" w:cs="Arial"/>
                <w:b/>
                <w:bCs/>
              </w:rPr>
            </w:pPr>
            <w:r w:rsidRPr="00850B05">
              <w:rPr>
                <w:rFonts w:ascii="Sylfaen" w:hAnsi="Sylfaen" w:cs="Arial"/>
                <w:b/>
                <w:bCs/>
              </w:rPr>
              <w:t>Այս ուսուցում՝</w:t>
            </w:r>
          </w:p>
        </w:tc>
        <w:tc>
          <w:tcPr>
            <w:tcW w:w="6962" w:type="dxa"/>
          </w:tcPr>
          <w:p w14:paraId="57A52568" w14:textId="77777777" w:rsidR="00F41DBA" w:rsidRPr="00850B05" w:rsidRDefault="00F41DBA" w:rsidP="002049CC">
            <w:pPr>
              <w:spacing w:after="120" w:line="288" w:lineRule="auto"/>
              <w:rPr>
                <w:rFonts w:ascii="Sylfaen" w:hAnsi="Sylfaen" w:cs="Arial"/>
                <w:i/>
              </w:rPr>
            </w:pPr>
            <w:r w:rsidRPr="00850B05">
              <w:rPr>
                <w:rFonts w:ascii="Sylfaen" w:hAnsi="Sylfaen" w:cs="Arial"/>
                <w:i/>
              </w:rPr>
              <w:t xml:space="preserve">[Նշել էական </w:t>
            </w:r>
            <w:proofErr w:type="spellStart"/>
            <w:r w:rsidRPr="00850B05">
              <w:rPr>
                <w:rFonts w:ascii="Sylfaen" w:hAnsi="Sylfaen" w:cs="Arial"/>
                <w:i/>
              </w:rPr>
              <w:t>ուսուցումները</w:t>
            </w:r>
            <w:proofErr w:type="spellEnd"/>
            <w:r w:rsidRPr="00850B05">
              <w:rPr>
                <w:rFonts w:ascii="Sylfaen" w:hAnsi="Sylfaen" w:cs="Arial"/>
                <w:i/>
              </w:rPr>
              <w:t xml:space="preserve">, որոնք անցել եք 5 </w:t>
            </w:r>
            <w:proofErr w:type="spellStart"/>
            <w:r w:rsidRPr="00850B05">
              <w:rPr>
                <w:rFonts w:ascii="Sylfaen" w:hAnsi="Sylfaen" w:cs="Arial"/>
                <w:i/>
              </w:rPr>
              <w:t>կետում</w:t>
            </w:r>
            <w:proofErr w:type="spellEnd"/>
            <w:r w:rsidRPr="00850B05">
              <w:rPr>
                <w:rFonts w:ascii="Sylfaen" w:hAnsi="Sylfaen" w:cs="Arial"/>
                <w:i/>
              </w:rPr>
              <w:t xml:space="preserve"> նշված կրթությունը ստանալուց հետո]</w:t>
            </w:r>
          </w:p>
        </w:tc>
      </w:tr>
      <w:tr w:rsidR="00F41DBA" w:rsidRPr="00CE63E8" w14:paraId="22046FB5" w14:textId="77777777" w:rsidTr="002049CC">
        <w:trPr>
          <w:cantSplit/>
        </w:trPr>
        <w:tc>
          <w:tcPr>
            <w:tcW w:w="492" w:type="dxa"/>
          </w:tcPr>
          <w:p w14:paraId="08215795" w14:textId="77777777" w:rsidR="00F41DBA" w:rsidRPr="00850B05" w:rsidRDefault="00F41DBA" w:rsidP="002049CC">
            <w:pPr>
              <w:spacing w:after="120" w:line="288" w:lineRule="auto"/>
              <w:rPr>
                <w:rFonts w:ascii="Sylfaen" w:hAnsi="Sylfaen" w:cs="Arial"/>
                <w:b/>
                <w:bCs/>
              </w:rPr>
            </w:pPr>
            <w:r w:rsidRPr="00850B05">
              <w:rPr>
                <w:rFonts w:ascii="Sylfaen" w:hAnsi="Sylfaen" w:cs="Arial"/>
                <w:b/>
              </w:rPr>
              <w:t>9.</w:t>
            </w:r>
          </w:p>
        </w:tc>
        <w:tc>
          <w:tcPr>
            <w:tcW w:w="2400" w:type="dxa"/>
          </w:tcPr>
          <w:p w14:paraId="0229A801" w14:textId="77777777" w:rsidR="00F41DBA" w:rsidRPr="00850B05" w:rsidRDefault="00F41DBA" w:rsidP="002049CC">
            <w:pPr>
              <w:spacing w:after="120" w:line="288" w:lineRule="auto"/>
              <w:rPr>
                <w:rFonts w:ascii="Sylfaen" w:hAnsi="Sylfaen" w:cs="Arial"/>
                <w:b/>
              </w:rPr>
            </w:pPr>
            <w:r w:rsidRPr="00850B05">
              <w:rPr>
                <w:rFonts w:ascii="Sylfaen" w:hAnsi="Sylfaen" w:cs="Arial"/>
                <w:b/>
              </w:rPr>
              <w:t>Աշխատանքային փորձի երկրները՝</w:t>
            </w:r>
          </w:p>
        </w:tc>
        <w:tc>
          <w:tcPr>
            <w:tcW w:w="6962" w:type="dxa"/>
          </w:tcPr>
          <w:p w14:paraId="131EDCAC" w14:textId="77777777" w:rsidR="00F41DBA" w:rsidRPr="00850B05" w:rsidRDefault="00F41DBA" w:rsidP="002049CC">
            <w:pPr>
              <w:spacing w:after="120" w:line="288" w:lineRule="auto"/>
              <w:rPr>
                <w:rFonts w:ascii="Sylfaen" w:hAnsi="Sylfaen" w:cs="Arial"/>
                <w:i/>
              </w:rPr>
            </w:pPr>
            <w:r w:rsidRPr="00850B05">
              <w:rPr>
                <w:rFonts w:ascii="Sylfaen" w:hAnsi="Sylfaen" w:cs="Arial"/>
                <w:i/>
              </w:rPr>
              <w:t xml:space="preserve">[Նշել այն երկրները, որտեղ </w:t>
            </w:r>
            <w:proofErr w:type="spellStart"/>
            <w:r w:rsidRPr="00850B05">
              <w:rPr>
                <w:rFonts w:ascii="Sylfaen" w:hAnsi="Sylfaen" w:cs="Arial"/>
                <w:i/>
              </w:rPr>
              <w:t>փորձագետն</w:t>
            </w:r>
            <w:proofErr w:type="spellEnd"/>
            <w:r w:rsidRPr="00850B05">
              <w:rPr>
                <w:rFonts w:ascii="Sylfaen" w:hAnsi="Sylfaen" w:cs="Arial"/>
                <w:i/>
              </w:rPr>
              <w:t xml:space="preserve"> աշխատել է վերջին 10 տարիների ընթացքում]</w:t>
            </w:r>
          </w:p>
        </w:tc>
      </w:tr>
      <w:tr w:rsidR="00F41DBA" w:rsidRPr="00CE63E8" w14:paraId="46E312C1" w14:textId="77777777" w:rsidTr="002049CC">
        <w:trPr>
          <w:cantSplit/>
        </w:trPr>
        <w:tc>
          <w:tcPr>
            <w:tcW w:w="492" w:type="dxa"/>
          </w:tcPr>
          <w:p w14:paraId="1F3E263B" w14:textId="77777777" w:rsidR="00F41DBA" w:rsidRPr="00850B05" w:rsidRDefault="00F41DBA" w:rsidP="002049CC">
            <w:pPr>
              <w:spacing w:after="120" w:line="288" w:lineRule="auto"/>
              <w:rPr>
                <w:rFonts w:ascii="Sylfaen" w:hAnsi="Sylfaen" w:cs="Arial"/>
                <w:b/>
              </w:rPr>
            </w:pPr>
            <w:r w:rsidRPr="00850B05">
              <w:rPr>
                <w:rFonts w:ascii="Sylfaen" w:hAnsi="Sylfaen" w:cs="Arial"/>
                <w:b/>
              </w:rPr>
              <w:t>10.</w:t>
            </w:r>
          </w:p>
        </w:tc>
        <w:tc>
          <w:tcPr>
            <w:tcW w:w="2400" w:type="dxa"/>
          </w:tcPr>
          <w:p w14:paraId="2E4D771B" w14:textId="77777777" w:rsidR="00F41DBA" w:rsidRPr="00850B05" w:rsidRDefault="00F41DBA" w:rsidP="002049CC">
            <w:pPr>
              <w:spacing w:after="120" w:line="288" w:lineRule="auto"/>
              <w:rPr>
                <w:rFonts w:ascii="Sylfaen" w:hAnsi="Sylfaen" w:cs="Arial"/>
                <w:b/>
              </w:rPr>
            </w:pPr>
            <w:r w:rsidRPr="00850B05">
              <w:rPr>
                <w:rFonts w:ascii="Sylfaen" w:hAnsi="Sylfaen" w:cs="Arial"/>
                <w:b/>
              </w:rPr>
              <w:t>Լեզուներ՝</w:t>
            </w:r>
          </w:p>
        </w:tc>
        <w:tc>
          <w:tcPr>
            <w:tcW w:w="6962" w:type="dxa"/>
          </w:tcPr>
          <w:p w14:paraId="6CDF2032" w14:textId="77777777" w:rsidR="00F41DBA" w:rsidRPr="00850B05" w:rsidRDefault="00F41DBA" w:rsidP="002049CC">
            <w:pPr>
              <w:spacing w:after="120" w:line="288" w:lineRule="auto"/>
              <w:rPr>
                <w:rFonts w:ascii="Sylfaen" w:hAnsi="Sylfaen" w:cs="Arial"/>
                <w:i/>
              </w:rPr>
            </w:pPr>
            <w:r w:rsidRPr="00850B05">
              <w:rPr>
                <w:rFonts w:ascii="Sylfaen" w:hAnsi="Sylfaen" w:cs="Arial"/>
                <w:i/>
              </w:rPr>
              <w:t xml:space="preserve">[Յուրաքանչյուր լեզվի համար նշել իմացության մակարդակը՝ լավ, բավարար կամ վատ, </w:t>
            </w:r>
            <w:proofErr w:type="spellStart"/>
            <w:r w:rsidRPr="00850B05">
              <w:rPr>
                <w:rFonts w:ascii="Sylfaen" w:hAnsi="Sylfaen" w:cs="Arial"/>
                <w:i/>
              </w:rPr>
              <w:t>խոսալը</w:t>
            </w:r>
            <w:proofErr w:type="spellEnd"/>
            <w:r w:rsidRPr="00850B05">
              <w:rPr>
                <w:rFonts w:ascii="Sylfaen" w:hAnsi="Sylfaen" w:cs="Arial"/>
                <w:i/>
              </w:rPr>
              <w:t>, կարդալը և գրելը]</w:t>
            </w:r>
          </w:p>
        </w:tc>
      </w:tr>
      <w:tr w:rsidR="00F41DBA" w:rsidRPr="00850B05" w14:paraId="54F4CA9E" w14:textId="77777777" w:rsidTr="002049CC">
        <w:trPr>
          <w:cantSplit/>
        </w:trPr>
        <w:tc>
          <w:tcPr>
            <w:tcW w:w="492" w:type="dxa"/>
          </w:tcPr>
          <w:p w14:paraId="105341DE" w14:textId="77777777" w:rsidR="00F41DBA" w:rsidRPr="00850B05" w:rsidRDefault="00F41DBA" w:rsidP="002049CC">
            <w:pPr>
              <w:spacing w:after="120" w:line="288" w:lineRule="auto"/>
              <w:rPr>
                <w:rFonts w:ascii="Sylfaen" w:hAnsi="Sylfaen" w:cs="Arial"/>
                <w:b/>
              </w:rPr>
            </w:pPr>
            <w:r w:rsidRPr="00850B05">
              <w:rPr>
                <w:rFonts w:ascii="Sylfaen" w:hAnsi="Sylfaen" w:cs="Arial"/>
                <w:b/>
              </w:rPr>
              <w:lastRenderedPageBreak/>
              <w:t>11.</w:t>
            </w:r>
          </w:p>
        </w:tc>
        <w:tc>
          <w:tcPr>
            <w:tcW w:w="2400" w:type="dxa"/>
          </w:tcPr>
          <w:p w14:paraId="6512ADA0" w14:textId="77777777" w:rsidR="00F41DBA" w:rsidRPr="00850B05" w:rsidRDefault="00F41DBA" w:rsidP="002049CC">
            <w:pPr>
              <w:spacing w:after="120" w:line="288" w:lineRule="auto"/>
              <w:rPr>
                <w:rFonts w:ascii="Sylfaen" w:hAnsi="Sylfaen" w:cs="Arial"/>
                <w:b/>
              </w:rPr>
            </w:pPr>
            <w:r w:rsidRPr="00850B05">
              <w:rPr>
                <w:rFonts w:ascii="Sylfaen" w:hAnsi="Sylfaen" w:cs="Arial"/>
                <w:b/>
              </w:rPr>
              <w:t>Աշխատանքային ստաժ</w:t>
            </w:r>
            <w:r w:rsidRPr="00850B05">
              <w:rPr>
                <w:rFonts w:ascii="Sylfaen" w:hAnsi="Sylfaen" w:cs="Arial"/>
                <w:bCs/>
              </w:rPr>
              <w:t xml:space="preserve"> </w:t>
            </w:r>
          </w:p>
        </w:tc>
        <w:tc>
          <w:tcPr>
            <w:tcW w:w="6962" w:type="dxa"/>
          </w:tcPr>
          <w:p w14:paraId="189BB403" w14:textId="77777777" w:rsidR="00F41DBA" w:rsidRPr="00850B05" w:rsidRDefault="00F41DBA" w:rsidP="002049CC">
            <w:pPr>
              <w:spacing w:after="120" w:line="288" w:lineRule="auto"/>
              <w:rPr>
                <w:rFonts w:ascii="Sylfaen" w:hAnsi="Sylfaen" w:cs="Arial"/>
                <w:i/>
              </w:rPr>
            </w:pPr>
            <w:r w:rsidRPr="00850B05">
              <w:rPr>
                <w:rFonts w:ascii="Sylfaen" w:hAnsi="Sylfaen" w:cs="Arial"/>
                <w:i/>
              </w:rPr>
              <w:t>[</w:t>
            </w:r>
            <w:r w:rsidRPr="00850B05">
              <w:rPr>
                <w:rFonts w:ascii="Sylfaen" w:hAnsi="Sylfaen"/>
                <w:i/>
                <w:color w:val="000000"/>
              </w:rPr>
              <w:t>Սկսած ներկա պաշտոնից` հակառակ ուղղությամբ, թվարկել</w:t>
            </w:r>
            <w:r>
              <w:rPr>
                <w:rFonts w:ascii="Sylfaen" w:hAnsi="Sylfaen"/>
                <w:i/>
                <w:color w:val="000000"/>
              </w:rPr>
              <w:t xml:space="preserve"> </w:t>
            </w:r>
            <w:r w:rsidRPr="00850B05">
              <w:rPr>
                <w:rFonts w:ascii="Sylfaen" w:hAnsi="Sylfaen"/>
                <w:i/>
                <w:color w:val="000000"/>
              </w:rPr>
              <w:t xml:space="preserve">յուրաքանչյուր աշխատանք (տես </w:t>
            </w:r>
            <w:proofErr w:type="spellStart"/>
            <w:r w:rsidRPr="00850B05">
              <w:rPr>
                <w:rFonts w:ascii="Sylfaen" w:hAnsi="Sylfaen"/>
                <w:i/>
                <w:color w:val="000000"/>
              </w:rPr>
              <w:t>ստորև</w:t>
            </w:r>
            <w:proofErr w:type="spellEnd"/>
            <w:r w:rsidRPr="00850B05">
              <w:rPr>
                <w:rFonts w:ascii="Sylfaen" w:hAnsi="Sylfaen"/>
                <w:i/>
                <w:color w:val="000000"/>
              </w:rPr>
              <w:t xml:space="preserve"> բերված </w:t>
            </w:r>
            <w:proofErr w:type="spellStart"/>
            <w:r w:rsidRPr="00850B05">
              <w:rPr>
                <w:rFonts w:ascii="Sylfaen" w:hAnsi="Sylfaen"/>
                <w:i/>
                <w:color w:val="000000"/>
              </w:rPr>
              <w:t>ձևաչափը</w:t>
            </w:r>
            <w:proofErr w:type="spellEnd"/>
            <w:r w:rsidRPr="00850B05">
              <w:rPr>
                <w:rFonts w:ascii="Sylfaen" w:hAnsi="Sylfaen"/>
                <w:i/>
                <w:color w:val="000000"/>
              </w:rPr>
              <w:t xml:space="preserve">), որը </w:t>
            </w:r>
            <w:proofErr w:type="spellStart"/>
            <w:r w:rsidRPr="00850B05">
              <w:rPr>
                <w:rFonts w:ascii="Sylfaen" w:hAnsi="Sylfaen"/>
                <w:i/>
                <w:color w:val="000000"/>
              </w:rPr>
              <w:t>փորձագետն</w:t>
            </w:r>
            <w:proofErr w:type="spellEnd"/>
            <w:r w:rsidRPr="00850B05">
              <w:rPr>
                <w:rFonts w:ascii="Sylfaen" w:hAnsi="Sylfaen"/>
                <w:i/>
                <w:color w:val="000000"/>
              </w:rPr>
              <w:t xml:space="preserve"> ունեցել է բուհն ավարտելուց հետո, նշելով յուրաքանչյուր աշխատանքի ժամկետները, կազմակերպության անվանումը և զբաղեցրած պաշտոնը</w:t>
            </w:r>
            <w:r w:rsidRPr="00850B05">
              <w:rPr>
                <w:rFonts w:ascii="Sylfaen" w:hAnsi="Sylfaen" w:cs="Arial"/>
                <w:i/>
              </w:rPr>
              <w:t>]</w:t>
            </w:r>
          </w:p>
          <w:p w14:paraId="2855853F" w14:textId="77777777" w:rsidR="00F41DBA" w:rsidRPr="00850B05" w:rsidRDefault="00F41DBA" w:rsidP="002049CC">
            <w:pPr>
              <w:spacing w:after="120" w:line="288" w:lineRule="auto"/>
              <w:rPr>
                <w:rFonts w:ascii="Sylfaen" w:hAnsi="Sylfaen" w:cs="Arial"/>
              </w:rPr>
            </w:pPr>
            <w:r w:rsidRPr="00850B05">
              <w:rPr>
                <w:rFonts w:ascii="Sylfaen" w:hAnsi="Sylfaen" w:cs="Arial"/>
              </w:rPr>
              <w:t xml:space="preserve">Սկսած </w:t>
            </w:r>
            <w:r w:rsidRPr="00850B05">
              <w:rPr>
                <w:rFonts w:ascii="Sylfaen" w:hAnsi="Sylfaen" w:cs="Arial"/>
                <w:i/>
              </w:rPr>
              <w:t>[Ամիս/տարի]</w:t>
            </w:r>
            <w:r w:rsidRPr="00850B05">
              <w:rPr>
                <w:rFonts w:ascii="Sylfaen" w:hAnsi="Sylfaen" w:cs="Arial"/>
              </w:rPr>
              <w:t xml:space="preserve"> </w:t>
            </w:r>
            <w:r w:rsidRPr="00850B05">
              <w:rPr>
                <w:rFonts w:ascii="Sylfaen" w:hAnsi="Sylfaen" w:cs="Arial"/>
                <w:u w:val="single"/>
              </w:rPr>
              <w:tab/>
            </w:r>
          </w:p>
          <w:p w14:paraId="73E59787" w14:textId="77777777" w:rsidR="00F41DBA" w:rsidRPr="00850B05" w:rsidRDefault="00F41DBA" w:rsidP="002049CC">
            <w:pPr>
              <w:spacing w:after="120" w:line="288" w:lineRule="auto"/>
              <w:rPr>
                <w:rFonts w:ascii="Sylfaen" w:hAnsi="Sylfaen" w:cs="Arial"/>
              </w:rPr>
            </w:pPr>
            <w:r w:rsidRPr="00850B05">
              <w:rPr>
                <w:rFonts w:ascii="Sylfaen" w:hAnsi="Sylfaen" w:cs="Arial"/>
              </w:rPr>
              <w:t xml:space="preserve">Մինչև </w:t>
            </w:r>
            <w:r w:rsidRPr="00850B05">
              <w:rPr>
                <w:rFonts w:ascii="Sylfaen" w:hAnsi="Sylfaen" w:cs="Arial"/>
                <w:i/>
              </w:rPr>
              <w:t>[Ամիս/տարի]</w:t>
            </w:r>
            <w:r w:rsidRPr="00850B05">
              <w:rPr>
                <w:rFonts w:ascii="Sylfaen" w:hAnsi="Sylfaen" w:cs="Arial"/>
              </w:rPr>
              <w:t xml:space="preserve"> </w:t>
            </w:r>
            <w:r w:rsidRPr="00850B05">
              <w:rPr>
                <w:rFonts w:ascii="Sylfaen" w:hAnsi="Sylfaen" w:cs="Arial"/>
                <w:u w:val="single"/>
              </w:rPr>
              <w:tab/>
            </w:r>
          </w:p>
          <w:p w14:paraId="49F3077C" w14:textId="77777777" w:rsidR="00F41DBA" w:rsidRPr="00850B05" w:rsidRDefault="00F41DBA" w:rsidP="002049CC">
            <w:pPr>
              <w:spacing w:after="120" w:line="288" w:lineRule="auto"/>
              <w:rPr>
                <w:rFonts w:ascii="Sylfaen" w:hAnsi="Sylfaen" w:cs="Arial"/>
              </w:rPr>
            </w:pPr>
            <w:r w:rsidRPr="00850B05">
              <w:rPr>
                <w:rFonts w:ascii="Sylfaen" w:hAnsi="Sylfaen" w:cs="Arial"/>
              </w:rPr>
              <w:t xml:space="preserve">Գործատու/ կազմակերպություն՝ </w:t>
            </w:r>
            <w:r w:rsidRPr="00850B05">
              <w:rPr>
                <w:rFonts w:ascii="Sylfaen" w:hAnsi="Sylfaen" w:cs="Arial"/>
                <w:u w:val="single"/>
              </w:rPr>
              <w:tab/>
            </w:r>
          </w:p>
          <w:p w14:paraId="0B72FA30" w14:textId="77777777" w:rsidR="00F41DBA" w:rsidRPr="00850B05" w:rsidRDefault="00F41DBA" w:rsidP="002049CC">
            <w:pPr>
              <w:spacing w:after="120" w:line="288" w:lineRule="auto"/>
              <w:rPr>
                <w:rFonts w:ascii="Sylfaen" w:hAnsi="Sylfaen" w:cs="Arial"/>
                <w:u w:val="single"/>
              </w:rPr>
            </w:pPr>
            <w:r w:rsidRPr="00850B05">
              <w:rPr>
                <w:rFonts w:ascii="Sylfaen" w:hAnsi="Sylfaen" w:cs="Arial"/>
              </w:rPr>
              <w:t xml:space="preserve">Զբաղեցրած պաշտոնը՝ </w:t>
            </w:r>
            <w:r w:rsidRPr="00850B05">
              <w:rPr>
                <w:rFonts w:ascii="Sylfaen" w:hAnsi="Sylfaen" w:cs="Arial"/>
                <w:u w:val="single"/>
              </w:rPr>
              <w:tab/>
            </w:r>
          </w:p>
        </w:tc>
      </w:tr>
    </w:tbl>
    <w:p w14:paraId="4E0DFEAB" w14:textId="77777777" w:rsidR="00F41DBA" w:rsidRPr="00850B05" w:rsidRDefault="00F41DBA" w:rsidP="00F41DBA">
      <w:pPr>
        <w:spacing w:after="120" w:line="288" w:lineRule="auto"/>
        <w:rPr>
          <w:rFonts w:ascii="Sylfaen" w:hAnsi="Sylfaen" w:cs="Arial"/>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92"/>
        <w:gridCol w:w="3724"/>
        <w:gridCol w:w="492"/>
        <w:gridCol w:w="5146"/>
      </w:tblGrid>
      <w:tr w:rsidR="00F41DBA" w:rsidRPr="00850B05" w14:paraId="0D3CCC0E" w14:textId="77777777" w:rsidTr="002049CC">
        <w:tc>
          <w:tcPr>
            <w:tcW w:w="492" w:type="dxa"/>
          </w:tcPr>
          <w:p w14:paraId="09EFB5D9" w14:textId="77777777" w:rsidR="00F41DBA" w:rsidRPr="00850B05" w:rsidRDefault="00F41DBA" w:rsidP="002049CC">
            <w:pPr>
              <w:spacing w:after="120" w:line="288" w:lineRule="auto"/>
              <w:rPr>
                <w:rFonts w:ascii="Sylfaen" w:hAnsi="Sylfaen" w:cs="Arial"/>
                <w:lang w:val="fr-FR"/>
              </w:rPr>
            </w:pPr>
            <w:r w:rsidRPr="00850B05">
              <w:rPr>
                <w:rFonts w:ascii="Sylfaen" w:hAnsi="Sylfaen" w:cs="Arial"/>
                <w:b/>
              </w:rPr>
              <w:t>12.</w:t>
            </w:r>
          </w:p>
        </w:tc>
        <w:tc>
          <w:tcPr>
            <w:tcW w:w="3724" w:type="dxa"/>
          </w:tcPr>
          <w:p w14:paraId="4C20037F" w14:textId="77777777" w:rsidR="00F41DBA" w:rsidRPr="00850B05" w:rsidRDefault="00F41DBA" w:rsidP="002049CC">
            <w:pPr>
              <w:pStyle w:val="BodyText2"/>
              <w:spacing w:line="288" w:lineRule="auto"/>
              <w:rPr>
                <w:rFonts w:ascii="Sylfaen" w:hAnsi="Sylfaen" w:cs="Arial"/>
                <w:b/>
                <w:bCs/>
                <w:sz w:val="22"/>
                <w:szCs w:val="22"/>
                <w:lang w:val="fr-FR"/>
              </w:rPr>
            </w:pPr>
            <w:r w:rsidRPr="00850B05">
              <w:rPr>
                <w:rFonts w:ascii="Sylfaen" w:hAnsi="Sylfaen" w:cs="Arial"/>
                <w:b/>
                <w:bCs/>
                <w:sz w:val="22"/>
                <w:szCs w:val="22"/>
              </w:rPr>
              <w:t>Հանձնարարված</w:t>
            </w:r>
            <w:r w:rsidRPr="00850B05">
              <w:rPr>
                <w:rFonts w:ascii="Sylfaen" w:hAnsi="Sylfaen" w:cs="Arial"/>
                <w:b/>
                <w:bCs/>
                <w:sz w:val="22"/>
                <w:szCs w:val="22"/>
                <w:lang w:val="fr-FR"/>
              </w:rPr>
              <w:t xml:space="preserve"> </w:t>
            </w:r>
            <w:r w:rsidRPr="00850B05">
              <w:rPr>
                <w:rFonts w:ascii="Sylfaen" w:hAnsi="Sylfaen" w:cs="Arial"/>
                <w:b/>
                <w:bCs/>
                <w:sz w:val="22"/>
                <w:szCs w:val="22"/>
              </w:rPr>
              <w:t>առաջադրանքների</w:t>
            </w:r>
            <w:r w:rsidRPr="00850B05">
              <w:rPr>
                <w:rFonts w:ascii="Sylfaen" w:hAnsi="Sylfaen" w:cs="Arial"/>
                <w:b/>
                <w:bCs/>
                <w:sz w:val="22"/>
                <w:szCs w:val="22"/>
                <w:lang w:val="fr-FR"/>
              </w:rPr>
              <w:t xml:space="preserve"> </w:t>
            </w:r>
            <w:r w:rsidRPr="00850B05">
              <w:rPr>
                <w:rFonts w:ascii="Sylfaen" w:hAnsi="Sylfaen" w:cs="Arial"/>
                <w:b/>
                <w:bCs/>
                <w:sz w:val="22"/>
                <w:szCs w:val="22"/>
              </w:rPr>
              <w:t>մանրամասներ</w:t>
            </w:r>
            <w:r w:rsidRPr="00850B05">
              <w:rPr>
                <w:rFonts w:ascii="Sylfaen" w:hAnsi="Sylfaen" w:cs="Arial"/>
                <w:b/>
                <w:bCs/>
                <w:sz w:val="22"/>
                <w:szCs w:val="22"/>
                <w:lang w:val="fr-FR"/>
              </w:rPr>
              <w:t xml:space="preserve"> </w:t>
            </w:r>
          </w:p>
          <w:p w14:paraId="03330BC9" w14:textId="77777777" w:rsidR="00F41DBA" w:rsidRPr="00850B05" w:rsidRDefault="00F41DBA" w:rsidP="002049CC">
            <w:pPr>
              <w:pStyle w:val="BodyText2"/>
              <w:spacing w:line="288" w:lineRule="auto"/>
              <w:rPr>
                <w:rFonts w:ascii="Sylfaen" w:hAnsi="Sylfaen" w:cs="Arial"/>
                <w:sz w:val="22"/>
                <w:szCs w:val="22"/>
                <w:lang w:val="fr-FR"/>
              </w:rPr>
            </w:pPr>
            <w:r w:rsidRPr="00850B05">
              <w:rPr>
                <w:rFonts w:ascii="Sylfaen" w:hAnsi="Sylfaen" w:cs="Arial"/>
                <w:i/>
                <w:sz w:val="22"/>
                <w:szCs w:val="22"/>
                <w:lang w:val="fr-FR"/>
              </w:rPr>
              <w:t>[</w:t>
            </w:r>
            <w:r w:rsidRPr="00850B05">
              <w:rPr>
                <w:rFonts w:ascii="Sylfaen" w:hAnsi="Sylfaen" w:cs="Arial"/>
                <w:i/>
                <w:sz w:val="22"/>
                <w:szCs w:val="22"/>
              </w:rPr>
              <w:t>Թվարկել</w:t>
            </w:r>
            <w:r w:rsidRPr="00850B05">
              <w:rPr>
                <w:rFonts w:ascii="Sylfaen" w:hAnsi="Sylfaen" w:cs="Arial"/>
                <w:i/>
                <w:sz w:val="22"/>
                <w:szCs w:val="22"/>
                <w:lang w:val="fr-FR"/>
              </w:rPr>
              <w:t xml:space="preserve"> </w:t>
            </w:r>
            <w:r w:rsidRPr="00850B05">
              <w:rPr>
                <w:rFonts w:ascii="Sylfaen" w:hAnsi="Sylfaen" w:cs="Arial"/>
                <w:i/>
                <w:sz w:val="22"/>
                <w:szCs w:val="22"/>
              </w:rPr>
              <w:t>այս</w:t>
            </w:r>
            <w:r w:rsidRPr="00850B05">
              <w:rPr>
                <w:rFonts w:ascii="Sylfaen" w:hAnsi="Sylfaen" w:cs="Arial"/>
                <w:i/>
                <w:sz w:val="22"/>
                <w:szCs w:val="22"/>
                <w:lang w:val="fr-FR"/>
              </w:rPr>
              <w:t xml:space="preserve"> </w:t>
            </w:r>
            <w:r w:rsidRPr="00850B05">
              <w:rPr>
                <w:rFonts w:ascii="Sylfaen" w:hAnsi="Sylfaen" w:cs="Arial"/>
                <w:i/>
                <w:sz w:val="22"/>
                <w:szCs w:val="22"/>
              </w:rPr>
              <w:t>հանձնարարության</w:t>
            </w:r>
            <w:r w:rsidRPr="00850B05">
              <w:rPr>
                <w:rFonts w:ascii="Sylfaen" w:hAnsi="Sylfaen" w:cs="Arial"/>
                <w:i/>
                <w:sz w:val="22"/>
                <w:szCs w:val="22"/>
                <w:lang w:val="fr-FR"/>
              </w:rPr>
              <w:t xml:space="preserve"> </w:t>
            </w:r>
            <w:r w:rsidRPr="00850B05">
              <w:rPr>
                <w:rFonts w:ascii="Sylfaen" w:hAnsi="Sylfaen" w:cs="Arial"/>
                <w:i/>
                <w:sz w:val="22"/>
                <w:szCs w:val="22"/>
              </w:rPr>
              <w:t>շրջանակներում</w:t>
            </w:r>
            <w:r w:rsidRPr="00850B05">
              <w:rPr>
                <w:rFonts w:ascii="Sylfaen" w:hAnsi="Sylfaen" w:cs="Arial"/>
                <w:i/>
                <w:sz w:val="22"/>
                <w:szCs w:val="22"/>
                <w:lang w:val="fr-FR"/>
              </w:rPr>
              <w:t xml:space="preserve"> </w:t>
            </w:r>
            <w:r w:rsidRPr="00850B05">
              <w:rPr>
                <w:rFonts w:ascii="Sylfaen" w:hAnsi="Sylfaen" w:cs="Arial"/>
                <w:i/>
                <w:sz w:val="22"/>
                <w:szCs w:val="22"/>
              </w:rPr>
              <w:t>իրականացվելիք</w:t>
            </w:r>
            <w:r w:rsidRPr="00850B05">
              <w:rPr>
                <w:rFonts w:ascii="Sylfaen" w:hAnsi="Sylfaen" w:cs="Arial"/>
                <w:i/>
                <w:sz w:val="22"/>
                <w:szCs w:val="22"/>
                <w:lang w:val="fr-FR"/>
              </w:rPr>
              <w:t xml:space="preserve"> </w:t>
            </w:r>
            <w:r w:rsidRPr="00850B05">
              <w:rPr>
                <w:rFonts w:ascii="Sylfaen" w:hAnsi="Sylfaen" w:cs="Arial"/>
                <w:i/>
                <w:sz w:val="22"/>
                <w:szCs w:val="22"/>
              </w:rPr>
              <w:t>առաջադրանքները</w:t>
            </w:r>
            <w:r w:rsidRPr="00850B05">
              <w:rPr>
                <w:rFonts w:ascii="Sylfaen" w:hAnsi="Sylfaen" w:cs="Arial"/>
                <w:i/>
                <w:sz w:val="22"/>
                <w:szCs w:val="22"/>
                <w:lang w:val="fr-FR"/>
              </w:rPr>
              <w:t>]</w:t>
            </w:r>
          </w:p>
        </w:tc>
        <w:tc>
          <w:tcPr>
            <w:tcW w:w="492" w:type="dxa"/>
          </w:tcPr>
          <w:p w14:paraId="5857E008" w14:textId="77777777" w:rsidR="00F41DBA" w:rsidRPr="00850B05" w:rsidRDefault="00F41DBA" w:rsidP="002049CC">
            <w:pPr>
              <w:spacing w:after="120" w:line="288" w:lineRule="auto"/>
              <w:rPr>
                <w:rFonts w:ascii="Sylfaen" w:hAnsi="Sylfaen" w:cs="Arial"/>
                <w:lang w:val="fr-FR"/>
              </w:rPr>
            </w:pPr>
            <w:r w:rsidRPr="00850B05">
              <w:rPr>
                <w:rFonts w:ascii="Sylfaen" w:hAnsi="Sylfaen" w:cs="Arial"/>
                <w:b/>
              </w:rPr>
              <w:t>13.</w:t>
            </w:r>
          </w:p>
        </w:tc>
        <w:tc>
          <w:tcPr>
            <w:tcW w:w="5146" w:type="dxa"/>
          </w:tcPr>
          <w:p w14:paraId="3E3A6DB9" w14:textId="77777777" w:rsidR="00F41DBA" w:rsidRPr="00850B05" w:rsidRDefault="00F41DBA" w:rsidP="002049CC">
            <w:pPr>
              <w:spacing w:after="120" w:line="288" w:lineRule="auto"/>
              <w:rPr>
                <w:rFonts w:ascii="Sylfaen" w:hAnsi="Sylfaen" w:cs="Arial"/>
                <w:b/>
                <w:bCs/>
                <w:lang w:val="fr-FR"/>
              </w:rPr>
            </w:pPr>
            <w:r w:rsidRPr="00850B05">
              <w:rPr>
                <w:rFonts w:ascii="Sylfaen" w:hAnsi="Sylfaen" w:cs="Arial"/>
                <w:b/>
                <w:bCs/>
              </w:rPr>
              <w:t>Իրականացված</w:t>
            </w:r>
            <w:r w:rsidRPr="00850B05">
              <w:rPr>
                <w:rFonts w:ascii="Sylfaen" w:hAnsi="Sylfaen" w:cs="Arial"/>
                <w:b/>
                <w:bCs/>
                <w:lang w:val="fr-FR"/>
              </w:rPr>
              <w:t xml:space="preserve"> </w:t>
            </w:r>
            <w:r w:rsidRPr="00850B05">
              <w:rPr>
                <w:rFonts w:ascii="Sylfaen" w:hAnsi="Sylfaen" w:cs="Arial"/>
                <w:b/>
                <w:bCs/>
              </w:rPr>
              <w:t>աշխատանք</w:t>
            </w:r>
            <w:r w:rsidRPr="00850B05">
              <w:rPr>
                <w:rFonts w:ascii="Sylfaen" w:hAnsi="Sylfaen" w:cs="Arial"/>
                <w:b/>
                <w:bCs/>
                <w:lang w:val="fr-FR"/>
              </w:rPr>
              <w:t xml:space="preserve">, </w:t>
            </w:r>
            <w:r w:rsidRPr="00850B05">
              <w:rPr>
                <w:rFonts w:ascii="Sylfaen" w:hAnsi="Sylfaen" w:cs="Arial"/>
                <w:b/>
                <w:bCs/>
              </w:rPr>
              <w:t>որը</w:t>
            </w:r>
            <w:r w:rsidRPr="00850B05">
              <w:rPr>
                <w:rFonts w:ascii="Sylfaen" w:hAnsi="Sylfaen" w:cs="Arial"/>
                <w:b/>
                <w:bCs/>
                <w:lang w:val="fr-FR"/>
              </w:rPr>
              <w:t xml:space="preserve"> </w:t>
            </w:r>
            <w:r w:rsidRPr="00850B05">
              <w:rPr>
                <w:rFonts w:ascii="Sylfaen" w:hAnsi="Sylfaen" w:cs="Arial"/>
                <w:b/>
                <w:bCs/>
              </w:rPr>
              <w:t>լավագույնս</w:t>
            </w:r>
            <w:r w:rsidRPr="00850B05">
              <w:rPr>
                <w:rFonts w:ascii="Sylfaen" w:hAnsi="Sylfaen" w:cs="Arial"/>
                <w:b/>
                <w:bCs/>
                <w:lang w:val="fr-FR"/>
              </w:rPr>
              <w:t xml:space="preserve"> </w:t>
            </w:r>
            <w:r w:rsidRPr="00850B05">
              <w:rPr>
                <w:rFonts w:ascii="Sylfaen" w:hAnsi="Sylfaen" w:cs="Arial"/>
                <w:b/>
                <w:bCs/>
              </w:rPr>
              <w:t>է</w:t>
            </w:r>
            <w:r w:rsidRPr="00850B05">
              <w:rPr>
                <w:rFonts w:ascii="Sylfaen" w:hAnsi="Sylfaen" w:cs="Arial"/>
                <w:b/>
                <w:bCs/>
                <w:lang w:val="fr-FR"/>
              </w:rPr>
              <w:t xml:space="preserve"> </w:t>
            </w:r>
            <w:r w:rsidRPr="00850B05">
              <w:rPr>
                <w:rFonts w:ascii="Sylfaen" w:hAnsi="Sylfaen" w:cs="Arial"/>
                <w:b/>
                <w:bCs/>
              </w:rPr>
              <w:t>ցույց</w:t>
            </w:r>
            <w:r w:rsidRPr="00850B05">
              <w:rPr>
                <w:rFonts w:ascii="Sylfaen" w:hAnsi="Sylfaen" w:cs="Arial"/>
                <w:b/>
                <w:bCs/>
                <w:lang w:val="fr-FR"/>
              </w:rPr>
              <w:t xml:space="preserve"> </w:t>
            </w:r>
            <w:r w:rsidRPr="00850B05">
              <w:rPr>
                <w:rFonts w:ascii="Sylfaen" w:hAnsi="Sylfaen" w:cs="Arial"/>
                <w:b/>
                <w:bCs/>
              </w:rPr>
              <w:t>տալիս</w:t>
            </w:r>
            <w:r w:rsidRPr="00850B05">
              <w:rPr>
                <w:rFonts w:ascii="Sylfaen" w:hAnsi="Sylfaen" w:cs="Arial"/>
                <w:b/>
                <w:bCs/>
                <w:lang w:val="fr-FR"/>
              </w:rPr>
              <w:t xml:space="preserve"> </w:t>
            </w:r>
            <w:r w:rsidRPr="00850B05">
              <w:rPr>
                <w:rFonts w:ascii="Sylfaen" w:hAnsi="Sylfaen" w:cs="Arial"/>
                <w:b/>
                <w:bCs/>
              </w:rPr>
              <w:t>հանձնարարված</w:t>
            </w:r>
            <w:r w:rsidRPr="00850B05">
              <w:rPr>
                <w:rFonts w:ascii="Sylfaen" w:hAnsi="Sylfaen" w:cs="Arial"/>
                <w:b/>
                <w:bCs/>
                <w:lang w:val="fr-FR"/>
              </w:rPr>
              <w:t xml:space="preserve"> </w:t>
            </w:r>
            <w:r w:rsidRPr="00850B05">
              <w:rPr>
                <w:rFonts w:ascii="Sylfaen" w:hAnsi="Sylfaen" w:cs="Arial"/>
                <w:b/>
                <w:bCs/>
              </w:rPr>
              <w:t>առաջադրանքների</w:t>
            </w:r>
            <w:r w:rsidRPr="00850B05">
              <w:rPr>
                <w:rFonts w:ascii="Sylfaen" w:hAnsi="Sylfaen" w:cs="Arial"/>
                <w:b/>
                <w:bCs/>
                <w:lang w:val="fr-FR"/>
              </w:rPr>
              <w:t xml:space="preserve"> </w:t>
            </w:r>
            <w:r w:rsidRPr="00850B05">
              <w:rPr>
                <w:rFonts w:ascii="Sylfaen" w:hAnsi="Sylfaen" w:cs="Arial"/>
                <w:b/>
                <w:bCs/>
              </w:rPr>
              <w:t>կատարման</w:t>
            </w:r>
            <w:r w:rsidRPr="00850B05">
              <w:rPr>
                <w:rFonts w:ascii="Sylfaen" w:hAnsi="Sylfaen" w:cs="Arial"/>
                <w:b/>
                <w:bCs/>
                <w:lang w:val="fr-FR"/>
              </w:rPr>
              <w:t xml:space="preserve"> </w:t>
            </w:r>
            <w:r w:rsidRPr="00850B05">
              <w:rPr>
                <w:rFonts w:ascii="Sylfaen" w:hAnsi="Sylfaen" w:cs="Arial"/>
                <w:b/>
                <w:bCs/>
              </w:rPr>
              <w:t>կարողությունը</w:t>
            </w:r>
          </w:p>
          <w:p w14:paraId="62902261" w14:textId="77777777" w:rsidR="00F41DBA" w:rsidRPr="00850B05" w:rsidRDefault="00F41DBA" w:rsidP="002049CC">
            <w:pPr>
              <w:spacing w:after="120" w:line="288" w:lineRule="auto"/>
              <w:rPr>
                <w:rFonts w:ascii="Sylfaen" w:hAnsi="Sylfaen" w:cs="Arial"/>
                <w:lang w:val="fr-FR"/>
              </w:rPr>
            </w:pPr>
            <w:r w:rsidRPr="00850B05">
              <w:rPr>
                <w:rFonts w:ascii="Sylfaen" w:hAnsi="Sylfaen" w:cs="Arial"/>
                <w:i/>
                <w:lang w:val="fr-FR"/>
              </w:rPr>
              <w:t>[</w:t>
            </w:r>
            <w:r w:rsidRPr="00850B05">
              <w:rPr>
                <w:rFonts w:ascii="Sylfaen" w:hAnsi="Sylfaen" w:cs="Arial"/>
                <w:i/>
              </w:rPr>
              <w:t>Այն</w:t>
            </w:r>
            <w:r w:rsidRPr="00850B05">
              <w:rPr>
                <w:rFonts w:ascii="Sylfaen" w:hAnsi="Sylfaen" w:cs="Arial"/>
                <w:i/>
                <w:lang w:val="fr-FR"/>
              </w:rPr>
              <w:t xml:space="preserve"> </w:t>
            </w:r>
            <w:r w:rsidRPr="00850B05">
              <w:rPr>
                <w:rFonts w:ascii="Sylfaen" w:hAnsi="Sylfaen" w:cs="Arial"/>
                <w:i/>
              </w:rPr>
              <w:t>հանձնարարությունների</w:t>
            </w:r>
            <w:r w:rsidRPr="00850B05">
              <w:rPr>
                <w:rFonts w:ascii="Sylfaen" w:hAnsi="Sylfaen" w:cs="Arial"/>
                <w:i/>
                <w:lang w:val="fr-FR"/>
              </w:rPr>
              <w:t xml:space="preserve"> </w:t>
            </w:r>
            <w:r w:rsidRPr="00850B05">
              <w:rPr>
                <w:rFonts w:ascii="Sylfaen" w:hAnsi="Sylfaen" w:cs="Arial"/>
                <w:i/>
              </w:rPr>
              <w:t>մասով</w:t>
            </w:r>
            <w:r w:rsidRPr="00850B05">
              <w:rPr>
                <w:rFonts w:ascii="Sylfaen" w:hAnsi="Sylfaen" w:cs="Arial"/>
                <w:i/>
                <w:lang w:val="fr-FR"/>
              </w:rPr>
              <w:t xml:space="preserve">, </w:t>
            </w:r>
            <w:r w:rsidRPr="00850B05">
              <w:rPr>
                <w:rFonts w:ascii="Sylfaen" w:hAnsi="Sylfaen" w:cs="Arial"/>
                <w:i/>
              </w:rPr>
              <w:t>որոնցում</w:t>
            </w:r>
            <w:r w:rsidRPr="00850B05">
              <w:rPr>
                <w:rFonts w:ascii="Sylfaen" w:hAnsi="Sylfaen" w:cs="Arial"/>
                <w:i/>
                <w:lang w:val="fr-FR"/>
              </w:rPr>
              <w:t xml:space="preserve"> </w:t>
            </w:r>
            <w:r w:rsidRPr="00850B05">
              <w:rPr>
                <w:rFonts w:ascii="Sylfaen" w:hAnsi="Sylfaen" w:cs="Arial"/>
                <w:i/>
              </w:rPr>
              <w:t>ներգրավված</w:t>
            </w:r>
            <w:r w:rsidRPr="00850B05">
              <w:rPr>
                <w:rFonts w:ascii="Sylfaen" w:hAnsi="Sylfaen" w:cs="Arial"/>
                <w:i/>
                <w:lang w:val="fr-FR"/>
              </w:rPr>
              <w:t xml:space="preserve"> </w:t>
            </w:r>
            <w:r w:rsidRPr="00850B05">
              <w:rPr>
                <w:rFonts w:ascii="Sylfaen" w:hAnsi="Sylfaen" w:cs="Arial"/>
                <w:i/>
              </w:rPr>
              <w:t>է</w:t>
            </w:r>
            <w:r w:rsidRPr="00850B05">
              <w:rPr>
                <w:rFonts w:ascii="Sylfaen" w:hAnsi="Sylfaen" w:cs="Arial"/>
                <w:i/>
                <w:lang w:val="fr-FR"/>
              </w:rPr>
              <w:t xml:space="preserve"> </w:t>
            </w:r>
            <w:r w:rsidRPr="00850B05">
              <w:rPr>
                <w:rFonts w:ascii="Sylfaen" w:hAnsi="Sylfaen" w:cs="Arial"/>
                <w:i/>
              </w:rPr>
              <w:t>եղել</w:t>
            </w:r>
            <w:r w:rsidRPr="00850B05">
              <w:rPr>
                <w:rFonts w:ascii="Sylfaen" w:hAnsi="Sylfaen" w:cs="Arial"/>
                <w:i/>
                <w:lang w:val="fr-FR"/>
              </w:rPr>
              <w:t xml:space="preserve"> </w:t>
            </w:r>
            <w:r w:rsidRPr="00850B05">
              <w:rPr>
                <w:rFonts w:ascii="Sylfaen" w:hAnsi="Sylfaen" w:cs="Arial"/>
                <w:i/>
              </w:rPr>
              <w:t>փորձագետը</w:t>
            </w:r>
            <w:r w:rsidRPr="00850B05">
              <w:rPr>
                <w:rFonts w:ascii="Sylfaen" w:hAnsi="Sylfaen" w:cs="Arial"/>
                <w:i/>
                <w:lang w:val="fr-FR"/>
              </w:rPr>
              <w:t xml:space="preserve"> </w:t>
            </w:r>
            <w:r w:rsidRPr="00850B05">
              <w:rPr>
                <w:rFonts w:ascii="Sylfaen" w:hAnsi="Sylfaen" w:cs="Arial"/>
                <w:i/>
              </w:rPr>
              <w:t>և</w:t>
            </w:r>
            <w:r w:rsidRPr="00850B05">
              <w:rPr>
                <w:rFonts w:ascii="Sylfaen" w:hAnsi="Sylfaen" w:cs="Arial"/>
                <w:i/>
                <w:lang w:val="fr-FR"/>
              </w:rPr>
              <w:t xml:space="preserve"> </w:t>
            </w:r>
            <w:r w:rsidRPr="00850B05">
              <w:rPr>
                <w:rFonts w:ascii="Sylfaen" w:hAnsi="Sylfaen" w:cs="Arial"/>
                <w:i/>
              </w:rPr>
              <w:t>որոնք</w:t>
            </w:r>
            <w:r w:rsidRPr="00850B05">
              <w:rPr>
                <w:rFonts w:ascii="Sylfaen" w:hAnsi="Sylfaen" w:cs="Arial"/>
                <w:i/>
                <w:lang w:val="fr-FR"/>
              </w:rPr>
              <w:t xml:space="preserve"> </w:t>
            </w:r>
            <w:r w:rsidRPr="00850B05">
              <w:rPr>
                <w:rFonts w:ascii="Sylfaen" w:hAnsi="Sylfaen" w:cs="Arial"/>
                <w:i/>
              </w:rPr>
              <w:t>լավագույնս</w:t>
            </w:r>
            <w:r w:rsidRPr="00850B05">
              <w:rPr>
                <w:rFonts w:ascii="Sylfaen" w:hAnsi="Sylfaen" w:cs="Arial"/>
                <w:i/>
                <w:lang w:val="fr-FR"/>
              </w:rPr>
              <w:t xml:space="preserve"> </w:t>
            </w:r>
            <w:r w:rsidRPr="00850B05">
              <w:rPr>
                <w:rFonts w:ascii="Sylfaen" w:hAnsi="Sylfaen" w:cs="Arial"/>
                <w:i/>
              </w:rPr>
              <w:t>ցույց</w:t>
            </w:r>
            <w:r w:rsidRPr="00850B05">
              <w:rPr>
                <w:rFonts w:ascii="Sylfaen" w:hAnsi="Sylfaen" w:cs="Arial"/>
                <w:i/>
                <w:lang w:val="fr-FR"/>
              </w:rPr>
              <w:t xml:space="preserve"> </w:t>
            </w:r>
            <w:r w:rsidRPr="00850B05">
              <w:rPr>
                <w:rFonts w:ascii="Sylfaen" w:hAnsi="Sylfaen" w:cs="Arial"/>
                <w:i/>
              </w:rPr>
              <w:t>են</w:t>
            </w:r>
            <w:r w:rsidRPr="00850B05">
              <w:rPr>
                <w:rFonts w:ascii="Sylfaen" w:hAnsi="Sylfaen" w:cs="Arial"/>
                <w:i/>
                <w:lang w:val="fr-FR"/>
              </w:rPr>
              <w:t xml:space="preserve"> </w:t>
            </w:r>
            <w:r w:rsidRPr="00850B05">
              <w:rPr>
                <w:rFonts w:ascii="Sylfaen" w:hAnsi="Sylfaen" w:cs="Arial"/>
                <w:i/>
              </w:rPr>
              <w:t>տալիս</w:t>
            </w:r>
            <w:r w:rsidRPr="00850B05">
              <w:rPr>
                <w:rFonts w:ascii="Sylfaen" w:hAnsi="Sylfaen" w:cs="Arial"/>
                <w:i/>
                <w:lang w:val="fr-FR"/>
              </w:rPr>
              <w:t xml:space="preserve"> </w:t>
            </w:r>
            <w:r w:rsidRPr="00850B05">
              <w:rPr>
                <w:rFonts w:ascii="Sylfaen" w:hAnsi="Sylfaen" w:cs="Arial"/>
                <w:i/>
              </w:rPr>
              <w:t>փորձագետի՝</w:t>
            </w:r>
            <w:r w:rsidRPr="00850B05">
              <w:rPr>
                <w:rFonts w:ascii="Sylfaen" w:hAnsi="Sylfaen" w:cs="Arial"/>
                <w:i/>
                <w:lang w:val="fr-FR"/>
              </w:rPr>
              <w:t xml:space="preserve"> 11-</w:t>
            </w:r>
            <w:proofErr w:type="spellStart"/>
            <w:r w:rsidRPr="00850B05">
              <w:rPr>
                <w:rFonts w:ascii="Sylfaen" w:hAnsi="Sylfaen" w:cs="Arial"/>
                <w:i/>
              </w:rPr>
              <w:t>րդ</w:t>
            </w:r>
            <w:proofErr w:type="spellEnd"/>
            <w:r w:rsidRPr="00850B05">
              <w:rPr>
                <w:rFonts w:ascii="Sylfaen" w:hAnsi="Sylfaen" w:cs="Arial"/>
                <w:i/>
                <w:lang w:val="fr-FR"/>
              </w:rPr>
              <w:t xml:space="preserve"> </w:t>
            </w:r>
            <w:r w:rsidRPr="00850B05">
              <w:rPr>
                <w:rFonts w:ascii="Sylfaen" w:hAnsi="Sylfaen" w:cs="Arial"/>
                <w:i/>
              </w:rPr>
              <w:t>տողում</w:t>
            </w:r>
            <w:r w:rsidRPr="00850B05">
              <w:rPr>
                <w:rFonts w:ascii="Sylfaen" w:hAnsi="Sylfaen" w:cs="Arial"/>
                <w:i/>
                <w:lang w:val="fr-FR"/>
              </w:rPr>
              <w:t xml:space="preserve"> </w:t>
            </w:r>
            <w:r w:rsidRPr="00850B05">
              <w:rPr>
                <w:rFonts w:ascii="Sylfaen" w:hAnsi="Sylfaen" w:cs="Arial"/>
                <w:i/>
              </w:rPr>
              <w:t>նշված</w:t>
            </w:r>
            <w:r w:rsidRPr="00850B05">
              <w:rPr>
                <w:rFonts w:ascii="Sylfaen" w:hAnsi="Sylfaen" w:cs="Arial"/>
                <w:i/>
                <w:lang w:val="fr-FR"/>
              </w:rPr>
              <w:t xml:space="preserve"> </w:t>
            </w:r>
            <w:r w:rsidRPr="00850B05">
              <w:rPr>
                <w:rFonts w:ascii="Sylfaen" w:hAnsi="Sylfaen" w:cs="Arial"/>
                <w:i/>
              </w:rPr>
              <w:t>առաջադրանքներ</w:t>
            </w:r>
            <w:r w:rsidRPr="00850B05">
              <w:rPr>
                <w:rFonts w:ascii="Sylfaen" w:hAnsi="Sylfaen" w:cs="Arial"/>
                <w:i/>
                <w:lang w:val="fr-FR"/>
              </w:rPr>
              <w:t xml:space="preserve"> </w:t>
            </w:r>
            <w:r w:rsidRPr="00850B05">
              <w:rPr>
                <w:rFonts w:ascii="Sylfaen" w:hAnsi="Sylfaen" w:cs="Arial"/>
                <w:i/>
              </w:rPr>
              <w:t>կատարելու</w:t>
            </w:r>
            <w:r w:rsidRPr="00850B05">
              <w:rPr>
                <w:rFonts w:ascii="Sylfaen" w:hAnsi="Sylfaen" w:cs="Arial"/>
                <w:i/>
                <w:lang w:val="fr-FR"/>
              </w:rPr>
              <w:t xml:space="preserve"> </w:t>
            </w:r>
            <w:r w:rsidRPr="00850B05">
              <w:rPr>
                <w:rFonts w:ascii="Sylfaen" w:hAnsi="Sylfaen" w:cs="Arial"/>
                <w:i/>
              </w:rPr>
              <w:t>ունակությունը</w:t>
            </w:r>
            <w:r w:rsidRPr="00850B05">
              <w:rPr>
                <w:rFonts w:ascii="Sylfaen" w:hAnsi="Sylfaen" w:cs="Arial"/>
                <w:i/>
                <w:lang w:val="fr-FR"/>
              </w:rPr>
              <w:t xml:space="preserve">, </w:t>
            </w:r>
            <w:r w:rsidRPr="00850B05">
              <w:rPr>
                <w:rFonts w:ascii="Sylfaen" w:hAnsi="Sylfaen" w:cs="Arial"/>
                <w:i/>
              </w:rPr>
              <w:t>նշել</w:t>
            </w:r>
            <w:r w:rsidRPr="00850B05">
              <w:rPr>
                <w:rFonts w:ascii="Sylfaen" w:hAnsi="Sylfaen" w:cs="Arial"/>
                <w:i/>
                <w:lang w:val="fr-FR"/>
              </w:rPr>
              <w:t xml:space="preserve"> </w:t>
            </w:r>
            <w:r w:rsidRPr="00850B05">
              <w:rPr>
                <w:rFonts w:ascii="Sylfaen" w:hAnsi="Sylfaen" w:cs="Arial"/>
                <w:i/>
              </w:rPr>
              <w:t>հետևյալ</w:t>
            </w:r>
            <w:r w:rsidRPr="00850B05">
              <w:rPr>
                <w:rFonts w:ascii="Sylfaen" w:hAnsi="Sylfaen" w:cs="Arial"/>
                <w:i/>
                <w:lang w:val="fr-FR"/>
              </w:rPr>
              <w:t xml:space="preserve"> </w:t>
            </w:r>
            <w:r w:rsidRPr="00850B05">
              <w:rPr>
                <w:rFonts w:ascii="Sylfaen" w:hAnsi="Sylfaen" w:cs="Arial"/>
                <w:i/>
              </w:rPr>
              <w:t>տեղեկատվությունը</w:t>
            </w:r>
            <w:r w:rsidRPr="00850B05">
              <w:rPr>
                <w:rFonts w:ascii="Sylfaen" w:hAnsi="Sylfaen" w:cs="Arial"/>
                <w:i/>
                <w:lang w:val="fr-FR"/>
              </w:rPr>
              <w:t>:]</w:t>
            </w:r>
          </w:p>
          <w:p w14:paraId="4E83CAB7" w14:textId="77777777" w:rsidR="00F41DBA" w:rsidRPr="00850B05" w:rsidRDefault="00F41DBA" w:rsidP="002049CC">
            <w:pPr>
              <w:spacing w:after="120" w:line="288" w:lineRule="auto"/>
              <w:rPr>
                <w:rFonts w:ascii="Sylfaen" w:hAnsi="Sylfaen" w:cs="Arial"/>
                <w:u w:val="single"/>
                <w:lang w:val="fr-FR"/>
              </w:rPr>
            </w:pPr>
            <w:r w:rsidRPr="00850B05">
              <w:rPr>
                <w:rFonts w:ascii="Sylfaen" w:hAnsi="Sylfaen" w:cs="Arial"/>
              </w:rPr>
              <w:t>Հանձնարարության</w:t>
            </w:r>
            <w:r w:rsidRPr="00850B05">
              <w:rPr>
                <w:rFonts w:ascii="Sylfaen" w:hAnsi="Sylfaen" w:cs="Arial"/>
                <w:lang w:val="fr-FR"/>
              </w:rPr>
              <w:t xml:space="preserve"> </w:t>
            </w:r>
            <w:r w:rsidRPr="00850B05">
              <w:rPr>
                <w:rFonts w:ascii="Sylfaen" w:hAnsi="Sylfaen" w:cs="Arial"/>
              </w:rPr>
              <w:t>կամ</w:t>
            </w:r>
            <w:r w:rsidRPr="00850B05">
              <w:rPr>
                <w:rFonts w:ascii="Sylfaen" w:hAnsi="Sylfaen" w:cs="Arial"/>
                <w:lang w:val="fr-FR"/>
              </w:rPr>
              <w:t xml:space="preserve"> </w:t>
            </w:r>
            <w:r w:rsidRPr="00850B05">
              <w:rPr>
                <w:rFonts w:ascii="Sylfaen" w:hAnsi="Sylfaen" w:cs="Arial"/>
              </w:rPr>
              <w:t>ծրագրի</w:t>
            </w:r>
            <w:r w:rsidRPr="00850B05">
              <w:rPr>
                <w:rFonts w:ascii="Sylfaen" w:hAnsi="Sylfaen" w:cs="Arial"/>
                <w:lang w:val="fr-FR"/>
              </w:rPr>
              <w:t xml:space="preserve"> </w:t>
            </w:r>
            <w:r w:rsidRPr="00850B05">
              <w:rPr>
                <w:rFonts w:ascii="Sylfaen" w:hAnsi="Sylfaen" w:cs="Arial"/>
              </w:rPr>
              <w:t>անունը՝</w:t>
            </w:r>
            <w:r w:rsidRPr="00850B05">
              <w:rPr>
                <w:rFonts w:ascii="Sylfaen" w:hAnsi="Sylfaen" w:cs="Arial"/>
                <w:lang w:val="fr-FR"/>
              </w:rPr>
              <w:t xml:space="preserve"> </w:t>
            </w:r>
            <w:r w:rsidRPr="00850B05">
              <w:rPr>
                <w:rFonts w:ascii="Sylfaen" w:hAnsi="Sylfaen" w:cs="Arial"/>
                <w:u w:val="single"/>
                <w:lang w:val="fr-FR"/>
              </w:rPr>
              <w:tab/>
            </w:r>
          </w:p>
          <w:p w14:paraId="3104A267" w14:textId="77777777" w:rsidR="00F41DBA" w:rsidRPr="00850B05" w:rsidRDefault="00F41DBA" w:rsidP="002049CC">
            <w:pPr>
              <w:spacing w:after="120" w:line="288" w:lineRule="auto"/>
              <w:rPr>
                <w:rFonts w:ascii="Sylfaen" w:hAnsi="Sylfaen" w:cs="Arial"/>
                <w:lang w:val="fr-FR"/>
              </w:rPr>
            </w:pPr>
            <w:r w:rsidRPr="00850B05">
              <w:rPr>
                <w:rFonts w:ascii="Sylfaen" w:hAnsi="Sylfaen" w:cs="Arial"/>
              </w:rPr>
              <w:t>Տարի</w:t>
            </w:r>
            <w:r w:rsidRPr="00850B05">
              <w:rPr>
                <w:rFonts w:ascii="Sylfaen" w:hAnsi="Sylfaen" w:cs="Arial"/>
                <w:lang w:val="fr-FR"/>
              </w:rPr>
              <w:t xml:space="preserve"> </w:t>
            </w:r>
            <w:r w:rsidRPr="00850B05">
              <w:rPr>
                <w:rFonts w:ascii="Sylfaen" w:hAnsi="Sylfaen" w:cs="Arial"/>
              </w:rPr>
              <w:t>և</w:t>
            </w:r>
            <w:r w:rsidRPr="00850B05">
              <w:rPr>
                <w:rFonts w:ascii="Sylfaen" w:hAnsi="Sylfaen" w:cs="Arial"/>
                <w:lang w:val="fr-FR"/>
              </w:rPr>
              <w:t xml:space="preserve"> </w:t>
            </w:r>
            <w:r w:rsidRPr="00850B05">
              <w:rPr>
                <w:rFonts w:ascii="Sylfaen" w:hAnsi="Sylfaen" w:cs="Arial"/>
              </w:rPr>
              <w:t>ամիս՝</w:t>
            </w:r>
            <w:r w:rsidRPr="00850B05">
              <w:rPr>
                <w:rFonts w:ascii="Sylfaen" w:hAnsi="Sylfaen" w:cs="Arial"/>
                <w:lang w:val="fr-FR"/>
              </w:rPr>
              <w:t xml:space="preserve"> </w:t>
            </w:r>
            <w:r w:rsidRPr="00850B05">
              <w:rPr>
                <w:rFonts w:ascii="Sylfaen" w:hAnsi="Sylfaen" w:cs="Arial"/>
                <w:u w:val="single"/>
                <w:lang w:val="fr-FR"/>
              </w:rPr>
              <w:tab/>
            </w:r>
          </w:p>
          <w:p w14:paraId="19D70DAE" w14:textId="77777777" w:rsidR="00F41DBA" w:rsidRPr="00850B05" w:rsidRDefault="00F41DBA" w:rsidP="002049CC">
            <w:pPr>
              <w:spacing w:after="120" w:line="288" w:lineRule="auto"/>
              <w:rPr>
                <w:rFonts w:ascii="Sylfaen" w:hAnsi="Sylfaen" w:cs="Arial"/>
                <w:lang w:val="fr-FR"/>
              </w:rPr>
            </w:pPr>
            <w:r w:rsidRPr="00850B05">
              <w:rPr>
                <w:rFonts w:ascii="Sylfaen" w:hAnsi="Sylfaen" w:cs="Arial"/>
              </w:rPr>
              <w:t>Վայր՝</w:t>
            </w:r>
            <w:r w:rsidRPr="00850B05">
              <w:rPr>
                <w:rFonts w:ascii="Sylfaen" w:hAnsi="Sylfaen" w:cs="Arial"/>
                <w:lang w:val="fr-FR"/>
              </w:rPr>
              <w:t xml:space="preserve"> </w:t>
            </w:r>
            <w:r w:rsidRPr="00850B05">
              <w:rPr>
                <w:rFonts w:ascii="Sylfaen" w:hAnsi="Sylfaen" w:cs="Arial"/>
                <w:u w:val="single"/>
                <w:lang w:val="fr-FR"/>
              </w:rPr>
              <w:tab/>
            </w:r>
          </w:p>
          <w:p w14:paraId="6A3491E4" w14:textId="77777777" w:rsidR="00F41DBA" w:rsidRPr="00850B05" w:rsidRDefault="00F41DBA" w:rsidP="002049CC">
            <w:pPr>
              <w:spacing w:after="120" w:line="288" w:lineRule="auto"/>
              <w:rPr>
                <w:rFonts w:ascii="Sylfaen" w:hAnsi="Sylfaen" w:cs="Arial"/>
                <w:u w:val="single"/>
                <w:lang w:val="fr-FR"/>
              </w:rPr>
            </w:pPr>
            <w:r w:rsidRPr="00850B05">
              <w:rPr>
                <w:rFonts w:ascii="Sylfaen" w:hAnsi="Sylfaen" w:cs="Arial"/>
              </w:rPr>
              <w:t>Պատվիրատու՝</w:t>
            </w:r>
            <w:r w:rsidRPr="00850B05">
              <w:rPr>
                <w:rFonts w:ascii="Sylfaen" w:hAnsi="Sylfaen" w:cs="Arial"/>
                <w:lang w:val="fr-FR"/>
              </w:rPr>
              <w:t xml:space="preserve"> </w:t>
            </w:r>
            <w:r w:rsidRPr="00850B05">
              <w:rPr>
                <w:rFonts w:ascii="Sylfaen" w:hAnsi="Sylfaen" w:cs="Arial"/>
                <w:u w:val="single"/>
                <w:lang w:val="fr-FR"/>
              </w:rPr>
              <w:tab/>
            </w:r>
          </w:p>
          <w:p w14:paraId="7DCDD52E" w14:textId="77777777" w:rsidR="00F41DBA" w:rsidRPr="00850B05" w:rsidRDefault="00F41DBA" w:rsidP="002049CC">
            <w:pPr>
              <w:spacing w:after="120" w:line="288" w:lineRule="auto"/>
              <w:rPr>
                <w:rFonts w:ascii="Sylfaen" w:hAnsi="Sylfaen" w:cs="Arial"/>
                <w:lang w:val="fr-FR"/>
              </w:rPr>
            </w:pPr>
            <w:r w:rsidRPr="00850B05">
              <w:rPr>
                <w:rFonts w:ascii="Sylfaen" w:hAnsi="Sylfaen" w:cs="Arial"/>
              </w:rPr>
              <w:t>Ծրագրի</w:t>
            </w:r>
            <w:r w:rsidRPr="00850B05">
              <w:rPr>
                <w:rFonts w:ascii="Sylfaen" w:hAnsi="Sylfaen" w:cs="Arial"/>
                <w:lang w:val="fr-FR"/>
              </w:rPr>
              <w:t xml:space="preserve"> </w:t>
            </w:r>
            <w:r w:rsidRPr="00850B05">
              <w:rPr>
                <w:rFonts w:ascii="Sylfaen" w:hAnsi="Sylfaen" w:cs="Arial"/>
              </w:rPr>
              <w:t>հիմնական</w:t>
            </w:r>
            <w:r w:rsidRPr="00850B05">
              <w:rPr>
                <w:rFonts w:ascii="Sylfaen" w:hAnsi="Sylfaen" w:cs="Arial"/>
                <w:lang w:val="fr-FR"/>
              </w:rPr>
              <w:t xml:space="preserve"> </w:t>
            </w:r>
            <w:r w:rsidRPr="00850B05">
              <w:rPr>
                <w:rFonts w:ascii="Sylfaen" w:hAnsi="Sylfaen" w:cs="Arial"/>
              </w:rPr>
              <w:t>առանձնահատկությունները՝</w:t>
            </w:r>
            <w:r w:rsidRPr="00850B05">
              <w:rPr>
                <w:rFonts w:ascii="Sylfaen" w:hAnsi="Sylfaen" w:cs="Arial"/>
                <w:lang w:val="fr-FR"/>
              </w:rPr>
              <w:t xml:space="preserve"> </w:t>
            </w:r>
            <w:r w:rsidRPr="00850B05">
              <w:rPr>
                <w:rFonts w:ascii="Sylfaen" w:hAnsi="Sylfaen" w:cs="Arial"/>
                <w:u w:val="single"/>
                <w:lang w:val="fr-FR"/>
              </w:rPr>
              <w:tab/>
            </w:r>
          </w:p>
          <w:p w14:paraId="5C78417E" w14:textId="77777777" w:rsidR="00F41DBA" w:rsidRPr="00850B05" w:rsidRDefault="00F41DBA" w:rsidP="002049CC">
            <w:pPr>
              <w:spacing w:after="120" w:line="288" w:lineRule="auto"/>
              <w:rPr>
                <w:rFonts w:ascii="Sylfaen" w:hAnsi="Sylfaen" w:cs="Arial"/>
                <w:u w:val="single"/>
              </w:rPr>
            </w:pPr>
            <w:r w:rsidRPr="00850B05">
              <w:rPr>
                <w:rFonts w:ascii="Sylfaen" w:hAnsi="Sylfaen" w:cs="Arial"/>
              </w:rPr>
              <w:t xml:space="preserve">Զբաղեցրած պաշտոնը՝ </w:t>
            </w:r>
            <w:r w:rsidRPr="00850B05">
              <w:rPr>
                <w:rFonts w:ascii="Sylfaen" w:hAnsi="Sylfaen" w:cs="Arial"/>
                <w:u w:val="single"/>
              </w:rPr>
              <w:tab/>
            </w:r>
          </w:p>
          <w:p w14:paraId="0C755B50" w14:textId="77777777" w:rsidR="00F41DBA" w:rsidRPr="00850B05" w:rsidRDefault="00F41DBA" w:rsidP="002049CC">
            <w:pPr>
              <w:spacing w:after="120" w:line="288" w:lineRule="auto"/>
              <w:rPr>
                <w:rFonts w:ascii="Sylfaen" w:hAnsi="Sylfaen" w:cs="Arial"/>
                <w:lang w:val="fr-FR"/>
              </w:rPr>
            </w:pPr>
            <w:r w:rsidRPr="00850B05">
              <w:rPr>
                <w:rFonts w:ascii="Sylfaen" w:hAnsi="Sylfaen" w:cs="Arial"/>
              </w:rPr>
              <w:t xml:space="preserve">Կատարված գործողությունները՝ </w:t>
            </w:r>
            <w:r w:rsidRPr="00850B05">
              <w:rPr>
                <w:rFonts w:ascii="Sylfaen" w:hAnsi="Sylfaen" w:cs="Arial"/>
                <w:u w:val="single"/>
              </w:rPr>
              <w:tab/>
            </w:r>
          </w:p>
        </w:tc>
      </w:tr>
    </w:tbl>
    <w:p w14:paraId="706CED34" w14:textId="77777777" w:rsidR="00F41DBA" w:rsidRPr="00850B05" w:rsidRDefault="00F41DBA" w:rsidP="00F41DBA">
      <w:pPr>
        <w:spacing w:after="120" w:line="288" w:lineRule="auto"/>
        <w:rPr>
          <w:rFonts w:ascii="Sylfaen" w:hAnsi="Sylfaen" w:cs="Arial"/>
          <w:lang w:val="fr-FR"/>
        </w:rPr>
      </w:pPr>
    </w:p>
    <w:p w14:paraId="1DD4E5F8" w14:textId="77777777" w:rsidR="00F41DBA" w:rsidRPr="00850B05" w:rsidRDefault="00F41DBA" w:rsidP="00F41DBA">
      <w:pPr>
        <w:spacing w:after="120" w:line="288" w:lineRule="auto"/>
        <w:jc w:val="both"/>
        <w:rPr>
          <w:rFonts w:ascii="Sylfaen" w:hAnsi="Sylfaen" w:cs="Arial"/>
          <w:lang w:val="en-GB"/>
        </w:rPr>
      </w:pPr>
      <w:r w:rsidRPr="00850B05">
        <w:rPr>
          <w:rFonts w:ascii="Sylfaen" w:hAnsi="Sylfaen" w:cs="Arial"/>
          <w:b/>
          <w:lang w:val="en-GB"/>
        </w:rPr>
        <w:t xml:space="preserve">14. </w:t>
      </w:r>
      <w:proofErr w:type="spellStart"/>
      <w:r w:rsidRPr="00850B05">
        <w:rPr>
          <w:rFonts w:ascii="Sylfaen" w:hAnsi="Sylfaen"/>
          <w:b/>
        </w:rPr>
        <w:t>Հավաստիացում</w:t>
      </w:r>
      <w:proofErr w:type="spellEnd"/>
    </w:p>
    <w:p w14:paraId="0B871B29" w14:textId="77777777" w:rsidR="00F41DBA" w:rsidRPr="00850B05" w:rsidRDefault="00F41DBA" w:rsidP="00F41DBA">
      <w:pPr>
        <w:pStyle w:val="BodyText"/>
        <w:spacing w:line="288" w:lineRule="auto"/>
        <w:rPr>
          <w:rFonts w:ascii="Sylfaen" w:hAnsi="Sylfaen" w:cs="Arial"/>
          <w:b/>
          <w:bCs/>
        </w:rPr>
      </w:pPr>
      <w:proofErr w:type="spellStart"/>
      <w:r w:rsidRPr="00850B05">
        <w:rPr>
          <w:rFonts w:ascii="Sylfaen" w:hAnsi="Sylfaen"/>
        </w:rPr>
        <w:t>Ես</w:t>
      </w:r>
      <w:proofErr w:type="spellEnd"/>
      <w:r w:rsidRPr="00850B05">
        <w:rPr>
          <w:rFonts w:ascii="Sylfaen" w:hAnsi="Sylfaen"/>
          <w:lang w:val="fr-FR"/>
        </w:rPr>
        <w:t xml:space="preserve">` </w:t>
      </w:r>
      <w:proofErr w:type="spellStart"/>
      <w:r w:rsidRPr="00850B05">
        <w:rPr>
          <w:rFonts w:ascii="Sylfaen" w:hAnsi="Sylfaen"/>
        </w:rPr>
        <w:t>ներքոստորագրյալս</w:t>
      </w:r>
      <w:proofErr w:type="spellEnd"/>
      <w:r w:rsidRPr="00850B05">
        <w:rPr>
          <w:rFonts w:ascii="Sylfaen" w:hAnsi="Sylfaen"/>
          <w:lang w:val="fr-FR"/>
        </w:rPr>
        <w:t xml:space="preserve">, </w:t>
      </w:r>
      <w:proofErr w:type="spellStart"/>
      <w:r w:rsidRPr="00850B05">
        <w:rPr>
          <w:rFonts w:ascii="Sylfaen" w:hAnsi="Sylfaen"/>
        </w:rPr>
        <w:t>հավաստիացնում</w:t>
      </w:r>
      <w:proofErr w:type="spellEnd"/>
      <w:r w:rsidRPr="00850B05">
        <w:rPr>
          <w:rFonts w:ascii="Sylfaen" w:hAnsi="Sylfaen"/>
          <w:lang w:val="fr-FR"/>
        </w:rPr>
        <w:t xml:space="preserve"> </w:t>
      </w:r>
      <w:proofErr w:type="spellStart"/>
      <w:r w:rsidRPr="00850B05">
        <w:rPr>
          <w:rFonts w:ascii="Sylfaen" w:hAnsi="Sylfaen"/>
        </w:rPr>
        <w:t>եմ</w:t>
      </w:r>
      <w:proofErr w:type="spellEnd"/>
      <w:r w:rsidRPr="00850B05">
        <w:rPr>
          <w:rFonts w:ascii="Sylfaen" w:hAnsi="Sylfaen"/>
          <w:lang w:val="fr-FR"/>
        </w:rPr>
        <w:t xml:space="preserve">, </w:t>
      </w:r>
      <w:proofErr w:type="spellStart"/>
      <w:r w:rsidRPr="00850B05">
        <w:rPr>
          <w:rFonts w:ascii="Sylfaen" w:hAnsi="Sylfaen"/>
        </w:rPr>
        <w:t>որ</w:t>
      </w:r>
      <w:proofErr w:type="spellEnd"/>
      <w:r w:rsidRPr="00850B05">
        <w:rPr>
          <w:rFonts w:ascii="Sylfaen" w:hAnsi="Sylfaen"/>
          <w:lang w:val="fr-FR"/>
        </w:rPr>
        <w:t xml:space="preserve"> </w:t>
      </w:r>
      <w:proofErr w:type="spellStart"/>
      <w:r w:rsidRPr="00850B05">
        <w:rPr>
          <w:rFonts w:ascii="Sylfaen" w:hAnsi="Sylfaen"/>
        </w:rPr>
        <w:t>որքանով</w:t>
      </w:r>
      <w:proofErr w:type="spellEnd"/>
      <w:r w:rsidRPr="00850B05">
        <w:rPr>
          <w:rFonts w:ascii="Sylfaen" w:hAnsi="Sylfaen"/>
          <w:lang w:val="fr-FR"/>
        </w:rPr>
        <w:t xml:space="preserve"> </w:t>
      </w:r>
      <w:proofErr w:type="spellStart"/>
      <w:r w:rsidRPr="00850B05">
        <w:rPr>
          <w:rFonts w:ascii="Sylfaen" w:hAnsi="Sylfaen"/>
        </w:rPr>
        <w:t>ինձ</w:t>
      </w:r>
      <w:proofErr w:type="spellEnd"/>
      <w:r w:rsidRPr="00850B05">
        <w:rPr>
          <w:rFonts w:ascii="Sylfaen" w:hAnsi="Sylfaen"/>
          <w:lang w:val="fr-FR"/>
        </w:rPr>
        <w:t xml:space="preserve"> </w:t>
      </w:r>
      <w:proofErr w:type="spellStart"/>
      <w:r w:rsidRPr="00850B05">
        <w:rPr>
          <w:rFonts w:ascii="Sylfaen" w:hAnsi="Sylfaen"/>
        </w:rPr>
        <w:t>հայտնի</w:t>
      </w:r>
      <w:proofErr w:type="spellEnd"/>
      <w:r w:rsidRPr="00850B05">
        <w:rPr>
          <w:rFonts w:ascii="Sylfaen" w:hAnsi="Sylfaen"/>
          <w:lang w:val="fr-FR"/>
        </w:rPr>
        <w:t xml:space="preserve"> </w:t>
      </w:r>
      <w:r w:rsidRPr="00850B05">
        <w:rPr>
          <w:rFonts w:ascii="Sylfaen" w:hAnsi="Sylfaen"/>
        </w:rPr>
        <w:t>է</w:t>
      </w:r>
      <w:r w:rsidRPr="00850B05">
        <w:rPr>
          <w:rFonts w:ascii="Sylfaen" w:hAnsi="Sylfaen"/>
          <w:lang w:val="fr-FR"/>
        </w:rPr>
        <w:t xml:space="preserve">, </w:t>
      </w:r>
      <w:proofErr w:type="spellStart"/>
      <w:r w:rsidRPr="00850B05">
        <w:rPr>
          <w:rFonts w:ascii="Sylfaen" w:hAnsi="Sylfaen"/>
        </w:rPr>
        <w:t>սույն</w:t>
      </w:r>
      <w:proofErr w:type="spellEnd"/>
      <w:r w:rsidRPr="00850B05">
        <w:rPr>
          <w:rFonts w:ascii="Sylfaen" w:hAnsi="Sylfaen"/>
          <w:lang w:val="fr-FR"/>
        </w:rPr>
        <w:t xml:space="preserve"> </w:t>
      </w:r>
      <w:proofErr w:type="spellStart"/>
      <w:r w:rsidRPr="00850B05">
        <w:rPr>
          <w:rFonts w:ascii="Sylfaen" w:hAnsi="Sylfaen"/>
          <w:lang w:val="fr-FR"/>
        </w:rPr>
        <w:t>կենսագրական</w:t>
      </w:r>
      <w:proofErr w:type="spellEnd"/>
      <w:r w:rsidRPr="00850B05">
        <w:rPr>
          <w:rFonts w:ascii="Sylfaen" w:hAnsi="Sylfaen"/>
          <w:lang w:val="fr-FR"/>
        </w:rPr>
        <w:t xml:space="preserve"> </w:t>
      </w:r>
      <w:proofErr w:type="spellStart"/>
      <w:r w:rsidRPr="00850B05">
        <w:rPr>
          <w:rFonts w:ascii="Sylfaen" w:hAnsi="Sylfaen"/>
          <w:lang w:val="fr-FR"/>
        </w:rPr>
        <w:t>թերթիկը</w:t>
      </w:r>
      <w:proofErr w:type="spellEnd"/>
      <w:r w:rsidRPr="00850B05">
        <w:rPr>
          <w:rFonts w:ascii="Sylfaen" w:hAnsi="Sylfaen"/>
          <w:lang w:val="fr-FR"/>
        </w:rPr>
        <w:t xml:space="preserve"> (</w:t>
      </w:r>
      <w:r w:rsidRPr="00850B05">
        <w:rPr>
          <w:rFonts w:ascii="Sylfaen" w:hAnsi="Sylfaen" w:cs="Arial"/>
          <w:bCs/>
        </w:rPr>
        <w:t>CV)՝</w:t>
      </w:r>
    </w:p>
    <w:p w14:paraId="5929B2FC" w14:textId="77777777" w:rsidR="00F41DBA" w:rsidRPr="00850B05" w:rsidRDefault="00F41DBA" w:rsidP="00F41DBA">
      <w:pPr>
        <w:pStyle w:val="BodyText"/>
        <w:keepLines/>
        <w:numPr>
          <w:ilvl w:val="3"/>
          <w:numId w:val="22"/>
        </w:numPr>
        <w:tabs>
          <w:tab w:val="clear" w:pos="2498"/>
        </w:tabs>
        <w:suppressAutoHyphens/>
        <w:spacing w:line="288" w:lineRule="auto"/>
        <w:ind w:left="540" w:hanging="450"/>
        <w:jc w:val="both"/>
        <w:rPr>
          <w:rFonts w:ascii="Sylfaen" w:hAnsi="Sylfaen" w:cs="Arial"/>
          <w:bCs/>
        </w:rPr>
      </w:pPr>
      <w:proofErr w:type="spellStart"/>
      <w:r w:rsidRPr="00850B05">
        <w:rPr>
          <w:rFonts w:ascii="Sylfaen" w:hAnsi="Sylfaen"/>
        </w:rPr>
        <w:t>ճիշտ</w:t>
      </w:r>
      <w:proofErr w:type="spellEnd"/>
      <w:r w:rsidRPr="00850B05">
        <w:rPr>
          <w:rFonts w:ascii="Sylfaen" w:hAnsi="Sylfaen"/>
          <w:lang w:val="fr-FR"/>
        </w:rPr>
        <w:t xml:space="preserve"> է </w:t>
      </w:r>
      <w:proofErr w:type="spellStart"/>
      <w:r w:rsidRPr="00850B05">
        <w:rPr>
          <w:rFonts w:ascii="Sylfaen" w:hAnsi="Sylfaen"/>
        </w:rPr>
        <w:t>բնութագրում</w:t>
      </w:r>
      <w:proofErr w:type="spellEnd"/>
      <w:r w:rsidRPr="00850B05">
        <w:rPr>
          <w:rFonts w:ascii="Sylfaen" w:hAnsi="Sylfaen"/>
          <w:lang w:val="fr-FR"/>
        </w:rPr>
        <w:t xml:space="preserve"> </w:t>
      </w:r>
      <w:proofErr w:type="spellStart"/>
      <w:r w:rsidRPr="00850B05">
        <w:rPr>
          <w:rFonts w:ascii="Sylfaen" w:hAnsi="Sylfaen"/>
        </w:rPr>
        <w:t>ինձ</w:t>
      </w:r>
      <w:proofErr w:type="spellEnd"/>
      <w:r w:rsidRPr="00850B05">
        <w:rPr>
          <w:rFonts w:ascii="Sylfaen" w:hAnsi="Sylfaen"/>
          <w:lang w:val="fr-FR"/>
        </w:rPr>
        <w:t xml:space="preserve">, </w:t>
      </w:r>
      <w:proofErr w:type="spellStart"/>
      <w:r w:rsidRPr="00850B05">
        <w:rPr>
          <w:rFonts w:ascii="Sylfaen" w:hAnsi="Sylfaen"/>
        </w:rPr>
        <w:t>իմ</w:t>
      </w:r>
      <w:proofErr w:type="spellEnd"/>
      <w:r w:rsidRPr="00850B05">
        <w:rPr>
          <w:rFonts w:ascii="Sylfaen" w:hAnsi="Sylfaen"/>
          <w:lang w:val="fr-FR"/>
        </w:rPr>
        <w:t xml:space="preserve"> </w:t>
      </w:r>
      <w:proofErr w:type="spellStart"/>
      <w:r w:rsidRPr="00850B05">
        <w:rPr>
          <w:rFonts w:ascii="Sylfaen" w:hAnsi="Sylfaen"/>
        </w:rPr>
        <w:t>որակավորումը</w:t>
      </w:r>
      <w:proofErr w:type="spellEnd"/>
      <w:r w:rsidRPr="00850B05">
        <w:rPr>
          <w:rFonts w:ascii="Sylfaen" w:hAnsi="Sylfaen"/>
          <w:lang w:val="fr-FR"/>
        </w:rPr>
        <w:t xml:space="preserve"> </w:t>
      </w:r>
      <w:r w:rsidRPr="00850B05">
        <w:rPr>
          <w:rFonts w:ascii="Sylfaen" w:hAnsi="Sylfaen"/>
        </w:rPr>
        <w:t>և</w:t>
      </w:r>
      <w:r w:rsidRPr="00850B05">
        <w:rPr>
          <w:rFonts w:ascii="Sylfaen" w:hAnsi="Sylfaen"/>
          <w:lang w:val="fr-FR"/>
        </w:rPr>
        <w:t xml:space="preserve"> </w:t>
      </w:r>
      <w:proofErr w:type="spellStart"/>
      <w:r w:rsidRPr="00850B05">
        <w:rPr>
          <w:rFonts w:ascii="Sylfaen" w:hAnsi="Sylfaen"/>
        </w:rPr>
        <w:t>իմ</w:t>
      </w:r>
      <w:proofErr w:type="spellEnd"/>
      <w:r w:rsidRPr="00850B05">
        <w:rPr>
          <w:rFonts w:ascii="Sylfaen" w:hAnsi="Sylfaen"/>
          <w:lang w:val="fr-FR"/>
        </w:rPr>
        <w:t xml:space="preserve"> </w:t>
      </w:r>
      <w:proofErr w:type="spellStart"/>
      <w:r w:rsidRPr="00850B05">
        <w:rPr>
          <w:rFonts w:ascii="Sylfaen" w:hAnsi="Sylfaen"/>
        </w:rPr>
        <w:t>փորձը</w:t>
      </w:r>
      <w:proofErr w:type="spellEnd"/>
      <w:r w:rsidRPr="00850B05">
        <w:rPr>
          <w:rFonts w:ascii="Sylfaen" w:hAnsi="Sylfaen"/>
        </w:rPr>
        <w:t>.</w:t>
      </w:r>
    </w:p>
    <w:p w14:paraId="2FC44524" w14:textId="77777777" w:rsidR="00F41DBA" w:rsidRPr="00850B05" w:rsidRDefault="00F41DBA" w:rsidP="00F41DBA">
      <w:pPr>
        <w:pStyle w:val="BodyText"/>
        <w:keepLines/>
        <w:numPr>
          <w:ilvl w:val="3"/>
          <w:numId w:val="22"/>
        </w:numPr>
        <w:tabs>
          <w:tab w:val="clear" w:pos="2498"/>
        </w:tabs>
        <w:suppressAutoHyphens/>
        <w:spacing w:line="288" w:lineRule="auto"/>
        <w:ind w:left="540" w:hanging="450"/>
        <w:jc w:val="both"/>
        <w:rPr>
          <w:rFonts w:ascii="Sylfaen" w:hAnsi="Sylfaen" w:cs="Arial"/>
          <w:bCs/>
        </w:rPr>
      </w:pPr>
      <w:proofErr w:type="spellStart"/>
      <w:r w:rsidRPr="00850B05">
        <w:rPr>
          <w:rFonts w:ascii="Sylfaen" w:hAnsi="Sylfaen" w:cs="Arial"/>
          <w:bCs/>
        </w:rPr>
        <w:t>ներկայումս</w:t>
      </w:r>
      <w:proofErr w:type="spellEnd"/>
      <w:r w:rsidRPr="00850B05">
        <w:rPr>
          <w:rFonts w:ascii="Sylfaen" w:hAnsi="Sylfaen" w:cs="Arial"/>
          <w:bCs/>
        </w:rPr>
        <w:t xml:space="preserve"> </w:t>
      </w:r>
      <w:proofErr w:type="spellStart"/>
      <w:r w:rsidRPr="00850B05">
        <w:rPr>
          <w:rFonts w:ascii="Sylfaen" w:hAnsi="Sylfaen" w:cs="Arial"/>
          <w:bCs/>
        </w:rPr>
        <w:t>ես</w:t>
      </w:r>
      <w:proofErr w:type="spellEnd"/>
      <w:r w:rsidRPr="00850B05">
        <w:rPr>
          <w:rFonts w:ascii="Sylfaen" w:hAnsi="Sylfaen" w:cs="Arial"/>
          <w:bCs/>
        </w:rPr>
        <w:t xml:space="preserve"> </w:t>
      </w:r>
      <w:proofErr w:type="spellStart"/>
      <w:r w:rsidRPr="00850B05">
        <w:rPr>
          <w:rFonts w:ascii="Sylfaen" w:hAnsi="Sylfaen" w:cs="Arial"/>
          <w:bCs/>
        </w:rPr>
        <w:t>չեմ</w:t>
      </w:r>
      <w:proofErr w:type="spellEnd"/>
      <w:r w:rsidRPr="00850B05">
        <w:rPr>
          <w:rFonts w:ascii="Sylfaen" w:hAnsi="Sylfaen" w:cs="Arial"/>
          <w:bCs/>
        </w:rPr>
        <w:t xml:space="preserve"> </w:t>
      </w:r>
      <w:proofErr w:type="spellStart"/>
      <w:r w:rsidRPr="00850B05">
        <w:rPr>
          <w:rFonts w:ascii="Sylfaen" w:hAnsi="Sylfaen" w:cs="Arial"/>
          <w:bCs/>
        </w:rPr>
        <w:t>հանդիսանում</w:t>
      </w:r>
      <w:proofErr w:type="spellEnd"/>
      <w:r w:rsidRPr="00850B05">
        <w:rPr>
          <w:rFonts w:ascii="Sylfaen" w:hAnsi="Sylfaen" w:cs="Arial"/>
          <w:bCs/>
        </w:rPr>
        <w:t xml:space="preserve"> </w:t>
      </w:r>
      <w:proofErr w:type="spellStart"/>
      <w:r w:rsidRPr="00850B05">
        <w:rPr>
          <w:rFonts w:ascii="Sylfaen" w:hAnsi="Sylfaen" w:cs="Arial"/>
          <w:bCs/>
        </w:rPr>
        <w:t>Իրականացնող</w:t>
      </w:r>
      <w:proofErr w:type="spellEnd"/>
      <w:r w:rsidRPr="00850B05">
        <w:rPr>
          <w:rFonts w:ascii="Sylfaen" w:hAnsi="Sylfaen" w:cs="Arial"/>
          <w:bCs/>
        </w:rPr>
        <w:t xml:space="preserve"> </w:t>
      </w:r>
      <w:proofErr w:type="spellStart"/>
      <w:r w:rsidRPr="00850B05">
        <w:rPr>
          <w:rFonts w:ascii="Sylfaen" w:hAnsi="Sylfaen" w:cs="Arial"/>
          <w:bCs/>
        </w:rPr>
        <w:t>կազմակերպության</w:t>
      </w:r>
      <w:proofErr w:type="spellEnd"/>
      <w:r w:rsidRPr="00850B05">
        <w:rPr>
          <w:rFonts w:ascii="Sylfaen" w:hAnsi="Sylfaen" w:cs="Arial"/>
          <w:bCs/>
        </w:rPr>
        <w:t xml:space="preserve"> </w:t>
      </w:r>
      <w:proofErr w:type="spellStart"/>
      <w:r w:rsidRPr="00850B05">
        <w:rPr>
          <w:rFonts w:ascii="Sylfaen" w:hAnsi="Sylfaen" w:cs="Arial"/>
          <w:bCs/>
        </w:rPr>
        <w:t>աշխատող</w:t>
      </w:r>
      <w:proofErr w:type="spellEnd"/>
      <w:r w:rsidRPr="00850B05">
        <w:rPr>
          <w:rFonts w:ascii="Sylfaen" w:hAnsi="Sylfaen" w:cs="Arial"/>
          <w:bCs/>
        </w:rPr>
        <w:t>.</w:t>
      </w:r>
    </w:p>
    <w:p w14:paraId="179D3685" w14:textId="77777777" w:rsidR="00F41DBA" w:rsidRPr="00850B05" w:rsidRDefault="00F41DBA" w:rsidP="00F41DBA">
      <w:pPr>
        <w:pStyle w:val="BodyText"/>
        <w:keepLines/>
        <w:numPr>
          <w:ilvl w:val="3"/>
          <w:numId w:val="22"/>
        </w:numPr>
        <w:tabs>
          <w:tab w:val="clear" w:pos="2498"/>
        </w:tabs>
        <w:suppressAutoHyphens/>
        <w:spacing w:line="288" w:lineRule="auto"/>
        <w:ind w:left="540" w:hanging="450"/>
        <w:jc w:val="both"/>
        <w:rPr>
          <w:rFonts w:ascii="Sylfaen" w:hAnsi="Sylfaen" w:cs="Arial"/>
          <w:bCs/>
        </w:rPr>
      </w:pPr>
      <w:proofErr w:type="spellStart"/>
      <w:r>
        <w:rPr>
          <w:rFonts w:ascii="Sylfaen" w:hAnsi="Sylfaen" w:cs="Arial"/>
          <w:bCs/>
        </w:rPr>
        <w:lastRenderedPageBreak/>
        <w:t>անաշխատունակության</w:t>
      </w:r>
      <w:proofErr w:type="spellEnd"/>
      <w:r w:rsidRPr="00850B05">
        <w:rPr>
          <w:rFonts w:ascii="Sylfaen" w:hAnsi="Sylfaen" w:cs="Arial"/>
          <w:bCs/>
        </w:rPr>
        <w:t xml:space="preserve"> </w:t>
      </w:r>
      <w:proofErr w:type="spellStart"/>
      <w:r w:rsidRPr="00850B05">
        <w:rPr>
          <w:rFonts w:ascii="Sylfaen" w:hAnsi="Sylfaen" w:cs="Arial"/>
          <w:bCs/>
        </w:rPr>
        <w:t>բացակայության</w:t>
      </w:r>
      <w:proofErr w:type="spellEnd"/>
      <w:r w:rsidRPr="00850B05">
        <w:rPr>
          <w:rFonts w:ascii="Sylfaen" w:hAnsi="Sylfaen" w:cs="Arial"/>
          <w:bCs/>
        </w:rPr>
        <w:t xml:space="preserve"> </w:t>
      </w:r>
      <w:proofErr w:type="spellStart"/>
      <w:r w:rsidRPr="00850B05">
        <w:rPr>
          <w:rFonts w:ascii="Sylfaen" w:hAnsi="Sylfaen" w:cs="Arial"/>
          <w:bCs/>
        </w:rPr>
        <w:t>դեպքում</w:t>
      </w:r>
      <w:proofErr w:type="spellEnd"/>
      <w:r w:rsidRPr="00850B05">
        <w:rPr>
          <w:rFonts w:ascii="Sylfaen" w:hAnsi="Sylfaen" w:cs="Arial"/>
          <w:bCs/>
        </w:rPr>
        <w:t xml:space="preserve"> </w:t>
      </w:r>
      <w:proofErr w:type="spellStart"/>
      <w:r w:rsidRPr="00850B05">
        <w:rPr>
          <w:rFonts w:ascii="Sylfaen" w:hAnsi="Sylfaen" w:cs="Arial"/>
          <w:bCs/>
        </w:rPr>
        <w:t>ես</w:t>
      </w:r>
      <w:proofErr w:type="spellEnd"/>
      <w:r w:rsidRPr="00850B05">
        <w:rPr>
          <w:rFonts w:ascii="Sylfaen" w:hAnsi="Sylfaen" w:cs="Arial"/>
          <w:bCs/>
        </w:rPr>
        <w:t xml:space="preserve"> </w:t>
      </w:r>
      <w:proofErr w:type="spellStart"/>
      <w:r w:rsidRPr="00850B05">
        <w:rPr>
          <w:rFonts w:ascii="Sylfaen" w:hAnsi="Sylfaen" w:cs="Arial"/>
          <w:bCs/>
        </w:rPr>
        <w:t>կիրականացնեմ</w:t>
      </w:r>
      <w:proofErr w:type="spellEnd"/>
      <w:r w:rsidRPr="00850B05">
        <w:rPr>
          <w:rFonts w:ascii="Sylfaen" w:hAnsi="Sylfaen" w:cs="Arial"/>
          <w:bCs/>
        </w:rPr>
        <w:t xml:space="preserve"> </w:t>
      </w:r>
      <w:proofErr w:type="spellStart"/>
      <w:r w:rsidRPr="00850B05">
        <w:rPr>
          <w:rFonts w:ascii="Sylfaen" w:hAnsi="Sylfaen" w:cs="Arial"/>
          <w:bCs/>
        </w:rPr>
        <w:t>այս</w:t>
      </w:r>
      <w:proofErr w:type="spellEnd"/>
      <w:r w:rsidRPr="00850B05">
        <w:rPr>
          <w:rFonts w:ascii="Sylfaen" w:hAnsi="Sylfaen" w:cs="Arial"/>
          <w:bCs/>
        </w:rPr>
        <w:t xml:space="preserve"> </w:t>
      </w:r>
      <w:proofErr w:type="spellStart"/>
      <w:r w:rsidRPr="00850B05">
        <w:rPr>
          <w:rFonts w:ascii="Sylfaen" w:hAnsi="Sylfaen" w:cs="Arial"/>
          <w:bCs/>
        </w:rPr>
        <w:t>հանձնարարությունը</w:t>
      </w:r>
      <w:proofErr w:type="spellEnd"/>
      <w:r w:rsidRPr="00850B05">
        <w:rPr>
          <w:rFonts w:ascii="Sylfaen" w:hAnsi="Sylfaen" w:cs="Arial"/>
          <w:bCs/>
        </w:rPr>
        <w:t xml:space="preserve">՝ ՏԵԽ-6 </w:t>
      </w:r>
      <w:proofErr w:type="spellStart"/>
      <w:r w:rsidRPr="00850B05">
        <w:rPr>
          <w:rFonts w:ascii="Sylfaen" w:hAnsi="Sylfaen" w:cs="Arial"/>
          <w:bCs/>
        </w:rPr>
        <w:t>ձևում</w:t>
      </w:r>
      <w:proofErr w:type="spellEnd"/>
      <w:r w:rsidRPr="00850B05">
        <w:rPr>
          <w:rFonts w:ascii="Sylfaen" w:hAnsi="Sylfaen" w:cs="Arial"/>
          <w:bCs/>
        </w:rPr>
        <w:t xml:space="preserve"> </w:t>
      </w:r>
      <w:proofErr w:type="spellStart"/>
      <w:r w:rsidRPr="00850B05">
        <w:rPr>
          <w:rFonts w:ascii="Sylfaen" w:hAnsi="Sylfaen" w:cs="Arial"/>
          <w:bCs/>
        </w:rPr>
        <w:t>նշված</w:t>
      </w:r>
      <w:proofErr w:type="spellEnd"/>
      <w:r w:rsidRPr="00850B05">
        <w:rPr>
          <w:rFonts w:ascii="Sylfaen" w:hAnsi="Sylfaen" w:cs="Arial"/>
          <w:bCs/>
        </w:rPr>
        <w:t xml:space="preserve"> </w:t>
      </w:r>
      <w:proofErr w:type="spellStart"/>
      <w:r w:rsidRPr="00850B05">
        <w:rPr>
          <w:rFonts w:ascii="Sylfaen" w:hAnsi="Sylfaen" w:cs="Arial"/>
          <w:bCs/>
        </w:rPr>
        <w:t>տևողության</w:t>
      </w:r>
      <w:proofErr w:type="spellEnd"/>
      <w:r w:rsidRPr="00850B05">
        <w:rPr>
          <w:rFonts w:ascii="Sylfaen" w:hAnsi="Sylfaen" w:cs="Arial"/>
          <w:bCs/>
        </w:rPr>
        <w:t xml:space="preserve"> </w:t>
      </w:r>
      <w:proofErr w:type="spellStart"/>
      <w:r w:rsidRPr="00850B05">
        <w:rPr>
          <w:rFonts w:ascii="Sylfaen" w:hAnsi="Sylfaen" w:cs="Arial"/>
          <w:bCs/>
        </w:rPr>
        <w:t>ընթացքում</w:t>
      </w:r>
      <w:proofErr w:type="spellEnd"/>
      <w:r w:rsidRPr="00850B05">
        <w:rPr>
          <w:rFonts w:ascii="Sylfaen" w:hAnsi="Sylfaen" w:cs="Arial"/>
          <w:bCs/>
        </w:rPr>
        <w:t xml:space="preserve"> և </w:t>
      </w:r>
      <w:proofErr w:type="spellStart"/>
      <w:r w:rsidRPr="00850B05">
        <w:rPr>
          <w:rFonts w:ascii="Sylfaen" w:hAnsi="Sylfaen" w:cs="Arial"/>
          <w:bCs/>
        </w:rPr>
        <w:t>մասնակցությամբ</w:t>
      </w:r>
      <w:proofErr w:type="spellEnd"/>
      <w:r w:rsidRPr="00850B05">
        <w:rPr>
          <w:rFonts w:ascii="Sylfaen" w:hAnsi="Sylfaen" w:cs="Arial"/>
          <w:bCs/>
        </w:rPr>
        <w:t xml:space="preserve">, </w:t>
      </w:r>
      <w:proofErr w:type="spellStart"/>
      <w:r w:rsidRPr="00850B05">
        <w:rPr>
          <w:rFonts w:ascii="Sylfaen" w:hAnsi="Sylfaen" w:cs="Arial"/>
          <w:bCs/>
        </w:rPr>
        <w:t>պայմանով</w:t>
      </w:r>
      <w:proofErr w:type="spellEnd"/>
      <w:r w:rsidRPr="00850B05">
        <w:rPr>
          <w:rFonts w:ascii="Sylfaen" w:hAnsi="Sylfaen" w:cs="Arial"/>
          <w:bCs/>
        </w:rPr>
        <w:t xml:space="preserve">, </w:t>
      </w:r>
      <w:proofErr w:type="spellStart"/>
      <w:r w:rsidRPr="00850B05">
        <w:rPr>
          <w:rFonts w:ascii="Sylfaen" w:hAnsi="Sylfaen" w:cs="Arial"/>
          <w:bCs/>
        </w:rPr>
        <w:t>որ</w:t>
      </w:r>
      <w:proofErr w:type="spellEnd"/>
      <w:r w:rsidRPr="00850B05">
        <w:rPr>
          <w:rFonts w:ascii="Sylfaen" w:hAnsi="Sylfaen" w:cs="Arial"/>
          <w:bCs/>
        </w:rPr>
        <w:t xml:space="preserve"> </w:t>
      </w:r>
      <w:proofErr w:type="spellStart"/>
      <w:r w:rsidRPr="00850B05">
        <w:rPr>
          <w:rFonts w:ascii="Sylfaen" w:hAnsi="Sylfaen" w:cs="Arial"/>
          <w:bCs/>
        </w:rPr>
        <w:t>խմբի</w:t>
      </w:r>
      <w:proofErr w:type="spellEnd"/>
      <w:r w:rsidRPr="00850B05">
        <w:rPr>
          <w:rFonts w:ascii="Sylfaen" w:hAnsi="Sylfaen" w:cs="Arial"/>
          <w:bCs/>
        </w:rPr>
        <w:t xml:space="preserve"> </w:t>
      </w:r>
      <w:proofErr w:type="spellStart"/>
      <w:r w:rsidRPr="00850B05">
        <w:rPr>
          <w:rFonts w:ascii="Sylfaen" w:hAnsi="Sylfaen" w:cs="Arial"/>
          <w:bCs/>
        </w:rPr>
        <w:t>մոբիլիզացիան</w:t>
      </w:r>
      <w:proofErr w:type="spellEnd"/>
      <w:r w:rsidRPr="00850B05">
        <w:rPr>
          <w:rFonts w:ascii="Sylfaen" w:hAnsi="Sylfaen" w:cs="Arial"/>
          <w:bCs/>
        </w:rPr>
        <w:t xml:space="preserve"> </w:t>
      </w:r>
      <w:proofErr w:type="spellStart"/>
      <w:r w:rsidRPr="00850B05">
        <w:rPr>
          <w:rFonts w:ascii="Sylfaen" w:hAnsi="Sylfaen" w:cs="Arial"/>
          <w:bCs/>
        </w:rPr>
        <w:t>կիրականացվի</w:t>
      </w:r>
      <w:proofErr w:type="spellEnd"/>
      <w:r w:rsidRPr="00850B05">
        <w:rPr>
          <w:rFonts w:ascii="Sylfaen" w:hAnsi="Sylfaen" w:cs="Arial"/>
          <w:bCs/>
        </w:rPr>
        <w:t xml:space="preserve"> </w:t>
      </w:r>
      <w:proofErr w:type="spellStart"/>
      <w:r w:rsidRPr="00850B05">
        <w:rPr>
          <w:rFonts w:ascii="Sylfaen" w:hAnsi="Sylfaen" w:cs="Arial"/>
          <w:bCs/>
        </w:rPr>
        <w:t>սույն</w:t>
      </w:r>
      <w:proofErr w:type="spellEnd"/>
      <w:r w:rsidRPr="00850B05">
        <w:rPr>
          <w:rFonts w:ascii="Sylfaen" w:hAnsi="Sylfaen" w:cs="Arial"/>
          <w:bCs/>
        </w:rPr>
        <w:t xml:space="preserve"> </w:t>
      </w:r>
      <w:proofErr w:type="spellStart"/>
      <w:r w:rsidRPr="00850B05">
        <w:rPr>
          <w:rFonts w:ascii="Sylfaen" w:hAnsi="Sylfaen" w:cs="Arial"/>
          <w:bCs/>
        </w:rPr>
        <w:t>առաջարկի</w:t>
      </w:r>
      <w:proofErr w:type="spellEnd"/>
      <w:r w:rsidRPr="00850B05">
        <w:rPr>
          <w:rFonts w:ascii="Sylfaen" w:hAnsi="Sylfaen" w:cs="Arial"/>
          <w:bCs/>
        </w:rPr>
        <w:t xml:space="preserve"> </w:t>
      </w:r>
      <w:proofErr w:type="spellStart"/>
      <w:r w:rsidRPr="00850B05">
        <w:rPr>
          <w:rFonts w:ascii="Sylfaen" w:hAnsi="Sylfaen" w:cs="Arial"/>
          <w:bCs/>
        </w:rPr>
        <w:t>վավերության</w:t>
      </w:r>
      <w:proofErr w:type="spellEnd"/>
      <w:r w:rsidRPr="00850B05">
        <w:rPr>
          <w:rFonts w:ascii="Sylfaen" w:hAnsi="Sylfaen" w:cs="Arial"/>
          <w:bCs/>
        </w:rPr>
        <w:t xml:space="preserve"> </w:t>
      </w:r>
      <w:proofErr w:type="spellStart"/>
      <w:r w:rsidRPr="00850B05">
        <w:rPr>
          <w:rFonts w:ascii="Sylfaen" w:hAnsi="Sylfaen" w:cs="Arial"/>
          <w:bCs/>
        </w:rPr>
        <w:t>ընթացքում</w:t>
      </w:r>
      <w:proofErr w:type="spellEnd"/>
      <w:r w:rsidRPr="00850B05">
        <w:rPr>
          <w:rFonts w:ascii="Sylfaen" w:hAnsi="Sylfaen" w:cs="Arial"/>
          <w:bCs/>
        </w:rPr>
        <w:t xml:space="preserve">. </w:t>
      </w:r>
    </w:p>
    <w:p w14:paraId="054147E3" w14:textId="77777777" w:rsidR="00F41DBA" w:rsidRPr="00850B05" w:rsidRDefault="00F41DBA" w:rsidP="00F41DBA">
      <w:pPr>
        <w:pStyle w:val="BodyText"/>
        <w:keepLines/>
        <w:numPr>
          <w:ilvl w:val="3"/>
          <w:numId w:val="22"/>
        </w:numPr>
        <w:tabs>
          <w:tab w:val="clear" w:pos="2498"/>
        </w:tabs>
        <w:suppressAutoHyphens/>
        <w:spacing w:line="288" w:lineRule="auto"/>
        <w:ind w:left="540" w:hanging="450"/>
        <w:jc w:val="both"/>
        <w:rPr>
          <w:rFonts w:ascii="Sylfaen" w:hAnsi="Sylfaen" w:cs="Arial"/>
          <w:bCs/>
        </w:rPr>
      </w:pPr>
      <w:proofErr w:type="spellStart"/>
      <w:r w:rsidRPr="00850B05">
        <w:rPr>
          <w:rFonts w:ascii="Sylfaen" w:hAnsi="Sylfaen" w:cs="Arial"/>
          <w:bCs/>
        </w:rPr>
        <w:t>ես</w:t>
      </w:r>
      <w:proofErr w:type="spellEnd"/>
      <w:r w:rsidRPr="00850B05">
        <w:rPr>
          <w:rFonts w:ascii="Sylfaen" w:hAnsi="Sylfaen" w:cs="Arial"/>
          <w:bCs/>
        </w:rPr>
        <w:t xml:space="preserve"> </w:t>
      </w:r>
      <w:proofErr w:type="spellStart"/>
      <w:r w:rsidRPr="00850B05">
        <w:rPr>
          <w:rFonts w:ascii="Sylfaen" w:hAnsi="Sylfaen" w:cs="Arial"/>
          <w:bCs/>
        </w:rPr>
        <w:t>չեմ</w:t>
      </w:r>
      <w:proofErr w:type="spellEnd"/>
      <w:r w:rsidRPr="00850B05">
        <w:rPr>
          <w:rFonts w:ascii="Sylfaen" w:hAnsi="Sylfaen" w:cs="Arial"/>
          <w:bCs/>
        </w:rPr>
        <w:t xml:space="preserve"> </w:t>
      </w:r>
      <w:proofErr w:type="spellStart"/>
      <w:r w:rsidRPr="00850B05">
        <w:rPr>
          <w:rFonts w:ascii="Sylfaen" w:hAnsi="Sylfaen" w:cs="Arial"/>
          <w:bCs/>
        </w:rPr>
        <w:t>եղել</w:t>
      </w:r>
      <w:proofErr w:type="spellEnd"/>
      <w:r w:rsidRPr="00850B05">
        <w:rPr>
          <w:rFonts w:ascii="Sylfaen" w:hAnsi="Sylfaen" w:cs="Arial"/>
          <w:bCs/>
        </w:rPr>
        <w:t xml:space="preserve"> </w:t>
      </w:r>
      <w:proofErr w:type="spellStart"/>
      <w:r w:rsidRPr="00850B05">
        <w:rPr>
          <w:rFonts w:ascii="Sylfaen" w:hAnsi="Sylfaen" w:cs="Arial"/>
          <w:bCs/>
        </w:rPr>
        <w:t>սույն</w:t>
      </w:r>
      <w:proofErr w:type="spellEnd"/>
      <w:r w:rsidRPr="00850B05">
        <w:rPr>
          <w:rFonts w:ascii="Sylfaen" w:hAnsi="Sylfaen" w:cs="Arial"/>
          <w:bCs/>
        </w:rPr>
        <w:t xml:space="preserve"> </w:t>
      </w:r>
      <w:proofErr w:type="spellStart"/>
      <w:r w:rsidRPr="00850B05">
        <w:rPr>
          <w:rFonts w:ascii="Sylfaen" w:hAnsi="Sylfaen" w:cs="Arial"/>
          <w:bCs/>
        </w:rPr>
        <w:t>խորհրդատվական</w:t>
      </w:r>
      <w:proofErr w:type="spellEnd"/>
      <w:r w:rsidRPr="00850B05">
        <w:rPr>
          <w:rFonts w:ascii="Sylfaen" w:hAnsi="Sylfaen" w:cs="Arial"/>
          <w:bCs/>
        </w:rPr>
        <w:t xml:space="preserve"> </w:t>
      </w:r>
      <w:proofErr w:type="spellStart"/>
      <w:r w:rsidRPr="00850B05">
        <w:rPr>
          <w:rFonts w:ascii="Sylfaen" w:hAnsi="Sylfaen" w:cs="Arial"/>
          <w:bCs/>
        </w:rPr>
        <w:t>ծառայության</w:t>
      </w:r>
      <w:proofErr w:type="spellEnd"/>
      <w:r w:rsidRPr="00850B05">
        <w:rPr>
          <w:rFonts w:ascii="Sylfaen" w:hAnsi="Sylfaen" w:cs="Arial"/>
          <w:bCs/>
        </w:rPr>
        <w:t xml:space="preserve"> </w:t>
      </w:r>
      <w:proofErr w:type="spellStart"/>
      <w:r w:rsidRPr="00850B05">
        <w:rPr>
          <w:rFonts w:ascii="Sylfaen" w:hAnsi="Sylfaen" w:cs="Arial"/>
          <w:bCs/>
        </w:rPr>
        <w:t>տեխնիկական</w:t>
      </w:r>
      <w:proofErr w:type="spellEnd"/>
      <w:r w:rsidRPr="00850B05">
        <w:rPr>
          <w:rFonts w:ascii="Sylfaen" w:hAnsi="Sylfaen" w:cs="Arial"/>
          <w:bCs/>
        </w:rPr>
        <w:t xml:space="preserve"> </w:t>
      </w:r>
      <w:proofErr w:type="spellStart"/>
      <w:r w:rsidRPr="00850B05">
        <w:rPr>
          <w:rFonts w:ascii="Sylfaen" w:hAnsi="Sylfaen" w:cs="Arial"/>
          <w:bCs/>
        </w:rPr>
        <w:t>առաջադրանքը</w:t>
      </w:r>
      <w:proofErr w:type="spellEnd"/>
      <w:r w:rsidRPr="00850B05">
        <w:rPr>
          <w:rFonts w:ascii="Sylfaen" w:hAnsi="Sylfaen" w:cs="Arial"/>
          <w:bCs/>
        </w:rPr>
        <w:t xml:space="preserve"> </w:t>
      </w:r>
      <w:proofErr w:type="spellStart"/>
      <w:r w:rsidRPr="00850B05">
        <w:rPr>
          <w:rFonts w:ascii="Sylfaen" w:hAnsi="Sylfaen" w:cs="Arial"/>
          <w:bCs/>
        </w:rPr>
        <w:t>գրող</w:t>
      </w:r>
      <w:proofErr w:type="spellEnd"/>
      <w:r w:rsidRPr="00850B05">
        <w:rPr>
          <w:rFonts w:ascii="Sylfaen" w:hAnsi="Sylfaen" w:cs="Arial"/>
          <w:bCs/>
        </w:rPr>
        <w:t xml:space="preserve"> </w:t>
      </w:r>
      <w:proofErr w:type="spellStart"/>
      <w:r w:rsidRPr="00850B05">
        <w:rPr>
          <w:rFonts w:ascii="Sylfaen" w:hAnsi="Sylfaen" w:cs="Arial"/>
          <w:bCs/>
        </w:rPr>
        <w:t>թիմի</w:t>
      </w:r>
      <w:proofErr w:type="spellEnd"/>
      <w:r w:rsidRPr="00850B05">
        <w:rPr>
          <w:rFonts w:ascii="Sylfaen" w:hAnsi="Sylfaen" w:cs="Arial"/>
          <w:bCs/>
        </w:rPr>
        <w:t xml:space="preserve"> </w:t>
      </w:r>
      <w:proofErr w:type="spellStart"/>
      <w:r w:rsidRPr="00850B05">
        <w:rPr>
          <w:rFonts w:ascii="Sylfaen" w:hAnsi="Sylfaen" w:cs="Arial"/>
          <w:bCs/>
        </w:rPr>
        <w:t>անդամ</w:t>
      </w:r>
      <w:proofErr w:type="spellEnd"/>
      <w:r w:rsidRPr="00850B05">
        <w:rPr>
          <w:rFonts w:ascii="Sylfaen" w:hAnsi="Sylfaen" w:cs="Arial"/>
          <w:bCs/>
        </w:rPr>
        <w:t>.</w:t>
      </w:r>
    </w:p>
    <w:p w14:paraId="346F9274" w14:textId="77777777" w:rsidR="00F41DBA" w:rsidRPr="00850B05" w:rsidRDefault="00F41DBA" w:rsidP="00F41DBA">
      <w:pPr>
        <w:pStyle w:val="BodyText"/>
        <w:keepLines/>
        <w:numPr>
          <w:ilvl w:val="3"/>
          <w:numId w:val="22"/>
        </w:numPr>
        <w:tabs>
          <w:tab w:val="clear" w:pos="2498"/>
        </w:tabs>
        <w:suppressAutoHyphens/>
        <w:spacing w:line="288" w:lineRule="auto"/>
        <w:ind w:left="540" w:hanging="450"/>
        <w:jc w:val="both"/>
        <w:rPr>
          <w:rFonts w:ascii="Sylfaen" w:hAnsi="Sylfaen" w:cs="Arial"/>
        </w:rPr>
      </w:pPr>
      <w:proofErr w:type="spellStart"/>
      <w:r w:rsidRPr="00850B05">
        <w:rPr>
          <w:rFonts w:ascii="Sylfaen" w:hAnsi="Sylfaen" w:cs="Arial"/>
        </w:rPr>
        <w:t>Ես</w:t>
      </w:r>
      <w:proofErr w:type="spellEnd"/>
      <w:r w:rsidRPr="00850B05">
        <w:rPr>
          <w:rFonts w:ascii="Sylfaen" w:hAnsi="Sylfaen" w:cs="Arial"/>
        </w:rPr>
        <w:t xml:space="preserve"> </w:t>
      </w:r>
      <w:proofErr w:type="spellStart"/>
      <w:r w:rsidRPr="00850B05">
        <w:rPr>
          <w:rFonts w:ascii="Sylfaen" w:hAnsi="Sylfaen" w:cs="Arial"/>
        </w:rPr>
        <w:t>հավաստում</w:t>
      </w:r>
      <w:proofErr w:type="spellEnd"/>
      <w:r w:rsidRPr="00850B05">
        <w:rPr>
          <w:rFonts w:ascii="Sylfaen" w:hAnsi="Sylfaen" w:cs="Arial"/>
        </w:rPr>
        <w:t xml:space="preserve"> </w:t>
      </w:r>
      <w:proofErr w:type="spellStart"/>
      <w:r w:rsidRPr="00850B05">
        <w:rPr>
          <w:rFonts w:ascii="Sylfaen" w:hAnsi="Sylfaen" w:cs="Arial"/>
        </w:rPr>
        <w:t>եմ</w:t>
      </w:r>
      <w:proofErr w:type="spellEnd"/>
      <w:r w:rsidRPr="00850B05">
        <w:rPr>
          <w:rFonts w:ascii="Sylfaen" w:hAnsi="Sylfaen" w:cs="Arial"/>
        </w:rPr>
        <w:t xml:space="preserve">, </w:t>
      </w:r>
      <w:proofErr w:type="spellStart"/>
      <w:r w:rsidRPr="00850B05">
        <w:rPr>
          <w:rFonts w:ascii="Sylfaen" w:hAnsi="Sylfaen" w:cs="Arial"/>
        </w:rPr>
        <w:t>որ</w:t>
      </w:r>
      <w:proofErr w:type="spellEnd"/>
      <w:r w:rsidRPr="00850B05">
        <w:rPr>
          <w:rFonts w:ascii="Sylfaen" w:hAnsi="Sylfaen" w:cs="Arial"/>
        </w:rPr>
        <w:t xml:space="preserve"> </w:t>
      </w:r>
      <w:proofErr w:type="spellStart"/>
      <w:r w:rsidRPr="00850B05">
        <w:rPr>
          <w:rFonts w:ascii="Sylfaen" w:hAnsi="Sylfaen" w:cs="Arial"/>
        </w:rPr>
        <w:t>ընկերությունը</w:t>
      </w:r>
      <w:proofErr w:type="spellEnd"/>
      <w:r w:rsidRPr="00850B05">
        <w:rPr>
          <w:rFonts w:ascii="Sylfaen" w:hAnsi="Sylfaen" w:cs="Arial"/>
        </w:rPr>
        <w:t xml:space="preserve"> </w:t>
      </w:r>
      <w:proofErr w:type="spellStart"/>
      <w:r w:rsidRPr="00850B05">
        <w:rPr>
          <w:rFonts w:ascii="Sylfaen" w:hAnsi="Sylfaen" w:cs="Arial"/>
        </w:rPr>
        <w:t>տեղեկացրել</w:t>
      </w:r>
      <w:proofErr w:type="spellEnd"/>
      <w:r w:rsidRPr="00850B05">
        <w:rPr>
          <w:rFonts w:ascii="Sylfaen" w:hAnsi="Sylfaen" w:cs="Arial"/>
        </w:rPr>
        <w:t xml:space="preserve"> է </w:t>
      </w:r>
      <w:proofErr w:type="spellStart"/>
      <w:r w:rsidRPr="00850B05">
        <w:rPr>
          <w:rFonts w:ascii="Sylfaen" w:hAnsi="Sylfaen" w:cs="Arial"/>
        </w:rPr>
        <w:t>ինձ</w:t>
      </w:r>
      <w:proofErr w:type="spellEnd"/>
      <w:r w:rsidRPr="00850B05">
        <w:rPr>
          <w:rFonts w:ascii="Sylfaen" w:hAnsi="Sylfaen" w:cs="Arial"/>
        </w:rPr>
        <w:t xml:space="preserve">, </w:t>
      </w:r>
      <w:proofErr w:type="spellStart"/>
      <w:r w:rsidRPr="00850B05">
        <w:rPr>
          <w:rFonts w:ascii="Sylfaen" w:hAnsi="Sylfaen" w:cs="Arial"/>
        </w:rPr>
        <w:t>որ</w:t>
      </w:r>
      <w:proofErr w:type="spellEnd"/>
      <w:r w:rsidRPr="00850B05">
        <w:rPr>
          <w:rFonts w:ascii="Sylfaen" w:hAnsi="Sylfaen" w:cs="Arial"/>
        </w:rPr>
        <w:t xml:space="preserve"> </w:t>
      </w:r>
      <w:proofErr w:type="spellStart"/>
      <w:r w:rsidRPr="00850B05">
        <w:rPr>
          <w:rFonts w:ascii="Sylfaen" w:hAnsi="Sylfaen" w:cs="Arial"/>
        </w:rPr>
        <w:t>մտցնում</w:t>
      </w:r>
      <w:proofErr w:type="spellEnd"/>
      <w:r w:rsidRPr="00850B05">
        <w:rPr>
          <w:rFonts w:ascii="Sylfaen" w:hAnsi="Sylfaen" w:cs="Arial"/>
        </w:rPr>
        <w:t xml:space="preserve"> է </w:t>
      </w:r>
      <w:proofErr w:type="spellStart"/>
      <w:r w:rsidRPr="00850B05">
        <w:rPr>
          <w:rFonts w:ascii="Sylfaen" w:hAnsi="Sylfaen" w:cs="Arial"/>
        </w:rPr>
        <w:t>իմ</w:t>
      </w:r>
      <w:proofErr w:type="spellEnd"/>
      <w:r w:rsidRPr="00850B05">
        <w:rPr>
          <w:rFonts w:ascii="Sylfaen" w:hAnsi="Sylfaen" w:cs="Arial"/>
        </w:rPr>
        <w:t xml:space="preserve"> </w:t>
      </w:r>
      <w:proofErr w:type="spellStart"/>
      <w:r w:rsidRPr="00850B05">
        <w:rPr>
          <w:rFonts w:ascii="Sylfaen" w:hAnsi="Sylfaen" w:cs="Arial"/>
        </w:rPr>
        <w:t>կենսագրական</w:t>
      </w:r>
      <w:proofErr w:type="spellEnd"/>
      <w:r w:rsidRPr="00850B05">
        <w:rPr>
          <w:rFonts w:ascii="Sylfaen" w:hAnsi="Sylfaen" w:cs="Arial"/>
        </w:rPr>
        <w:t xml:space="preserve"> </w:t>
      </w:r>
      <w:proofErr w:type="spellStart"/>
      <w:r w:rsidRPr="00850B05">
        <w:rPr>
          <w:rFonts w:ascii="Sylfaen" w:hAnsi="Sylfaen" w:cs="Arial"/>
        </w:rPr>
        <w:t>թերթիկը</w:t>
      </w:r>
      <w:proofErr w:type="spellEnd"/>
      <w:r w:rsidRPr="00850B05">
        <w:rPr>
          <w:rFonts w:ascii="Sylfaen" w:hAnsi="Sylfaen" w:cs="Arial"/>
        </w:rPr>
        <w:t xml:space="preserve"> </w:t>
      </w:r>
      <w:r w:rsidRPr="00850B05">
        <w:rPr>
          <w:rFonts w:ascii="Sylfaen" w:hAnsi="Sylfaen" w:cs="Arial"/>
          <w:i/>
        </w:rPr>
        <w:t>[</w:t>
      </w:r>
      <w:proofErr w:type="spellStart"/>
      <w:r w:rsidRPr="00850B05">
        <w:rPr>
          <w:rFonts w:ascii="Sylfaen" w:hAnsi="Sylfaen" w:cs="Arial"/>
          <w:i/>
        </w:rPr>
        <w:t>ծրագրի</w:t>
      </w:r>
      <w:proofErr w:type="spellEnd"/>
      <w:r w:rsidRPr="00850B05">
        <w:rPr>
          <w:rFonts w:ascii="Sylfaen" w:hAnsi="Sylfaen" w:cs="Arial"/>
          <w:i/>
        </w:rPr>
        <w:t xml:space="preserve"> և </w:t>
      </w:r>
      <w:proofErr w:type="spellStart"/>
      <w:r w:rsidRPr="00850B05">
        <w:rPr>
          <w:rFonts w:ascii="Sylfaen" w:hAnsi="Sylfaen" w:cs="Arial"/>
          <w:i/>
        </w:rPr>
        <w:t>պայմանագրի</w:t>
      </w:r>
      <w:proofErr w:type="spellEnd"/>
      <w:r w:rsidRPr="00850B05">
        <w:rPr>
          <w:rFonts w:ascii="Sylfaen" w:hAnsi="Sylfaen" w:cs="Arial"/>
          <w:i/>
        </w:rPr>
        <w:t xml:space="preserve"> </w:t>
      </w:r>
      <w:proofErr w:type="spellStart"/>
      <w:r w:rsidRPr="00850B05">
        <w:rPr>
          <w:rFonts w:ascii="Sylfaen" w:hAnsi="Sylfaen" w:cs="Arial"/>
          <w:i/>
        </w:rPr>
        <w:t>անվանումը</w:t>
      </w:r>
      <w:proofErr w:type="spellEnd"/>
      <w:r w:rsidRPr="00850B05">
        <w:rPr>
          <w:rFonts w:ascii="Sylfaen" w:hAnsi="Sylfaen" w:cs="Arial"/>
          <w:i/>
        </w:rPr>
        <w:t xml:space="preserve">] </w:t>
      </w:r>
      <w:proofErr w:type="spellStart"/>
      <w:r w:rsidRPr="00850B05">
        <w:rPr>
          <w:rFonts w:ascii="Sylfaen" w:hAnsi="Sylfaen" w:cs="Arial"/>
        </w:rPr>
        <w:t>առաջարկի</w:t>
      </w:r>
      <w:proofErr w:type="spellEnd"/>
      <w:r w:rsidRPr="00850B05">
        <w:rPr>
          <w:rFonts w:ascii="Sylfaen" w:hAnsi="Sylfaen" w:cs="Arial"/>
        </w:rPr>
        <w:t xml:space="preserve"> </w:t>
      </w:r>
      <w:proofErr w:type="spellStart"/>
      <w:r w:rsidRPr="00850B05">
        <w:rPr>
          <w:rFonts w:ascii="Sylfaen" w:hAnsi="Sylfaen" w:cs="Arial"/>
        </w:rPr>
        <w:t>մեջ</w:t>
      </w:r>
      <w:proofErr w:type="spellEnd"/>
      <w:r w:rsidRPr="00850B05">
        <w:rPr>
          <w:rFonts w:ascii="Sylfaen" w:hAnsi="Sylfaen" w:cs="Arial"/>
        </w:rPr>
        <w:t xml:space="preserve">: </w:t>
      </w:r>
      <w:proofErr w:type="spellStart"/>
      <w:r w:rsidRPr="00850B05">
        <w:rPr>
          <w:rFonts w:ascii="Sylfaen" w:hAnsi="Sylfaen" w:cs="Arial"/>
        </w:rPr>
        <w:t>Հաստատում</w:t>
      </w:r>
      <w:proofErr w:type="spellEnd"/>
      <w:r w:rsidRPr="00850B05">
        <w:rPr>
          <w:rFonts w:ascii="Sylfaen" w:hAnsi="Sylfaen" w:cs="Arial"/>
        </w:rPr>
        <w:t xml:space="preserve"> </w:t>
      </w:r>
      <w:proofErr w:type="spellStart"/>
      <w:r w:rsidRPr="00850B05">
        <w:rPr>
          <w:rFonts w:ascii="Sylfaen" w:hAnsi="Sylfaen" w:cs="Arial"/>
        </w:rPr>
        <w:t>եմ</w:t>
      </w:r>
      <w:proofErr w:type="spellEnd"/>
      <w:r w:rsidRPr="00850B05">
        <w:rPr>
          <w:rFonts w:ascii="Sylfaen" w:hAnsi="Sylfaen" w:cs="Arial"/>
        </w:rPr>
        <w:t xml:space="preserve">, </w:t>
      </w:r>
      <w:proofErr w:type="spellStart"/>
      <w:r w:rsidRPr="00850B05">
        <w:rPr>
          <w:rFonts w:ascii="Sylfaen" w:hAnsi="Sylfaen" w:cs="Arial"/>
        </w:rPr>
        <w:t>որ</w:t>
      </w:r>
      <w:proofErr w:type="spellEnd"/>
      <w:r w:rsidRPr="00850B05">
        <w:rPr>
          <w:rFonts w:ascii="Sylfaen" w:hAnsi="Sylfaen" w:cs="Arial"/>
        </w:rPr>
        <w:t xml:space="preserve"> </w:t>
      </w:r>
      <w:proofErr w:type="spellStart"/>
      <w:r w:rsidRPr="00850B05">
        <w:rPr>
          <w:rFonts w:ascii="Sylfaen" w:hAnsi="Sylfaen" w:cs="Arial"/>
        </w:rPr>
        <w:t>հասանելի</w:t>
      </w:r>
      <w:proofErr w:type="spellEnd"/>
      <w:r w:rsidRPr="00850B05">
        <w:rPr>
          <w:rFonts w:ascii="Sylfaen" w:hAnsi="Sylfaen" w:cs="Arial"/>
        </w:rPr>
        <w:t xml:space="preserve"> </w:t>
      </w:r>
      <w:proofErr w:type="spellStart"/>
      <w:r w:rsidRPr="00850B05">
        <w:rPr>
          <w:rFonts w:ascii="Sylfaen" w:hAnsi="Sylfaen" w:cs="Arial"/>
        </w:rPr>
        <w:t>կլինեմ</w:t>
      </w:r>
      <w:proofErr w:type="spellEnd"/>
      <w:r w:rsidRPr="00850B05">
        <w:rPr>
          <w:rFonts w:ascii="Sylfaen" w:hAnsi="Sylfaen" w:cs="Arial"/>
        </w:rPr>
        <w:t xml:space="preserve"> </w:t>
      </w:r>
      <w:proofErr w:type="spellStart"/>
      <w:r w:rsidRPr="00850B05">
        <w:rPr>
          <w:rFonts w:ascii="Sylfaen" w:hAnsi="Sylfaen" w:cs="Arial"/>
        </w:rPr>
        <w:t>այս</w:t>
      </w:r>
      <w:proofErr w:type="spellEnd"/>
      <w:r w:rsidRPr="00850B05">
        <w:rPr>
          <w:rFonts w:ascii="Sylfaen" w:hAnsi="Sylfaen" w:cs="Arial"/>
        </w:rPr>
        <w:t xml:space="preserve"> </w:t>
      </w:r>
      <w:proofErr w:type="spellStart"/>
      <w:r w:rsidRPr="00850B05">
        <w:rPr>
          <w:rFonts w:ascii="Sylfaen" w:hAnsi="Sylfaen" w:cs="Arial"/>
        </w:rPr>
        <w:t>հանձնարարությունն</w:t>
      </w:r>
      <w:proofErr w:type="spellEnd"/>
      <w:r w:rsidRPr="00850B05">
        <w:rPr>
          <w:rFonts w:ascii="Sylfaen" w:hAnsi="Sylfaen" w:cs="Arial"/>
        </w:rPr>
        <w:t xml:space="preserve"> </w:t>
      </w:r>
      <w:proofErr w:type="spellStart"/>
      <w:r w:rsidRPr="00850B05">
        <w:rPr>
          <w:rFonts w:ascii="Sylfaen" w:hAnsi="Sylfaen" w:cs="Arial"/>
        </w:rPr>
        <w:t>իրականացնելու</w:t>
      </w:r>
      <w:proofErr w:type="spellEnd"/>
      <w:r w:rsidRPr="00850B05">
        <w:rPr>
          <w:rFonts w:ascii="Sylfaen" w:hAnsi="Sylfaen" w:cs="Arial"/>
        </w:rPr>
        <w:t xml:space="preserve"> </w:t>
      </w:r>
      <w:proofErr w:type="spellStart"/>
      <w:r w:rsidRPr="00850B05">
        <w:rPr>
          <w:rFonts w:ascii="Sylfaen" w:hAnsi="Sylfaen" w:cs="Arial"/>
        </w:rPr>
        <w:t>համար</w:t>
      </w:r>
      <w:proofErr w:type="spellEnd"/>
      <w:r w:rsidRPr="00850B05">
        <w:rPr>
          <w:rFonts w:ascii="Sylfaen" w:hAnsi="Sylfaen" w:cs="Arial"/>
        </w:rPr>
        <w:t xml:space="preserve">, </w:t>
      </w:r>
      <w:proofErr w:type="spellStart"/>
      <w:r w:rsidRPr="00850B05">
        <w:rPr>
          <w:rFonts w:ascii="Sylfaen" w:hAnsi="Sylfaen" w:cs="Arial"/>
        </w:rPr>
        <w:t>որի</w:t>
      </w:r>
      <w:proofErr w:type="spellEnd"/>
      <w:r w:rsidRPr="00850B05">
        <w:rPr>
          <w:rFonts w:ascii="Sylfaen" w:hAnsi="Sylfaen" w:cs="Arial"/>
        </w:rPr>
        <w:t xml:space="preserve"> </w:t>
      </w:r>
      <w:proofErr w:type="spellStart"/>
      <w:r w:rsidRPr="00850B05">
        <w:rPr>
          <w:rFonts w:ascii="Sylfaen" w:hAnsi="Sylfaen" w:cs="Arial"/>
        </w:rPr>
        <w:t>համար</w:t>
      </w:r>
      <w:proofErr w:type="spellEnd"/>
      <w:r w:rsidRPr="00850B05">
        <w:rPr>
          <w:rFonts w:ascii="Sylfaen" w:hAnsi="Sylfaen" w:cs="Arial"/>
        </w:rPr>
        <w:t xml:space="preserve"> </w:t>
      </w:r>
      <w:proofErr w:type="spellStart"/>
      <w:r w:rsidRPr="00850B05">
        <w:rPr>
          <w:rFonts w:ascii="Sylfaen" w:hAnsi="Sylfaen" w:cs="Arial"/>
        </w:rPr>
        <w:t>ներկայացվել</w:t>
      </w:r>
      <w:proofErr w:type="spellEnd"/>
      <w:r w:rsidRPr="00850B05">
        <w:rPr>
          <w:rFonts w:ascii="Sylfaen" w:hAnsi="Sylfaen" w:cs="Arial"/>
        </w:rPr>
        <w:t xml:space="preserve"> է </w:t>
      </w:r>
      <w:proofErr w:type="spellStart"/>
      <w:r w:rsidRPr="00850B05">
        <w:rPr>
          <w:rFonts w:ascii="Sylfaen" w:hAnsi="Sylfaen" w:cs="Arial"/>
        </w:rPr>
        <w:t>իմ</w:t>
      </w:r>
      <w:proofErr w:type="spellEnd"/>
      <w:r w:rsidRPr="00850B05">
        <w:rPr>
          <w:rFonts w:ascii="Sylfaen" w:hAnsi="Sylfaen" w:cs="Arial"/>
        </w:rPr>
        <w:t xml:space="preserve"> </w:t>
      </w:r>
      <w:proofErr w:type="spellStart"/>
      <w:r w:rsidRPr="00850B05">
        <w:rPr>
          <w:rFonts w:ascii="Sylfaen" w:hAnsi="Sylfaen" w:cs="Arial"/>
        </w:rPr>
        <w:t>կենսագրական</w:t>
      </w:r>
      <w:proofErr w:type="spellEnd"/>
      <w:r w:rsidRPr="00850B05">
        <w:rPr>
          <w:rFonts w:ascii="Sylfaen" w:hAnsi="Sylfaen" w:cs="Arial"/>
        </w:rPr>
        <w:t xml:space="preserve"> </w:t>
      </w:r>
      <w:proofErr w:type="spellStart"/>
      <w:r w:rsidRPr="00850B05">
        <w:rPr>
          <w:rFonts w:ascii="Sylfaen" w:hAnsi="Sylfaen" w:cs="Arial"/>
        </w:rPr>
        <w:t>թերթիկը</w:t>
      </w:r>
      <w:proofErr w:type="spellEnd"/>
      <w:r w:rsidRPr="00850B05">
        <w:rPr>
          <w:rFonts w:ascii="Sylfaen" w:hAnsi="Sylfaen" w:cs="Arial"/>
        </w:rPr>
        <w:t xml:space="preserve">` </w:t>
      </w:r>
      <w:proofErr w:type="spellStart"/>
      <w:r w:rsidRPr="00850B05">
        <w:rPr>
          <w:rFonts w:ascii="Sylfaen" w:hAnsi="Sylfaen" w:cs="Arial"/>
        </w:rPr>
        <w:t>համաձայն</w:t>
      </w:r>
      <w:proofErr w:type="spellEnd"/>
      <w:r w:rsidRPr="00850B05">
        <w:rPr>
          <w:rFonts w:ascii="Sylfaen" w:hAnsi="Sylfaen" w:cs="Arial"/>
        </w:rPr>
        <w:t xml:space="preserve"> </w:t>
      </w:r>
      <w:proofErr w:type="spellStart"/>
      <w:r w:rsidRPr="00850B05">
        <w:rPr>
          <w:rFonts w:ascii="Sylfaen" w:hAnsi="Sylfaen" w:cs="Arial"/>
        </w:rPr>
        <w:t>առաջարկի</w:t>
      </w:r>
      <w:proofErr w:type="spellEnd"/>
      <w:r w:rsidRPr="00850B05">
        <w:rPr>
          <w:rFonts w:ascii="Sylfaen" w:hAnsi="Sylfaen" w:cs="Arial"/>
        </w:rPr>
        <w:t xml:space="preserve"> </w:t>
      </w:r>
      <w:proofErr w:type="spellStart"/>
      <w:r w:rsidRPr="00850B05">
        <w:rPr>
          <w:rFonts w:ascii="Sylfaen" w:hAnsi="Sylfaen" w:cs="Arial"/>
        </w:rPr>
        <w:t>մեջ</w:t>
      </w:r>
      <w:proofErr w:type="spellEnd"/>
      <w:r w:rsidRPr="00850B05">
        <w:rPr>
          <w:rFonts w:ascii="Sylfaen" w:hAnsi="Sylfaen" w:cs="Arial"/>
        </w:rPr>
        <w:t xml:space="preserve"> </w:t>
      </w:r>
      <w:proofErr w:type="spellStart"/>
      <w:r w:rsidRPr="00850B05">
        <w:rPr>
          <w:rFonts w:ascii="Sylfaen" w:hAnsi="Sylfaen" w:cs="Arial"/>
        </w:rPr>
        <w:t>նշված</w:t>
      </w:r>
      <w:proofErr w:type="spellEnd"/>
      <w:r w:rsidRPr="00850B05">
        <w:rPr>
          <w:rFonts w:ascii="Sylfaen" w:hAnsi="Sylfaen" w:cs="Arial"/>
        </w:rPr>
        <w:t xml:space="preserve"> </w:t>
      </w:r>
      <w:proofErr w:type="spellStart"/>
      <w:r w:rsidRPr="00850B05">
        <w:rPr>
          <w:rFonts w:ascii="Sylfaen" w:hAnsi="Sylfaen" w:cs="Arial"/>
        </w:rPr>
        <w:t>կատարման</w:t>
      </w:r>
      <w:proofErr w:type="spellEnd"/>
      <w:r w:rsidRPr="00850B05">
        <w:rPr>
          <w:rFonts w:ascii="Sylfaen" w:hAnsi="Sylfaen" w:cs="Arial"/>
        </w:rPr>
        <w:t xml:space="preserve"> </w:t>
      </w:r>
      <w:proofErr w:type="spellStart"/>
      <w:r w:rsidRPr="00850B05">
        <w:rPr>
          <w:rFonts w:ascii="Sylfaen" w:hAnsi="Sylfaen" w:cs="Arial"/>
        </w:rPr>
        <w:t>պայմանավորվածությունների</w:t>
      </w:r>
      <w:proofErr w:type="spellEnd"/>
      <w:r w:rsidRPr="00850B05">
        <w:rPr>
          <w:rFonts w:ascii="Sylfaen" w:hAnsi="Sylfaen" w:cs="Arial"/>
        </w:rPr>
        <w:t xml:space="preserve"> և </w:t>
      </w:r>
      <w:proofErr w:type="spellStart"/>
      <w:r w:rsidRPr="00850B05">
        <w:rPr>
          <w:rFonts w:ascii="Sylfaen" w:hAnsi="Sylfaen" w:cs="Arial"/>
        </w:rPr>
        <w:t>ժամանակացույցի</w:t>
      </w:r>
      <w:proofErr w:type="spellEnd"/>
      <w:r w:rsidRPr="00850B05">
        <w:rPr>
          <w:rFonts w:ascii="Sylfaen" w:hAnsi="Sylfaen" w:cs="Arial"/>
        </w:rPr>
        <w:t>:</w:t>
      </w:r>
    </w:p>
    <w:p w14:paraId="37522E74" w14:textId="77777777" w:rsidR="00F41DBA" w:rsidRPr="00850B05" w:rsidRDefault="00F41DBA" w:rsidP="00F41DBA">
      <w:pPr>
        <w:pStyle w:val="BodyText"/>
        <w:keepLines/>
        <w:spacing w:line="288" w:lineRule="auto"/>
        <w:ind w:left="90"/>
        <w:rPr>
          <w:rFonts w:ascii="Sylfaen" w:hAnsi="Sylfaen" w:cs="Arial"/>
          <w:i/>
        </w:rPr>
      </w:pPr>
      <w:proofErr w:type="spellStart"/>
      <w:r w:rsidRPr="00850B05">
        <w:rPr>
          <w:rFonts w:ascii="Sylfaen" w:hAnsi="Sylfaen" w:cs="Arial"/>
          <w:i/>
        </w:rPr>
        <w:t>Եթե</w:t>
      </w:r>
      <w:proofErr w:type="spellEnd"/>
      <w:r w:rsidRPr="00850B05">
        <w:rPr>
          <w:rFonts w:ascii="Sylfaen" w:hAnsi="Sylfaen" w:cs="Arial"/>
          <w:i/>
        </w:rPr>
        <w:t xml:space="preserve"> </w:t>
      </w:r>
      <w:proofErr w:type="spellStart"/>
      <w:r w:rsidRPr="00850B05">
        <w:rPr>
          <w:rFonts w:ascii="Sylfaen" w:hAnsi="Sylfaen" w:cs="Arial"/>
          <w:i/>
        </w:rPr>
        <w:t>կենսագրական</w:t>
      </w:r>
      <w:proofErr w:type="spellEnd"/>
      <w:r w:rsidRPr="00850B05">
        <w:rPr>
          <w:rFonts w:ascii="Sylfaen" w:hAnsi="Sylfaen" w:cs="Arial"/>
          <w:i/>
        </w:rPr>
        <w:t xml:space="preserve"> </w:t>
      </w:r>
      <w:proofErr w:type="spellStart"/>
      <w:r w:rsidRPr="00850B05">
        <w:rPr>
          <w:rFonts w:ascii="Sylfaen" w:hAnsi="Sylfaen" w:cs="Arial"/>
          <w:i/>
        </w:rPr>
        <w:t>թերթիկը</w:t>
      </w:r>
      <w:proofErr w:type="spellEnd"/>
      <w:r w:rsidRPr="00850B05">
        <w:rPr>
          <w:rFonts w:ascii="Sylfaen" w:hAnsi="Sylfaen" w:cs="Arial"/>
          <w:i/>
        </w:rPr>
        <w:t xml:space="preserve"> </w:t>
      </w:r>
      <w:proofErr w:type="spellStart"/>
      <w:r w:rsidRPr="00850B05">
        <w:rPr>
          <w:rFonts w:ascii="Sylfaen" w:hAnsi="Sylfaen" w:cs="Arial"/>
          <w:i/>
        </w:rPr>
        <w:t>պետք</w:t>
      </w:r>
      <w:proofErr w:type="spellEnd"/>
      <w:r w:rsidRPr="00850B05">
        <w:rPr>
          <w:rFonts w:ascii="Sylfaen" w:hAnsi="Sylfaen" w:cs="Arial"/>
          <w:i/>
        </w:rPr>
        <w:t xml:space="preserve"> է </w:t>
      </w:r>
      <w:proofErr w:type="spellStart"/>
      <w:r w:rsidRPr="00850B05">
        <w:rPr>
          <w:rFonts w:ascii="Sylfaen" w:hAnsi="Sylfaen" w:cs="Arial"/>
          <w:i/>
        </w:rPr>
        <w:t>ստորագրվի</w:t>
      </w:r>
      <w:proofErr w:type="spellEnd"/>
      <w:r w:rsidRPr="00850B05">
        <w:rPr>
          <w:rFonts w:ascii="Sylfaen" w:hAnsi="Sylfaen" w:cs="Arial"/>
          <w:i/>
        </w:rPr>
        <w:t xml:space="preserve"> </w:t>
      </w:r>
      <w:proofErr w:type="spellStart"/>
      <w:r w:rsidRPr="00850B05">
        <w:rPr>
          <w:rFonts w:ascii="Sylfaen" w:hAnsi="Sylfaen" w:cs="Arial"/>
          <w:i/>
        </w:rPr>
        <w:t>ընկերության</w:t>
      </w:r>
      <w:proofErr w:type="spellEnd"/>
      <w:r w:rsidRPr="00850B05">
        <w:rPr>
          <w:rFonts w:ascii="Sylfaen" w:hAnsi="Sylfaen" w:cs="Arial"/>
          <w:i/>
        </w:rPr>
        <w:t xml:space="preserve"> </w:t>
      </w:r>
      <w:proofErr w:type="spellStart"/>
      <w:r w:rsidRPr="00850B05">
        <w:rPr>
          <w:rFonts w:ascii="Sylfaen" w:hAnsi="Sylfaen" w:cs="Arial"/>
          <w:i/>
        </w:rPr>
        <w:t>լիազոր</w:t>
      </w:r>
      <w:proofErr w:type="spellEnd"/>
      <w:r w:rsidRPr="00850B05">
        <w:rPr>
          <w:rFonts w:ascii="Sylfaen" w:hAnsi="Sylfaen" w:cs="Arial"/>
          <w:i/>
        </w:rPr>
        <w:t xml:space="preserve"> </w:t>
      </w:r>
      <w:proofErr w:type="spellStart"/>
      <w:r w:rsidRPr="00850B05">
        <w:rPr>
          <w:rFonts w:ascii="Sylfaen" w:hAnsi="Sylfaen" w:cs="Arial"/>
          <w:i/>
        </w:rPr>
        <w:t>ներկայացուցչի</w:t>
      </w:r>
      <w:proofErr w:type="spellEnd"/>
      <w:r w:rsidRPr="00850B05">
        <w:rPr>
          <w:rFonts w:ascii="Sylfaen" w:hAnsi="Sylfaen" w:cs="Arial"/>
          <w:i/>
        </w:rPr>
        <w:t xml:space="preserve"> </w:t>
      </w:r>
      <w:proofErr w:type="spellStart"/>
      <w:r w:rsidRPr="00850B05">
        <w:rPr>
          <w:rFonts w:ascii="Sylfaen" w:hAnsi="Sylfaen" w:cs="Arial"/>
          <w:i/>
        </w:rPr>
        <w:t>կողմից</w:t>
      </w:r>
      <w:proofErr w:type="spellEnd"/>
      <w:r w:rsidRPr="00850B05">
        <w:rPr>
          <w:rFonts w:ascii="Sylfaen" w:hAnsi="Sylfaen" w:cs="Arial"/>
          <w:i/>
        </w:rPr>
        <w:t xml:space="preserve">, </w:t>
      </w:r>
      <w:proofErr w:type="spellStart"/>
      <w:r w:rsidRPr="00850B05">
        <w:rPr>
          <w:rFonts w:ascii="Sylfaen" w:hAnsi="Sylfaen" w:cs="Arial"/>
          <w:i/>
        </w:rPr>
        <w:t>ավելացնել</w:t>
      </w:r>
      <w:proofErr w:type="spellEnd"/>
      <w:r w:rsidRPr="00850B05">
        <w:rPr>
          <w:rFonts w:ascii="Sylfaen" w:hAnsi="Sylfaen" w:cs="Arial"/>
          <w:i/>
        </w:rPr>
        <w:t xml:space="preserve">՝ </w:t>
      </w:r>
    </w:p>
    <w:p w14:paraId="66CCE876" w14:textId="77777777" w:rsidR="00F41DBA" w:rsidRPr="00850B05" w:rsidRDefault="00F41DBA" w:rsidP="00F41DBA">
      <w:pPr>
        <w:pStyle w:val="BodyText"/>
        <w:keepLines/>
        <w:numPr>
          <w:ilvl w:val="3"/>
          <w:numId w:val="22"/>
        </w:numPr>
        <w:tabs>
          <w:tab w:val="clear" w:pos="2498"/>
        </w:tabs>
        <w:suppressAutoHyphens/>
        <w:spacing w:line="288" w:lineRule="auto"/>
        <w:ind w:left="540" w:hanging="450"/>
        <w:jc w:val="both"/>
        <w:rPr>
          <w:rFonts w:ascii="Sylfaen" w:hAnsi="Sylfaen" w:cs="Arial"/>
        </w:rPr>
      </w:pPr>
      <w:proofErr w:type="spellStart"/>
      <w:r w:rsidRPr="00850B05">
        <w:rPr>
          <w:rFonts w:ascii="Sylfaen" w:hAnsi="Sylfaen" w:cs="Arial"/>
        </w:rPr>
        <w:t>Ես</w:t>
      </w:r>
      <w:proofErr w:type="spellEnd"/>
      <w:r w:rsidRPr="00850B05">
        <w:rPr>
          <w:rFonts w:ascii="Sylfaen" w:hAnsi="Sylfaen" w:cs="Arial"/>
        </w:rPr>
        <w:t xml:space="preserve">՝ </w:t>
      </w:r>
      <w:proofErr w:type="spellStart"/>
      <w:r w:rsidRPr="00850B05">
        <w:rPr>
          <w:rFonts w:ascii="Sylfaen" w:hAnsi="Sylfaen" w:cs="Arial"/>
        </w:rPr>
        <w:t>հանդիսանալով</w:t>
      </w:r>
      <w:proofErr w:type="spellEnd"/>
      <w:r w:rsidRPr="00850B05">
        <w:rPr>
          <w:rFonts w:ascii="Sylfaen" w:hAnsi="Sylfaen" w:cs="Arial"/>
        </w:rPr>
        <w:t xml:space="preserve"> </w:t>
      </w:r>
      <w:r w:rsidRPr="00850B05">
        <w:rPr>
          <w:rFonts w:ascii="Sylfaen" w:hAnsi="Sylfaen" w:cs="Arial"/>
          <w:i/>
        </w:rPr>
        <w:t>[</w:t>
      </w:r>
      <w:proofErr w:type="spellStart"/>
      <w:r w:rsidRPr="00850B05">
        <w:rPr>
          <w:rFonts w:ascii="Sylfaen" w:hAnsi="Sylfaen" w:cs="Arial"/>
          <w:i/>
        </w:rPr>
        <w:t>նշել</w:t>
      </w:r>
      <w:proofErr w:type="spellEnd"/>
      <w:r w:rsidRPr="00850B05">
        <w:rPr>
          <w:rFonts w:ascii="Sylfaen" w:hAnsi="Sylfaen" w:cs="Arial"/>
          <w:i/>
        </w:rPr>
        <w:t xml:space="preserve"> </w:t>
      </w:r>
      <w:proofErr w:type="spellStart"/>
      <w:r w:rsidRPr="00850B05">
        <w:rPr>
          <w:rFonts w:ascii="Sylfaen" w:hAnsi="Sylfaen" w:cs="Arial"/>
          <w:i/>
        </w:rPr>
        <w:t>ծրագրի</w:t>
      </w:r>
      <w:proofErr w:type="spellEnd"/>
      <w:r w:rsidRPr="00850B05">
        <w:rPr>
          <w:rFonts w:ascii="Sylfaen" w:hAnsi="Sylfaen" w:cs="Arial"/>
          <w:i/>
        </w:rPr>
        <w:t xml:space="preserve"> և </w:t>
      </w:r>
      <w:proofErr w:type="spellStart"/>
      <w:r>
        <w:rPr>
          <w:rFonts w:ascii="Sylfaen" w:hAnsi="Sylfaen" w:cs="Arial"/>
          <w:i/>
        </w:rPr>
        <w:t>պայմանագրի</w:t>
      </w:r>
      <w:proofErr w:type="spellEnd"/>
      <w:r w:rsidRPr="00850B05">
        <w:rPr>
          <w:rFonts w:ascii="Sylfaen" w:hAnsi="Sylfaen" w:cs="Arial"/>
          <w:i/>
        </w:rPr>
        <w:t xml:space="preserve"> </w:t>
      </w:r>
      <w:proofErr w:type="spellStart"/>
      <w:r w:rsidRPr="00850B05">
        <w:rPr>
          <w:rFonts w:ascii="Sylfaen" w:hAnsi="Sylfaen" w:cs="Arial"/>
          <w:i/>
        </w:rPr>
        <w:t>անվանումը</w:t>
      </w:r>
      <w:proofErr w:type="spellEnd"/>
      <w:r w:rsidRPr="00850B05">
        <w:rPr>
          <w:rFonts w:ascii="Sylfaen" w:hAnsi="Sylfaen" w:cs="Arial"/>
          <w:i/>
        </w:rPr>
        <w:t xml:space="preserve">] </w:t>
      </w:r>
      <w:proofErr w:type="spellStart"/>
      <w:r w:rsidRPr="00850B05">
        <w:rPr>
          <w:rFonts w:ascii="Sylfaen" w:hAnsi="Sylfaen" w:cs="Arial"/>
        </w:rPr>
        <w:t>ներկայացնող</w:t>
      </w:r>
      <w:proofErr w:type="spellEnd"/>
      <w:r w:rsidRPr="00850B05">
        <w:rPr>
          <w:rFonts w:ascii="Sylfaen" w:hAnsi="Sylfaen" w:cs="Arial"/>
        </w:rPr>
        <w:t xml:space="preserve"> </w:t>
      </w:r>
      <w:proofErr w:type="spellStart"/>
      <w:r w:rsidRPr="00850B05">
        <w:rPr>
          <w:rFonts w:ascii="Sylfaen" w:hAnsi="Sylfaen" w:cs="Arial"/>
        </w:rPr>
        <w:t>ընկերության</w:t>
      </w:r>
      <w:proofErr w:type="spellEnd"/>
      <w:r w:rsidRPr="00850B05">
        <w:rPr>
          <w:rFonts w:ascii="Sylfaen" w:hAnsi="Sylfaen" w:cs="Arial"/>
        </w:rPr>
        <w:t xml:space="preserve"> </w:t>
      </w:r>
      <w:proofErr w:type="spellStart"/>
      <w:r w:rsidRPr="00850B05">
        <w:rPr>
          <w:rFonts w:ascii="Sylfaen" w:hAnsi="Sylfaen" w:cs="Arial"/>
        </w:rPr>
        <w:t>լիազոր</w:t>
      </w:r>
      <w:proofErr w:type="spellEnd"/>
      <w:r w:rsidRPr="00850B05">
        <w:rPr>
          <w:rFonts w:ascii="Sylfaen" w:hAnsi="Sylfaen" w:cs="Arial"/>
        </w:rPr>
        <w:t xml:space="preserve"> </w:t>
      </w:r>
      <w:proofErr w:type="spellStart"/>
      <w:r w:rsidRPr="00850B05">
        <w:rPr>
          <w:rFonts w:ascii="Sylfaen" w:hAnsi="Sylfaen" w:cs="Arial"/>
        </w:rPr>
        <w:t>ներկայացուցիչ</w:t>
      </w:r>
      <w:proofErr w:type="spellEnd"/>
      <w:r w:rsidRPr="00850B05">
        <w:rPr>
          <w:rFonts w:ascii="Sylfaen" w:hAnsi="Sylfaen" w:cs="Arial"/>
        </w:rPr>
        <w:t xml:space="preserve">, </w:t>
      </w:r>
      <w:proofErr w:type="spellStart"/>
      <w:r w:rsidRPr="00850B05">
        <w:rPr>
          <w:rFonts w:ascii="Sylfaen" w:hAnsi="Sylfaen" w:cs="Arial"/>
        </w:rPr>
        <w:t>հաստատում</w:t>
      </w:r>
      <w:proofErr w:type="spellEnd"/>
      <w:r w:rsidRPr="00850B05">
        <w:rPr>
          <w:rFonts w:ascii="Sylfaen" w:hAnsi="Sylfaen" w:cs="Arial"/>
        </w:rPr>
        <w:t xml:space="preserve"> </w:t>
      </w:r>
      <w:proofErr w:type="spellStart"/>
      <w:r w:rsidRPr="00850B05">
        <w:rPr>
          <w:rFonts w:ascii="Sylfaen" w:hAnsi="Sylfaen" w:cs="Arial"/>
        </w:rPr>
        <w:t>եմ</w:t>
      </w:r>
      <w:proofErr w:type="spellEnd"/>
      <w:r w:rsidRPr="00850B05">
        <w:rPr>
          <w:rFonts w:ascii="Sylfaen" w:hAnsi="Sylfaen" w:cs="Arial"/>
        </w:rPr>
        <w:t xml:space="preserve">, </w:t>
      </w:r>
      <w:proofErr w:type="spellStart"/>
      <w:r w:rsidRPr="00850B05">
        <w:rPr>
          <w:rFonts w:ascii="Sylfaen" w:hAnsi="Sylfaen" w:cs="Arial"/>
        </w:rPr>
        <w:t>որ</w:t>
      </w:r>
      <w:proofErr w:type="spellEnd"/>
      <w:r w:rsidRPr="00850B05">
        <w:rPr>
          <w:rFonts w:ascii="Sylfaen" w:hAnsi="Sylfaen" w:cs="Arial"/>
        </w:rPr>
        <w:t xml:space="preserve"> </w:t>
      </w:r>
      <w:proofErr w:type="spellStart"/>
      <w:r w:rsidRPr="00850B05">
        <w:rPr>
          <w:rFonts w:ascii="Sylfaen" w:hAnsi="Sylfaen" w:cs="Arial"/>
        </w:rPr>
        <w:t>ստացել</w:t>
      </w:r>
      <w:proofErr w:type="spellEnd"/>
      <w:r w:rsidRPr="00850B05">
        <w:rPr>
          <w:rFonts w:ascii="Sylfaen" w:hAnsi="Sylfaen" w:cs="Arial"/>
        </w:rPr>
        <w:t xml:space="preserve"> </w:t>
      </w:r>
      <w:proofErr w:type="spellStart"/>
      <w:r w:rsidRPr="00850B05">
        <w:rPr>
          <w:rFonts w:ascii="Sylfaen" w:hAnsi="Sylfaen" w:cs="Arial"/>
        </w:rPr>
        <w:t>եմ</w:t>
      </w:r>
      <w:proofErr w:type="spellEnd"/>
      <w:r w:rsidRPr="00850B05">
        <w:rPr>
          <w:rFonts w:ascii="Sylfaen" w:hAnsi="Sylfaen" w:cs="Arial"/>
        </w:rPr>
        <w:t xml:space="preserve"> </w:t>
      </w:r>
      <w:proofErr w:type="spellStart"/>
      <w:r w:rsidRPr="00850B05">
        <w:rPr>
          <w:rFonts w:ascii="Sylfaen" w:hAnsi="Sylfaen" w:cs="Arial"/>
        </w:rPr>
        <w:t>նշված</w:t>
      </w:r>
      <w:proofErr w:type="spellEnd"/>
      <w:r w:rsidRPr="00850B05">
        <w:rPr>
          <w:rFonts w:ascii="Sylfaen" w:hAnsi="Sylfaen" w:cs="Arial"/>
        </w:rPr>
        <w:t xml:space="preserve"> </w:t>
      </w:r>
      <w:proofErr w:type="spellStart"/>
      <w:r w:rsidRPr="00850B05">
        <w:rPr>
          <w:rFonts w:ascii="Sylfaen" w:hAnsi="Sylfaen" w:cs="Arial"/>
        </w:rPr>
        <w:t>փորձագետի</w:t>
      </w:r>
      <w:proofErr w:type="spellEnd"/>
      <w:r w:rsidRPr="00850B05">
        <w:rPr>
          <w:rFonts w:ascii="Sylfaen" w:hAnsi="Sylfaen" w:cs="Arial"/>
        </w:rPr>
        <w:t xml:space="preserve"> </w:t>
      </w:r>
      <w:proofErr w:type="spellStart"/>
      <w:r w:rsidRPr="00850B05">
        <w:rPr>
          <w:rFonts w:ascii="Sylfaen" w:hAnsi="Sylfaen" w:cs="Arial"/>
        </w:rPr>
        <w:t>համաձայնությունն</w:t>
      </w:r>
      <w:proofErr w:type="spellEnd"/>
      <w:r w:rsidRPr="00850B05">
        <w:rPr>
          <w:rFonts w:ascii="Sylfaen" w:hAnsi="Sylfaen" w:cs="Arial"/>
        </w:rPr>
        <w:t xml:space="preserve"> </w:t>
      </w:r>
      <w:proofErr w:type="spellStart"/>
      <w:r w:rsidRPr="00850B05">
        <w:rPr>
          <w:rFonts w:ascii="Sylfaen" w:hAnsi="Sylfaen" w:cs="Arial"/>
        </w:rPr>
        <w:t>իր</w:t>
      </w:r>
      <w:proofErr w:type="spellEnd"/>
      <w:r w:rsidRPr="00850B05">
        <w:rPr>
          <w:rFonts w:ascii="Sylfaen" w:hAnsi="Sylfaen" w:cs="Arial"/>
        </w:rPr>
        <w:t xml:space="preserve"> </w:t>
      </w:r>
      <w:proofErr w:type="spellStart"/>
      <w:r w:rsidRPr="00850B05">
        <w:rPr>
          <w:rFonts w:ascii="Sylfaen" w:hAnsi="Sylfaen" w:cs="Arial"/>
        </w:rPr>
        <w:t>կենսագրական</w:t>
      </w:r>
      <w:proofErr w:type="spellEnd"/>
      <w:r w:rsidRPr="00850B05">
        <w:rPr>
          <w:rFonts w:ascii="Sylfaen" w:hAnsi="Sylfaen" w:cs="Arial"/>
        </w:rPr>
        <w:t xml:space="preserve"> </w:t>
      </w:r>
      <w:proofErr w:type="spellStart"/>
      <w:r w:rsidRPr="00850B05">
        <w:rPr>
          <w:rFonts w:ascii="Sylfaen" w:hAnsi="Sylfaen" w:cs="Arial"/>
        </w:rPr>
        <w:t>թերթիկը</w:t>
      </w:r>
      <w:proofErr w:type="spellEnd"/>
      <w:r w:rsidRPr="00850B05">
        <w:rPr>
          <w:rFonts w:ascii="Sylfaen" w:hAnsi="Sylfaen" w:cs="Arial"/>
        </w:rPr>
        <w:t xml:space="preserve"> </w:t>
      </w:r>
      <w:proofErr w:type="spellStart"/>
      <w:r w:rsidRPr="00850B05">
        <w:rPr>
          <w:rFonts w:ascii="Sylfaen" w:hAnsi="Sylfaen" w:cs="Arial"/>
        </w:rPr>
        <w:t>ներկայացնելու</w:t>
      </w:r>
      <w:proofErr w:type="spellEnd"/>
      <w:r w:rsidRPr="00850B05">
        <w:rPr>
          <w:rFonts w:ascii="Sylfaen" w:hAnsi="Sylfaen" w:cs="Arial"/>
        </w:rPr>
        <w:t xml:space="preserve"> </w:t>
      </w:r>
      <w:proofErr w:type="spellStart"/>
      <w:r w:rsidRPr="00850B05">
        <w:rPr>
          <w:rFonts w:ascii="Sylfaen" w:hAnsi="Sylfaen" w:cs="Arial"/>
        </w:rPr>
        <w:t>համար</w:t>
      </w:r>
      <w:proofErr w:type="spellEnd"/>
      <w:r w:rsidRPr="00850B05">
        <w:rPr>
          <w:rFonts w:ascii="Sylfaen" w:hAnsi="Sylfaen" w:cs="Arial"/>
        </w:rPr>
        <w:t xml:space="preserve">, և </w:t>
      </w:r>
      <w:proofErr w:type="spellStart"/>
      <w:r w:rsidRPr="00850B05">
        <w:rPr>
          <w:rFonts w:ascii="Sylfaen" w:hAnsi="Sylfaen" w:cs="Arial"/>
        </w:rPr>
        <w:t>որ</w:t>
      </w:r>
      <w:proofErr w:type="spellEnd"/>
      <w:r w:rsidRPr="00850B05">
        <w:rPr>
          <w:rFonts w:ascii="Sylfaen" w:hAnsi="Sylfaen" w:cs="Arial"/>
        </w:rPr>
        <w:t xml:space="preserve"> </w:t>
      </w:r>
      <w:proofErr w:type="spellStart"/>
      <w:r w:rsidRPr="00850B05">
        <w:rPr>
          <w:rFonts w:ascii="Sylfaen" w:hAnsi="Sylfaen" w:cs="Arial"/>
        </w:rPr>
        <w:t>նա</w:t>
      </w:r>
      <w:proofErr w:type="spellEnd"/>
      <w:r w:rsidRPr="00850B05">
        <w:rPr>
          <w:rFonts w:ascii="Sylfaen" w:hAnsi="Sylfaen" w:cs="Arial"/>
        </w:rPr>
        <w:t xml:space="preserve"> </w:t>
      </w:r>
      <w:proofErr w:type="spellStart"/>
      <w:r w:rsidRPr="00850B05">
        <w:rPr>
          <w:rFonts w:ascii="Sylfaen" w:hAnsi="Sylfaen" w:cs="Arial"/>
        </w:rPr>
        <w:t>մատչելի</w:t>
      </w:r>
      <w:proofErr w:type="spellEnd"/>
      <w:r w:rsidRPr="00850B05">
        <w:rPr>
          <w:rFonts w:ascii="Sylfaen" w:hAnsi="Sylfaen" w:cs="Arial"/>
        </w:rPr>
        <w:t xml:space="preserve"> </w:t>
      </w:r>
      <w:proofErr w:type="spellStart"/>
      <w:r w:rsidRPr="00850B05">
        <w:rPr>
          <w:rFonts w:ascii="Sylfaen" w:hAnsi="Sylfaen" w:cs="Arial"/>
        </w:rPr>
        <w:t>կլինի</w:t>
      </w:r>
      <w:proofErr w:type="spellEnd"/>
      <w:r w:rsidRPr="00850B05">
        <w:rPr>
          <w:rFonts w:ascii="Sylfaen" w:hAnsi="Sylfaen" w:cs="Arial"/>
        </w:rPr>
        <w:t xml:space="preserve"> </w:t>
      </w:r>
      <w:proofErr w:type="spellStart"/>
      <w:r w:rsidRPr="00850B05">
        <w:rPr>
          <w:rFonts w:ascii="Sylfaen" w:hAnsi="Sylfaen" w:cs="Arial"/>
        </w:rPr>
        <w:t>հանձնարարությունն</w:t>
      </w:r>
      <w:proofErr w:type="spellEnd"/>
      <w:r w:rsidRPr="00850B05">
        <w:rPr>
          <w:rFonts w:ascii="Sylfaen" w:hAnsi="Sylfaen" w:cs="Arial"/>
        </w:rPr>
        <w:t xml:space="preserve"> </w:t>
      </w:r>
      <w:proofErr w:type="spellStart"/>
      <w:r w:rsidRPr="00850B05">
        <w:rPr>
          <w:rFonts w:ascii="Sylfaen" w:hAnsi="Sylfaen" w:cs="Arial"/>
        </w:rPr>
        <w:t>իրականացնելու</w:t>
      </w:r>
      <w:proofErr w:type="spellEnd"/>
      <w:r w:rsidRPr="00850B05">
        <w:rPr>
          <w:rFonts w:ascii="Sylfaen" w:hAnsi="Sylfaen" w:cs="Arial"/>
        </w:rPr>
        <w:t xml:space="preserve"> </w:t>
      </w:r>
      <w:proofErr w:type="spellStart"/>
      <w:r w:rsidRPr="00850B05">
        <w:rPr>
          <w:rFonts w:ascii="Sylfaen" w:hAnsi="Sylfaen" w:cs="Arial"/>
        </w:rPr>
        <w:t>համար</w:t>
      </w:r>
      <w:proofErr w:type="spellEnd"/>
      <w:r w:rsidRPr="00850B05">
        <w:rPr>
          <w:rFonts w:ascii="Sylfaen" w:hAnsi="Sylfaen" w:cs="Arial"/>
        </w:rPr>
        <w:t xml:space="preserve">` </w:t>
      </w:r>
      <w:proofErr w:type="spellStart"/>
      <w:r w:rsidRPr="00850B05">
        <w:rPr>
          <w:rFonts w:ascii="Sylfaen" w:hAnsi="Sylfaen" w:cs="Arial"/>
        </w:rPr>
        <w:t>համաձայն</w:t>
      </w:r>
      <w:proofErr w:type="spellEnd"/>
      <w:r w:rsidRPr="00850B05">
        <w:rPr>
          <w:rFonts w:ascii="Sylfaen" w:hAnsi="Sylfaen" w:cs="Arial"/>
        </w:rPr>
        <w:t xml:space="preserve"> </w:t>
      </w:r>
      <w:proofErr w:type="spellStart"/>
      <w:r w:rsidRPr="00850B05">
        <w:rPr>
          <w:rFonts w:ascii="Sylfaen" w:hAnsi="Sylfaen" w:cs="Arial"/>
        </w:rPr>
        <w:t>առաջարկի</w:t>
      </w:r>
      <w:proofErr w:type="spellEnd"/>
      <w:r w:rsidRPr="00850B05">
        <w:rPr>
          <w:rFonts w:ascii="Sylfaen" w:hAnsi="Sylfaen" w:cs="Arial"/>
        </w:rPr>
        <w:t xml:space="preserve"> </w:t>
      </w:r>
      <w:proofErr w:type="spellStart"/>
      <w:r w:rsidRPr="00850B05">
        <w:rPr>
          <w:rFonts w:ascii="Sylfaen" w:hAnsi="Sylfaen" w:cs="Arial"/>
        </w:rPr>
        <w:t>մեջ</w:t>
      </w:r>
      <w:proofErr w:type="spellEnd"/>
      <w:r w:rsidRPr="00850B05">
        <w:rPr>
          <w:rFonts w:ascii="Sylfaen" w:hAnsi="Sylfaen" w:cs="Arial"/>
        </w:rPr>
        <w:t xml:space="preserve"> </w:t>
      </w:r>
      <w:proofErr w:type="spellStart"/>
      <w:r w:rsidRPr="00850B05">
        <w:rPr>
          <w:rFonts w:ascii="Sylfaen" w:hAnsi="Sylfaen" w:cs="Arial"/>
        </w:rPr>
        <w:t>նշված</w:t>
      </w:r>
      <w:proofErr w:type="spellEnd"/>
      <w:r w:rsidRPr="00850B05">
        <w:rPr>
          <w:rFonts w:ascii="Sylfaen" w:hAnsi="Sylfaen" w:cs="Arial"/>
        </w:rPr>
        <w:t xml:space="preserve"> </w:t>
      </w:r>
      <w:proofErr w:type="spellStart"/>
      <w:r w:rsidRPr="00850B05">
        <w:rPr>
          <w:rFonts w:ascii="Sylfaen" w:hAnsi="Sylfaen" w:cs="Arial"/>
        </w:rPr>
        <w:t>իրագործման</w:t>
      </w:r>
      <w:proofErr w:type="spellEnd"/>
      <w:r w:rsidRPr="00850B05">
        <w:rPr>
          <w:rFonts w:ascii="Sylfaen" w:hAnsi="Sylfaen" w:cs="Arial"/>
        </w:rPr>
        <w:t xml:space="preserve"> </w:t>
      </w:r>
      <w:proofErr w:type="spellStart"/>
      <w:r w:rsidRPr="00850B05">
        <w:rPr>
          <w:rFonts w:ascii="Sylfaen" w:hAnsi="Sylfaen" w:cs="Arial"/>
        </w:rPr>
        <w:t>պայմանավորվածությունների</w:t>
      </w:r>
      <w:proofErr w:type="spellEnd"/>
      <w:r w:rsidRPr="00850B05">
        <w:rPr>
          <w:rFonts w:ascii="Sylfaen" w:hAnsi="Sylfaen" w:cs="Arial"/>
        </w:rPr>
        <w:t xml:space="preserve"> և </w:t>
      </w:r>
      <w:proofErr w:type="spellStart"/>
      <w:r w:rsidRPr="00850B05">
        <w:rPr>
          <w:rFonts w:ascii="Sylfaen" w:hAnsi="Sylfaen" w:cs="Arial"/>
        </w:rPr>
        <w:t>ժամանակացույցի</w:t>
      </w:r>
      <w:proofErr w:type="spellEnd"/>
      <w:r w:rsidRPr="00850B05">
        <w:rPr>
          <w:rFonts w:ascii="Sylfaen" w:hAnsi="Sylfaen" w:cs="Arial"/>
        </w:rPr>
        <w:t xml:space="preserve">, և </w:t>
      </w:r>
      <w:proofErr w:type="spellStart"/>
      <w:r w:rsidRPr="00850B05">
        <w:rPr>
          <w:rFonts w:ascii="Sylfaen" w:hAnsi="Sylfaen" w:cs="Arial"/>
        </w:rPr>
        <w:t>հաստատում</w:t>
      </w:r>
      <w:proofErr w:type="spellEnd"/>
      <w:r w:rsidRPr="00850B05">
        <w:rPr>
          <w:rFonts w:ascii="Sylfaen" w:hAnsi="Sylfaen" w:cs="Arial"/>
        </w:rPr>
        <w:t xml:space="preserve"> </w:t>
      </w:r>
      <w:proofErr w:type="spellStart"/>
      <w:r w:rsidRPr="00850B05">
        <w:rPr>
          <w:rFonts w:ascii="Sylfaen" w:hAnsi="Sylfaen" w:cs="Arial"/>
        </w:rPr>
        <w:t>եմ</w:t>
      </w:r>
      <w:proofErr w:type="spellEnd"/>
      <w:r>
        <w:rPr>
          <w:rFonts w:ascii="Sylfaen" w:hAnsi="Sylfaen" w:cs="Arial"/>
        </w:rPr>
        <w:t xml:space="preserve"> </w:t>
      </w:r>
      <w:proofErr w:type="spellStart"/>
      <w:r w:rsidRPr="00850B05">
        <w:rPr>
          <w:rFonts w:ascii="Sylfaen" w:hAnsi="Sylfaen" w:cs="Arial"/>
        </w:rPr>
        <w:t>նրա</w:t>
      </w:r>
      <w:proofErr w:type="spellEnd"/>
      <w:r w:rsidRPr="00850B05">
        <w:rPr>
          <w:rFonts w:ascii="Sylfaen" w:hAnsi="Sylfaen" w:cs="Arial"/>
        </w:rPr>
        <w:t xml:space="preserve"> </w:t>
      </w:r>
      <w:proofErr w:type="spellStart"/>
      <w:r w:rsidRPr="00850B05">
        <w:rPr>
          <w:rFonts w:ascii="Sylfaen" w:hAnsi="Sylfaen" w:cs="Arial"/>
        </w:rPr>
        <w:t>համապատասխանությունը</w:t>
      </w:r>
      <w:proofErr w:type="spellEnd"/>
      <w:r w:rsidRPr="00850B05">
        <w:rPr>
          <w:rFonts w:ascii="Sylfaen" w:hAnsi="Sylfaen" w:cs="Arial"/>
        </w:rPr>
        <w:t xml:space="preserve"> </w:t>
      </w:r>
      <w:proofErr w:type="spellStart"/>
      <w:r w:rsidRPr="00850B05">
        <w:rPr>
          <w:rFonts w:ascii="Sylfaen" w:hAnsi="Sylfaen" w:cs="Arial"/>
        </w:rPr>
        <w:t>վերոնշյալ</w:t>
      </w:r>
      <w:proofErr w:type="spellEnd"/>
      <w:r w:rsidRPr="00850B05">
        <w:rPr>
          <w:rFonts w:ascii="Sylfaen" w:hAnsi="Sylfaen" w:cs="Arial"/>
        </w:rPr>
        <w:t xml:space="preserve"> (</w:t>
      </w:r>
      <w:proofErr w:type="spellStart"/>
      <w:r w:rsidRPr="00850B05">
        <w:rPr>
          <w:rFonts w:ascii="Sylfaen" w:hAnsi="Sylfaen" w:cs="Arial"/>
        </w:rPr>
        <w:t>i</w:t>
      </w:r>
      <w:proofErr w:type="spellEnd"/>
      <w:r w:rsidRPr="00850B05">
        <w:rPr>
          <w:rFonts w:ascii="Sylfaen" w:hAnsi="Sylfaen" w:cs="Arial"/>
        </w:rPr>
        <w:t xml:space="preserve">) - (v) </w:t>
      </w:r>
      <w:proofErr w:type="spellStart"/>
      <w:r w:rsidRPr="00850B05">
        <w:rPr>
          <w:rFonts w:ascii="Sylfaen" w:hAnsi="Sylfaen" w:cs="Arial"/>
        </w:rPr>
        <w:t>կետերին</w:t>
      </w:r>
      <w:proofErr w:type="spellEnd"/>
      <w:r w:rsidRPr="00850B05">
        <w:rPr>
          <w:rFonts w:ascii="Sylfaen" w:hAnsi="Sylfaen" w:cs="Arial"/>
        </w:rPr>
        <w:t>:</w:t>
      </w:r>
    </w:p>
    <w:p w14:paraId="5DFEEC47" w14:textId="77777777" w:rsidR="00F41DBA" w:rsidRPr="00850B05" w:rsidRDefault="00F41DBA" w:rsidP="00F41DBA">
      <w:pPr>
        <w:pStyle w:val="BodyText"/>
        <w:spacing w:line="288" w:lineRule="auto"/>
        <w:rPr>
          <w:rFonts w:ascii="Sylfaen" w:hAnsi="Sylfaen" w:cs="Arial"/>
          <w:b/>
          <w:bCs/>
          <w:iCs/>
        </w:rPr>
      </w:pPr>
      <w:proofErr w:type="spellStart"/>
      <w:r w:rsidRPr="00850B05">
        <w:rPr>
          <w:rFonts w:ascii="Sylfaen" w:hAnsi="Sylfaen"/>
        </w:rPr>
        <w:t>Ես</w:t>
      </w:r>
      <w:proofErr w:type="spellEnd"/>
      <w:r w:rsidRPr="00850B05">
        <w:rPr>
          <w:rFonts w:ascii="Sylfaen" w:hAnsi="Sylfaen"/>
          <w:lang w:val="fr-FR"/>
        </w:rPr>
        <w:t xml:space="preserve"> </w:t>
      </w:r>
      <w:proofErr w:type="spellStart"/>
      <w:r w:rsidRPr="00850B05">
        <w:rPr>
          <w:rFonts w:ascii="Sylfaen" w:hAnsi="Sylfaen"/>
        </w:rPr>
        <w:t>հասկանում</w:t>
      </w:r>
      <w:proofErr w:type="spellEnd"/>
      <w:r w:rsidRPr="00850B05">
        <w:rPr>
          <w:rFonts w:ascii="Sylfaen" w:hAnsi="Sylfaen"/>
          <w:lang w:val="fr-FR"/>
        </w:rPr>
        <w:t xml:space="preserve"> </w:t>
      </w:r>
      <w:proofErr w:type="spellStart"/>
      <w:r w:rsidRPr="00850B05">
        <w:rPr>
          <w:rFonts w:ascii="Sylfaen" w:hAnsi="Sylfaen"/>
        </w:rPr>
        <w:t>եմ</w:t>
      </w:r>
      <w:proofErr w:type="spellEnd"/>
      <w:r w:rsidRPr="00850B05">
        <w:rPr>
          <w:rFonts w:ascii="Sylfaen" w:hAnsi="Sylfaen"/>
          <w:lang w:val="fr-FR"/>
        </w:rPr>
        <w:t xml:space="preserve">, </w:t>
      </w:r>
      <w:proofErr w:type="spellStart"/>
      <w:r w:rsidRPr="00850B05">
        <w:rPr>
          <w:rFonts w:ascii="Sylfaen" w:hAnsi="Sylfaen"/>
        </w:rPr>
        <w:t>որ</w:t>
      </w:r>
      <w:proofErr w:type="spellEnd"/>
      <w:r w:rsidRPr="00850B05">
        <w:rPr>
          <w:rFonts w:ascii="Sylfaen" w:hAnsi="Sylfaen"/>
          <w:lang w:val="fr-FR"/>
        </w:rPr>
        <w:t xml:space="preserve"> </w:t>
      </w:r>
      <w:proofErr w:type="spellStart"/>
      <w:r w:rsidRPr="00850B05">
        <w:rPr>
          <w:rFonts w:ascii="Sylfaen" w:hAnsi="Sylfaen"/>
        </w:rPr>
        <w:t>այստեղ</w:t>
      </w:r>
      <w:proofErr w:type="spellEnd"/>
      <w:r w:rsidRPr="00850B05">
        <w:rPr>
          <w:rFonts w:ascii="Sylfaen" w:hAnsi="Sylfaen"/>
          <w:lang w:val="fr-FR"/>
        </w:rPr>
        <w:t xml:space="preserve"> </w:t>
      </w:r>
      <w:proofErr w:type="spellStart"/>
      <w:r w:rsidRPr="00850B05">
        <w:rPr>
          <w:rFonts w:ascii="Sylfaen" w:hAnsi="Sylfaen"/>
          <w:lang w:val="fr-FR"/>
        </w:rPr>
        <w:t>կանխամտածված</w:t>
      </w:r>
      <w:proofErr w:type="spellEnd"/>
      <w:r w:rsidRPr="00850B05">
        <w:rPr>
          <w:rFonts w:ascii="Sylfaen" w:hAnsi="Sylfaen"/>
          <w:lang w:val="fr-FR"/>
        </w:rPr>
        <w:t xml:space="preserve"> </w:t>
      </w:r>
      <w:proofErr w:type="spellStart"/>
      <w:r w:rsidRPr="00850B05">
        <w:rPr>
          <w:rFonts w:ascii="Sylfaen" w:hAnsi="Sylfaen"/>
        </w:rPr>
        <w:t>ներկայացրած</w:t>
      </w:r>
      <w:proofErr w:type="spellEnd"/>
      <w:r w:rsidRPr="00850B05">
        <w:rPr>
          <w:rFonts w:ascii="Sylfaen" w:hAnsi="Sylfaen"/>
          <w:lang w:val="fr-FR"/>
        </w:rPr>
        <w:t xml:space="preserve"> </w:t>
      </w:r>
      <w:proofErr w:type="spellStart"/>
      <w:r w:rsidRPr="00850B05">
        <w:rPr>
          <w:rFonts w:ascii="Sylfaen" w:hAnsi="Sylfaen"/>
        </w:rPr>
        <w:t>ցանկացած</w:t>
      </w:r>
      <w:proofErr w:type="spellEnd"/>
      <w:r w:rsidRPr="00850B05">
        <w:rPr>
          <w:rFonts w:ascii="Sylfaen" w:hAnsi="Sylfaen"/>
          <w:lang w:val="fr-FR"/>
        </w:rPr>
        <w:t xml:space="preserve"> </w:t>
      </w:r>
      <w:proofErr w:type="spellStart"/>
      <w:r>
        <w:rPr>
          <w:rFonts w:ascii="Sylfaen" w:hAnsi="Sylfaen"/>
          <w:lang w:val="fr-FR"/>
        </w:rPr>
        <w:t>խեղաթյուրում</w:t>
      </w:r>
      <w:proofErr w:type="spellEnd"/>
      <w:r w:rsidRPr="00850B05">
        <w:rPr>
          <w:rFonts w:ascii="Sylfaen" w:hAnsi="Sylfaen"/>
          <w:lang w:val="fr-FR"/>
        </w:rPr>
        <w:t xml:space="preserve"> </w:t>
      </w:r>
      <w:proofErr w:type="spellStart"/>
      <w:r w:rsidRPr="00850B05">
        <w:rPr>
          <w:rFonts w:ascii="Sylfaen" w:hAnsi="Sylfaen"/>
          <w:lang w:val="en-GB"/>
        </w:rPr>
        <w:t>կարող</w:t>
      </w:r>
      <w:proofErr w:type="spellEnd"/>
      <w:r w:rsidRPr="00850B05">
        <w:rPr>
          <w:rFonts w:ascii="Sylfaen" w:hAnsi="Sylfaen"/>
          <w:lang w:val="fr-FR"/>
        </w:rPr>
        <w:t xml:space="preserve"> </w:t>
      </w:r>
      <w:r w:rsidRPr="00850B05">
        <w:rPr>
          <w:rFonts w:ascii="Sylfaen" w:hAnsi="Sylfaen"/>
          <w:lang w:val="en-GB"/>
        </w:rPr>
        <w:t>է</w:t>
      </w:r>
      <w:r w:rsidRPr="00850B05">
        <w:rPr>
          <w:rFonts w:ascii="Sylfaen" w:hAnsi="Sylfaen"/>
          <w:lang w:val="fr-FR"/>
        </w:rPr>
        <w:t xml:space="preserve"> </w:t>
      </w:r>
      <w:proofErr w:type="spellStart"/>
      <w:r w:rsidRPr="00850B05">
        <w:rPr>
          <w:rFonts w:ascii="Sylfaen" w:hAnsi="Sylfaen"/>
          <w:lang w:val="en-GB"/>
        </w:rPr>
        <w:t>հանգեցնել</w:t>
      </w:r>
      <w:proofErr w:type="spellEnd"/>
      <w:r w:rsidRPr="00850B05">
        <w:rPr>
          <w:rFonts w:ascii="Sylfaen" w:hAnsi="Sylfaen"/>
          <w:lang w:val="fr-FR"/>
        </w:rPr>
        <w:t xml:space="preserve"> </w:t>
      </w:r>
      <w:proofErr w:type="spellStart"/>
      <w:r w:rsidRPr="00850B05">
        <w:rPr>
          <w:rFonts w:ascii="Sylfaen" w:hAnsi="Sylfaen"/>
          <w:lang w:val="en-GB"/>
        </w:rPr>
        <w:t>իմ</w:t>
      </w:r>
      <w:proofErr w:type="spellEnd"/>
      <w:r w:rsidRPr="00850B05">
        <w:rPr>
          <w:rFonts w:ascii="Sylfaen" w:hAnsi="Sylfaen"/>
          <w:lang w:val="fr-FR"/>
        </w:rPr>
        <w:t xml:space="preserve"> </w:t>
      </w:r>
      <w:proofErr w:type="spellStart"/>
      <w:r w:rsidRPr="00850B05">
        <w:rPr>
          <w:rFonts w:ascii="Sylfaen" w:hAnsi="Sylfaen"/>
          <w:lang w:val="en-GB"/>
        </w:rPr>
        <w:t>որակազրկմանը</w:t>
      </w:r>
      <w:proofErr w:type="spellEnd"/>
      <w:r w:rsidRPr="00850B05">
        <w:rPr>
          <w:rFonts w:ascii="Sylfaen" w:hAnsi="Sylfaen"/>
          <w:lang w:val="fr-FR"/>
        </w:rPr>
        <w:t xml:space="preserve"> </w:t>
      </w:r>
      <w:proofErr w:type="spellStart"/>
      <w:r w:rsidRPr="00850B05">
        <w:rPr>
          <w:rFonts w:ascii="Sylfaen" w:hAnsi="Sylfaen"/>
          <w:lang w:val="en-GB"/>
        </w:rPr>
        <w:t>կամ</w:t>
      </w:r>
      <w:proofErr w:type="spellEnd"/>
      <w:r w:rsidRPr="00850B05">
        <w:rPr>
          <w:rFonts w:ascii="Sylfaen" w:hAnsi="Sylfaen"/>
          <w:lang w:val="fr-FR"/>
        </w:rPr>
        <w:t xml:space="preserve"> </w:t>
      </w:r>
      <w:proofErr w:type="spellStart"/>
      <w:r w:rsidRPr="00850B05">
        <w:rPr>
          <w:rFonts w:ascii="Sylfaen" w:hAnsi="Sylfaen"/>
          <w:lang w:val="en-GB"/>
        </w:rPr>
        <w:t>հեռացմանը</w:t>
      </w:r>
      <w:proofErr w:type="spellEnd"/>
      <w:r w:rsidRPr="00850B05">
        <w:rPr>
          <w:rFonts w:ascii="Sylfaen" w:hAnsi="Sylfaen"/>
          <w:lang w:val="fr-FR"/>
        </w:rPr>
        <w:t>:</w:t>
      </w:r>
    </w:p>
    <w:p w14:paraId="17BB51D6" w14:textId="77777777" w:rsidR="00F41DBA" w:rsidRPr="00850B05" w:rsidRDefault="00F41DBA" w:rsidP="00F41DBA">
      <w:pPr>
        <w:pStyle w:val="BodyText"/>
        <w:spacing w:line="288" w:lineRule="auto"/>
        <w:rPr>
          <w:rFonts w:ascii="Sylfaen" w:hAnsi="Sylfaen" w:cs="Arial"/>
          <w:b/>
          <w:bCs/>
          <w:iCs/>
        </w:rPr>
      </w:pPr>
    </w:p>
    <w:p w14:paraId="083F43C1" w14:textId="77777777" w:rsidR="00F41DBA" w:rsidRPr="00850B05" w:rsidRDefault="00F41DBA" w:rsidP="00F41DBA">
      <w:pPr>
        <w:spacing w:after="120" w:line="288" w:lineRule="auto"/>
        <w:jc w:val="both"/>
        <w:rPr>
          <w:rFonts w:ascii="Sylfaen" w:hAnsi="Sylfaen" w:cs="Arial"/>
          <w:lang w:val="en-GB"/>
        </w:rPr>
      </w:pPr>
      <w:r w:rsidRPr="00850B05">
        <w:rPr>
          <w:rFonts w:ascii="Sylfaen" w:hAnsi="Sylfaen" w:cs="Arial"/>
          <w:u w:val="single"/>
          <w:lang w:val="en-GB"/>
        </w:rPr>
        <w:tab/>
      </w:r>
      <w:r w:rsidRPr="00850B05">
        <w:rPr>
          <w:rFonts w:ascii="Sylfaen" w:hAnsi="Sylfaen" w:cs="Arial"/>
          <w:lang w:val="en-GB"/>
        </w:rPr>
        <w:t xml:space="preserve"> </w:t>
      </w:r>
      <w:proofErr w:type="spellStart"/>
      <w:r w:rsidRPr="00850B05">
        <w:rPr>
          <w:rFonts w:ascii="Sylfaen" w:hAnsi="Sylfaen" w:cs="Arial"/>
          <w:lang w:val="en-GB"/>
        </w:rPr>
        <w:t>ամսաթիվ</w:t>
      </w:r>
      <w:proofErr w:type="spellEnd"/>
      <w:r w:rsidRPr="00850B05">
        <w:rPr>
          <w:rFonts w:ascii="Sylfaen" w:hAnsi="Sylfaen" w:cs="Arial"/>
          <w:lang w:val="en-GB"/>
        </w:rPr>
        <w:t xml:space="preserve"> </w:t>
      </w:r>
      <w:r w:rsidRPr="00850B05">
        <w:rPr>
          <w:rFonts w:ascii="Sylfaen" w:hAnsi="Sylfaen" w:cs="Arial"/>
          <w:u w:val="single"/>
          <w:lang w:val="en-GB"/>
        </w:rPr>
        <w:tab/>
      </w:r>
    </w:p>
    <w:p w14:paraId="7E1701C0" w14:textId="77777777" w:rsidR="00F41DBA" w:rsidRPr="00850B05" w:rsidRDefault="00F41DBA" w:rsidP="00F41DBA">
      <w:pPr>
        <w:spacing w:after="120" w:line="288" w:lineRule="auto"/>
        <w:jc w:val="both"/>
        <w:rPr>
          <w:rFonts w:ascii="Sylfaen" w:hAnsi="Sylfaen" w:cs="Arial"/>
          <w:i/>
        </w:rPr>
      </w:pPr>
      <w:r w:rsidRPr="00850B05">
        <w:rPr>
          <w:rFonts w:ascii="Sylfaen" w:hAnsi="Sylfaen" w:cs="Arial"/>
          <w:i/>
        </w:rPr>
        <w:t>[</w:t>
      </w:r>
      <w:proofErr w:type="spellStart"/>
      <w:r w:rsidRPr="00850B05">
        <w:rPr>
          <w:rFonts w:ascii="Sylfaen" w:hAnsi="Sylfaen" w:cs="Arial"/>
          <w:i/>
        </w:rPr>
        <w:t>Ընկերության</w:t>
      </w:r>
      <w:proofErr w:type="spellEnd"/>
      <w:r w:rsidRPr="00850B05">
        <w:rPr>
          <w:rFonts w:ascii="Sylfaen" w:hAnsi="Sylfaen" w:cs="Arial"/>
          <w:i/>
        </w:rPr>
        <w:t xml:space="preserve"> </w:t>
      </w:r>
      <w:proofErr w:type="spellStart"/>
      <w:r w:rsidRPr="00850B05">
        <w:rPr>
          <w:rFonts w:ascii="Sylfaen" w:hAnsi="Sylfaen" w:cs="Arial"/>
          <w:i/>
        </w:rPr>
        <w:t>լիազոր</w:t>
      </w:r>
      <w:proofErr w:type="spellEnd"/>
      <w:r w:rsidRPr="00850B05">
        <w:rPr>
          <w:rFonts w:ascii="Sylfaen" w:hAnsi="Sylfaen" w:cs="Arial"/>
          <w:i/>
        </w:rPr>
        <w:t xml:space="preserve"> </w:t>
      </w:r>
      <w:proofErr w:type="spellStart"/>
      <w:r w:rsidRPr="00850B05">
        <w:rPr>
          <w:rFonts w:ascii="Sylfaen" w:hAnsi="Sylfaen" w:cs="Arial"/>
          <w:i/>
        </w:rPr>
        <w:t>ներկայացուցչի</w:t>
      </w:r>
      <w:proofErr w:type="spellEnd"/>
      <w:r w:rsidRPr="00850B05">
        <w:rPr>
          <w:rFonts w:ascii="Sylfaen" w:hAnsi="Sylfaen" w:cs="Arial"/>
          <w:i/>
        </w:rPr>
        <w:t xml:space="preserve"> </w:t>
      </w:r>
      <w:proofErr w:type="spellStart"/>
      <w:r w:rsidRPr="00850B05">
        <w:rPr>
          <w:rFonts w:ascii="Sylfaen" w:hAnsi="Sylfaen" w:cs="Arial"/>
          <w:i/>
        </w:rPr>
        <w:t>ստորագրություն</w:t>
      </w:r>
      <w:proofErr w:type="spellEnd"/>
      <w:r w:rsidRPr="00850B05">
        <w:rPr>
          <w:rFonts w:ascii="Sylfaen" w:hAnsi="Sylfaen" w:cs="Arial"/>
          <w:i/>
        </w:rPr>
        <w:t xml:space="preserve">] </w:t>
      </w:r>
      <w:r w:rsidRPr="00850B05">
        <w:rPr>
          <w:rStyle w:val="FootnoteReference"/>
          <w:rFonts w:ascii="Sylfaen" w:hAnsi="Sylfaen" w:cs="Arial"/>
          <w:i/>
          <w:iCs/>
          <w:lang w:val="en-GB"/>
        </w:rPr>
        <w:footnoteReference w:id="6"/>
      </w:r>
      <w:r w:rsidRPr="00850B05">
        <w:rPr>
          <w:rFonts w:ascii="Sylfaen" w:hAnsi="Sylfaen" w:cs="Arial"/>
          <w:i/>
        </w:rPr>
        <w:t xml:space="preserve"> </w:t>
      </w:r>
      <w:proofErr w:type="spellStart"/>
      <w:r w:rsidRPr="00850B05">
        <w:rPr>
          <w:rFonts w:ascii="Sylfaen" w:hAnsi="Sylfaen" w:cs="Arial"/>
          <w:lang w:val="en-GB"/>
        </w:rPr>
        <w:t>օր</w:t>
      </w:r>
      <w:proofErr w:type="spellEnd"/>
      <w:r w:rsidRPr="00850B05">
        <w:rPr>
          <w:rFonts w:ascii="Sylfaen" w:hAnsi="Sylfaen" w:cs="Arial"/>
          <w:i/>
        </w:rPr>
        <w:t>/</w:t>
      </w:r>
      <w:proofErr w:type="spellStart"/>
      <w:r w:rsidRPr="00850B05">
        <w:rPr>
          <w:rFonts w:ascii="Sylfaen" w:hAnsi="Sylfaen" w:cs="Arial"/>
          <w:i/>
        </w:rPr>
        <w:t>ամիս</w:t>
      </w:r>
      <w:proofErr w:type="spellEnd"/>
      <w:r w:rsidRPr="00850B05">
        <w:rPr>
          <w:rFonts w:ascii="Sylfaen" w:hAnsi="Sylfaen" w:cs="Arial"/>
          <w:i/>
        </w:rPr>
        <w:t>/</w:t>
      </w:r>
      <w:proofErr w:type="spellStart"/>
      <w:r w:rsidRPr="00850B05">
        <w:rPr>
          <w:rFonts w:ascii="Sylfaen" w:hAnsi="Sylfaen" w:cs="Arial"/>
          <w:i/>
        </w:rPr>
        <w:t>տարի</w:t>
      </w:r>
      <w:proofErr w:type="spellEnd"/>
    </w:p>
    <w:p w14:paraId="53AB1D42" w14:textId="77777777" w:rsidR="00F41DBA" w:rsidRPr="00850B05" w:rsidRDefault="00F41DBA" w:rsidP="00F41DBA">
      <w:pPr>
        <w:spacing w:after="120" w:line="288" w:lineRule="auto"/>
        <w:jc w:val="both"/>
        <w:rPr>
          <w:rFonts w:ascii="Sylfaen" w:hAnsi="Sylfaen" w:cs="Arial"/>
          <w:lang w:val="en-GB"/>
        </w:rPr>
      </w:pPr>
    </w:p>
    <w:p w14:paraId="668E4637" w14:textId="761CDABF" w:rsidR="00F41DBA" w:rsidRDefault="00F41DBA" w:rsidP="00F41DBA">
      <w:pPr>
        <w:spacing w:after="120" w:line="288" w:lineRule="auto"/>
        <w:ind w:left="720" w:hanging="720"/>
        <w:rPr>
          <w:rFonts w:ascii="Sylfaen" w:hAnsi="Sylfaen" w:cs="Arial"/>
        </w:rPr>
      </w:pPr>
      <w:proofErr w:type="spellStart"/>
      <w:r w:rsidRPr="00850B05">
        <w:rPr>
          <w:rFonts w:ascii="Sylfaen" w:hAnsi="Sylfaen" w:cs="Arial"/>
        </w:rPr>
        <w:t>Լիազոր</w:t>
      </w:r>
      <w:proofErr w:type="spellEnd"/>
      <w:r w:rsidRPr="00850B05">
        <w:rPr>
          <w:rFonts w:ascii="Sylfaen" w:hAnsi="Sylfaen" w:cs="Arial"/>
        </w:rPr>
        <w:t xml:space="preserve"> </w:t>
      </w:r>
      <w:proofErr w:type="spellStart"/>
      <w:r w:rsidRPr="00850B05">
        <w:rPr>
          <w:rFonts w:ascii="Sylfaen" w:hAnsi="Sylfaen" w:cs="Arial"/>
        </w:rPr>
        <w:t>ներկայացուցչի</w:t>
      </w:r>
      <w:proofErr w:type="spellEnd"/>
      <w:r w:rsidRPr="00850B05">
        <w:rPr>
          <w:rFonts w:ascii="Sylfaen" w:hAnsi="Sylfaen" w:cs="Arial"/>
        </w:rPr>
        <w:t xml:space="preserve"> </w:t>
      </w:r>
      <w:proofErr w:type="spellStart"/>
      <w:r w:rsidRPr="00850B05">
        <w:rPr>
          <w:rFonts w:ascii="Sylfaen" w:hAnsi="Sylfaen" w:cs="Arial"/>
        </w:rPr>
        <w:t>լրիվ</w:t>
      </w:r>
      <w:proofErr w:type="spellEnd"/>
      <w:r w:rsidRPr="00850B05">
        <w:rPr>
          <w:rFonts w:ascii="Sylfaen" w:hAnsi="Sylfaen" w:cs="Arial"/>
        </w:rPr>
        <w:t xml:space="preserve"> </w:t>
      </w:r>
      <w:proofErr w:type="spellStart"/>
      <w:r w:rsidRPr="00850B05">
        <w:rPr>
          <w:rFonts w:ascii="Sylfaen" w:hAnsi="Sylfaen" w:cs="Arial"/>
        </w:rPr>
        <w:t>անունը</w:t>
      </w:r>
      <w:proofErr w:type="spellEnd"/>
      <w:r w:rsidRPr="00850B05">
        <w:rPr>
          <w:rFonts w:ascii="Sylfaen" w:hAnsi="Sylfaen" w:cs="Arial"/>
        </w:rPr>
        <w:t xml:space="preserve">: </w:t>
      </w:r>
    </w:p>
    <w:p w14:paraId="4C00CB4B" w14:textId="5583EA77" w:rsidR="00EF6C20" w:rsidRDefault="00EF6C20" w:rsidP="00F41DBA">
      <w:pPr>
        <w:spacing w:after="120" w:line="288" w:lineRule="auto"/>
        <w:ind w:left="720" w:hanging="720"/>
        <w:rPr>
          <w:rFonts w:ascii="Sylfaen" w:hAnsi="Sylfaen" w:cs="Arial"/>
        </w:rPr>
      </w:pPr>
    </w:p>
    <w:p w14:paraId="40C6B87D" w14:textId="6BB62467" w:rsidR="00EF6C20" w:rsidRPr="00EF6C20" w:rsidRDefault="00EF6C20" w:rsidP="00F41DBA">
      <w:pPr>
        <w:spacing w:after="120" w:line="288" w:lineRule="auto"/>
        <w:ind w:left="720" w:hanging="720"/>
        <w:rPr>
          <w:rFonts w:ascii="Sylfaen" w:hAnsi="Sylfaen" w:cs="Arial"/>
          <w:lang w:val="hy-AM"/>
        </w:rPr>
      </w:pPr>
      <w:r>
        <w:rPr>
          <w:rFonts w:ascii="Sylfaen" w:hAnsi="Sylfaen" w:cs="Arial"/>
          <w:lang w:val="hy-AM"/>
        </w:rPr>
        <w:t>Պատվիրատուն, իր հայեցողությամբ, կարող է պահանջել հիմնավորող փաստաթղթեր և ապացույցներ, անհրաժեշտության դեպքում։</w:t>
      </w:r>
    </w:p>
    <w:p w14:paraId="7B2892A1" w14:textId="77777777" w:rsidR="00F41DBA" w:rsidRPr="00850B05" w:rsidRDefault="00F41DBA" w:rsidP="00F41DBA">
      <w:pPr>
        <w:spacing w:after="120" w:line="288" w:lineRule="auto"/>
        <w:ind w:left="720" w:hanging="720"/>
        <w:rPr>
          <w:rFonts w:ascii="Sylfaen" w:hAnsi="Sylfaen" w:cs="Arial"/>
        </w:rPr>
      </w:pPr>
    </w:p>
    <w:p w14:paraId="5E8E24D8" w14:textId="77777777" w:rsidR="00F41DBA" w:rsidRDefault="00F41DBA" w:rsidP="00F41DBA"/>
    <w:p w14:paraId="0BFBB3D0" w14:textId="6E1C8418" w:rsidR="00A0047A" w:rsidRDefault="00A0047A" w:rsidP="00162CC1">
      <w:pPr>
        <w:spacing w:after="0" w:line="240" w:lineRule="auto"/>
        <w:rPr>
          <w:rFonts w:ascii="Sylfaen" w:eastAsia="Times New Roman" w:hAnsi="Sylfaen" w:cs="Calibri"/>
          <w:lang w:val="hy-AM"/>
        </w:rPr>
      </w:pPr>
    </w:p>
    <w:p w14:paraId="570474A5" w14:textId="60FBB562" w:rsidR="00F41DBA" w:rsidRDefault="00F41DBA" w:rsidP="00162CC1">
      <w:pPr>
        <w:spacing w:after="0" w:line="240" w:lineRule="auto"/>
        <w:rPr>
          <w:rFonts w:ascii="Sylfaen" w:eastAsia="Times New Roman" w:hAnsi="Sylfaen" w:cs="Calibri"/>
          <w:lang w:val="hy-AM"/>
        </w:rPr>
      </w:pPr>
    </w:p>
    <w:p w14:paraId="336A4978" w14:textId="0F914468" w:rsidR="00F41DBA" w:rsidRDefault="00F41DBA" w:rsidP="00162CC1">
      <w:pPr>
        <w:spacing w:after="0" w:line="240" w:lineRule="auto"/>
        <w:rPr>
          <w:rFonts w:ascii="Sylfaen" w:eastAsia="Times New Roman" w:hAnsi="Sylfaen" w:cs="Calibri"/>
          <w:lang w:val="hy-AM"/>
        </w:rPr>
      </w:pPr>
    </w:p>
    <w:p w14:paraId="52FA0C04" w14:textId="5DABE52B" w:rsidR="00F41DBA" w:rsidRDefault="00F41DBA" w:rsidP="00162CC1">
      <w:pPr>
        <w:spacing w:after="0" w:line="240" w:lineRule="auto"/>
        <w:rPr>
          <w:rFonts w:ascii="Sylfaen" w:eastAsia="Times New Roman" w:hAnsi="Sylfaen" w:cs="Calibri"/>
          <w:lang w:val="hy-AM"/>
        </w:rPr>
      </w:pPr>
    </w:p>
    <w:p w14:paraId="06575B47" w14:textId="60555FAC" w:rsidR="00F41DBA" w:rsidRDefault="00F41DBA" w:rsidP="00162CC1">
      <w:pPr>
        <w:spacing w:after="0" w:line="240" w:lineRule="auto"/>
        <w:rPr>
          <w:rFonts w:ascii="Sylfaen" w:eastAsia="Times New Roman" w:hAnsi="Sylfaen" w:cs="Calibri"/>
          <w:lang w:val="hy-AM"/>
        </w:rPr>
      </w:pPr>
    </w:p>
    <w:p w14:paraId="4644421E" w14:textId="43A963AC" w:rsidR="00F41DBA" w:rsidRDefault="00F41DBA" w:rsidP="00162CC1">
      <w:pPr>
        <w:spacing w:after="0" w:line="240" w:lineRule="auto"/>
        <w:rPr>
          <w:rFonts w:ascii="Sylfaen" w:eastAsia="Times New Roman" w:hAnsi="Sylfaen" w:cs="Calibri"/>
          <w:lang w:val="hy-AM"/>
        </w:rPr>
      </w:pPr>
    </w:p>
    <w:p w14:paraId="15BFFFE4" w14:textId="77777777" w:rsidR="00A0047A" w:rsidRPr="00697701" w:rsidRDefault="00A0047A" w:rsidP="00A0047A">
      <w:pPr>
        <w:pStyle w:val="SectionVHeader"/>
        <w:spacing w:before="240" w:after="120"/>
        <w:ind w:left="187"/>
        <w:jc w:val="left"/>
        <w:outlineLvl w:val="2"/>
        <w:rPr>
          <w:rFonts w:ascii="Sylfaen" w:hAnsi="Sylfaen" w:cstheme="minorHAnsi"/>
          <w:spacing w:val="-2"/>
          <w:sz w:val="24"/>
          <w:szCs w:val="24"/>
          <w:highlight w:val="yellow"/>
          <w:lang w:val="hy-AM"/>
        </w:rPr>
      </w:pPr>
      <w:proofErr w:type="spellStart"/>
      <w:r w:rsidRPr="00697701">
        <w:rPr>
          <w:rStyle w:val="Table"/>
          <w:rFonts w:ascii="Sylfaen" w:hAnsi="Sylfaen" w:cstheme="minorHAnsi"/>
          <w:spacing w:val="-2"/>
          <w:lang w:val="hy-AM"/>
        </w:rPr>
        <w:t>Ձև</w:t>
      </w:r>
      <w:proofErr w:type="spellEnd"/>
      <w:r w:rsidRPr="00697701">
        <w:rPr>
          <w:rStyle w:val="Table"/>
          <w:rFonts w:ascii="Sylfaen" w:hAnsi="Sylfaen" w:cstheme="minorHAnsi"/>
          <w:spacing w:val="-2"/>
          <w:lang w:val="hy-AM"/>
        </w:rPr>
        <w:t xml:space="preserve"> </w:t>
      </w:r>
      <w:r w:rsidRPr="007936D3">
        <w:rPr>
          <w:rStyle w:val="Table"/>
          <w:rFonts w:ascii="Sylfaen" w:hAnsi="Sylfaen" w:cstheme="minorHAnsi"/>
          <w:spacing w:val="-2"/>
          <w:lang w:val="hy-AM"/>
        </w:rPr>
        <w:t xml:space="preserve">ELI </w:t>
      </w:r>
      <w:r w:rsidRPr="00697701">
        <w:rPr>
          <w:rStyle w:val="Table"/>
          <w:rFonts w:ascii="Sylfaen" w:hAnsi="Sylfaen" w:cstheme="minorHAnsi"/>
          <w:spacing w:val="-2"/>
          <w:lang w:val="hy-AM"/>
        </w:rPr>
        <w:t>-1-ին՝ Հայտատուի տեղեկատվական թերթիկ</w:t>
      </w:r>
    </w:p>
    <w:p w14:paraId="01C895EA" w14:textId="77777777" w:rsidR="00A0047A" w:rsidRPr="00697701" w:rsidRDefault="00A0047A" w:rsidP="00A0047A">
      <w:pPr>
        <w:pStyle w:val="SectionVHeader"/>
        <w:ind w:left="187"/>
        <w:jc w:val="left"/>
        <w:rPr>
          <w:rStyle w:val="Table"/>
          <w:rFonts w:ascii="Sylfaen" w:hAnsi="Sylfaen" w:cstheme="minorHAnsi"/>
          <w:spacing w:val="-2"/>
          <w:highlight w:val="yellow"/>
        </w:rPr>
      </w:pPr>
    </w:p>
    <w:tbl>
      <w:tblPr>
        <w:tblW w:w="94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3"/>
        <w:gridCol w:w="2734"/>
        <w:gridCol w:w="6681"/>
      </w:tblGrid>
      <w:tr w:rsidR="00A0047A" w:rsidRPr="00697701" w14:paraId="388E690D" w14:textId="77777777" w:rsidTr="002049CC">
        <w:trPr>
          <w:cantSplit/>
          <w:trHeight w:val="240"/>
          <w:jc w:val="center"/>
        </w:trPr>
        <w:tc>
          <w:tcPr>
            <w:tcW w:w="9422" w:type="dxa"/>
            <w:gridSpan w:val="3"/>
            <w:tcBorders>
              <w:top w:val="nil"/>
              <w:left w:val="nil"/>
              <w:bottom w:val="nil"/>
              <w:right w:val="nil"/>
            </w:tcBorders>
            <w:shd w:val="clear" w:color="auto" w:fill="000000"/>
          </w:tcPr>
          <w:p w14:paraId="072BDB72" w14:textId="77777777" w:rsidR="00A0047A" w:rsidRPr="00697701" w:rsidRDefault="00A0047A" w:rsidP="002049CC">
            <w:pPr>
              <w:pStyle w:val="titulo"/>
              <w:suppressAutoHyphens/>
              <w:spacing w:before="60" w:after="60"/>
              <w:rPr>
                <w:rFonts w:ascii="Sylfaen" w:hAnsi="Sylfaen" w:cstheme="minorHAnsi"/>
                <w:bCs/>
                <w:color w:val="FFFFFF"/>
                <w:spacing w:val="-2"/>
                <w:sz w:val="20"/>
                <w:highlight w:val="yellow"/>
                <w:lang w:val="hy-AM"/>
              </w:rPr>
            </w:pPr>
            <w:r w:rsidRPr="00697701">
              <w:rPr>
                <w:rFonts w:ascii="Sylfaen" w:hAnsi="Sylfaen" w:cstheme="minorHAnsi"/>
                <w:bCs/>
                <w:color w:val="FFFFFF"/>
                <w:spacing w:val="-2"/>
                <w:sz w:val="20"/>
                <w:lang w:val="hy-AM"/>
              </w:rPr>
              <w:t>Հայտատուի վերաբերյալ տեղեկություններ</w:t>
            </w:r>
          </w:p>
        </w:tc>
      </w:tr>
      <w:tr w:rsidR="00A0047A" w:rsidRPr="00697701" w14:paraId="6A75ECBB" w14:textId="77777777" w:rsidTr="002049CC">
        <w:trPr>
          <w:gridBefore w:val="1"/>
          <w:wBefore w:w="13" w:type="dxa"/>
          <w:cantSplit/>
          <w:trHeight w:val="1152"/>
          <w:jc w:val="center"/>
        </w:trPr>
        <w:tc>
          <w:tcPr>
            <w:tcW w:w="2734" w:type="dxa"/>
            <w:tcBorders>
              <w:bottom w:val="single" w:sz="4" w:space="0" w:color="auto"/>
              <w:right w:val="double" w:sz="4" w:space="0" w:color="auto"/>
            </w:tcBorders>
            <w:vAlign w:val="center"/>
          </w:tcPr>
          <w:p w14:paraId="4A60F0E1" w14:textId="77777777" w:rsidR="00A0047A" w:rsidRPr="0087264E" w:rsidRDefault="00A0047A" w:rsidP="002049CC">
            <w:pPr>
              <w:suppressAutoHyphens/>
              <w:spacing w:before="60" w:after="60"/>
              <w:rPr>
                <w:rFonts w:ascii="Sylfaen" w:hAnsi="Sylfaen" w:cstheme="minorHAnsi"/>
                <w:b/>
                <w:bCs/>
                <w:sz w:val="18"/>
                <w:szCs w:val="18"/>
                <w:lang w:val="hy-AM"/>
              </w:rPr>
            </w:pPr>
            <w:r w:rsidRPr="0087264E">
              <w:rPr>
                <w:rFonts w:ascii="Sylfaen" w:hAnsi="Sylfaen" w:cstheme="minorHAnsi"/>
                <w:b/>
                <w:bCs/>
                <w:sz w:val="18"/>
                <w:szCs w:val="18"/>
                <w:lang w:val="hy-AM"/>
              </w:rPr>
              <w:t>Հայտատուի իրավաբանական անվանումը</w:t>
            </w:r>
          </w:p>
        </w:tc>
        <w:tc>
          <w:tcPr>
            <w:tcW w:w="6677" w:type="dxa"/>
            <w:tcBorders>
              <w:left w:val="double" w:sz="4" w:space="0" w:color="auto"/>
              <w:bottom w:val="single" w:sz="4" w:space="0" w:color="auto"/>
            </w:tcBorders>
          </w:tcPr>
          <w:p w14:paraId="0405B824" w14:textId="77777777" w:rsidR="00A0047A" w:rsidRPr="0087264E" w:rsidRDefault="00A0047A" w:rsidP="002049CC">
            <w:pPr>
              <w:spacing w:before="60" w:after="60"/>
              <w:rPr>
                <w:rFonts w:ascii="Sylfaen" w:hAnsi="Sylfaen" w:cstheme="minorHAnsi"/>
                <w:sz w:val="18"/>
                <w:szCs w:val="18"/>
                <w:highlight w:val="yellow"/>
              </w:rPr>
            </w:pPr>
          </w:p>
        </w:tc>
      </w:tr>
      <w:tr w:rsidR="00A0047A" w:rsidRPr="00697701" w14:paraId="533FE408" w14:textId="77777777" w:rsidTr="002049CC">
        <w:trPr>
          <w:gridBefore w:val="1"/>
          <w:wBefore w:w="13" w:type="dxa"/>
          <w:cantSplit/>
          <w:trHeight w:val="1152"/>
          <w:jc w:val="center"/>
        </w:trPr>
        <w:tc>
          <w:tcPr>
            <w:tcW w:w="2734" w:type="dxa"/>
            <w:tcBorders>
              <w:left w:val="single" w:sz="4" w:space="0" w:color="auto"/>
              <w:right w:val="double" w:sz="4" w:space="0" w:color="auto"/>
            </w:tcBorders>
            <w:vAlign w:val="center"/>
          </w:tcPr>
          <w:p w14:paraId="4907AFDA" w14:textId="19A6DA6E" w:rsidR="00A0047A" w:rsidRPr="0087264E" w:rsidRDefault="00A0047A" w:rsidP="002049CC">
            <w:pPr>
              <w:pStyle w:val="BankNormal"/>
              <w:suppressAutoHyphens/>
              <w:spacing w:before="60" w:after="60"/>
              <w:rPr>
                <w:rFonts w:ascii="Sylfaen" w:hAnsi="Sylfaen" w:cstheme="minorHAnsi"/>
                <w:b/>
                <w:bCs/>
                <w:spacing w:val="-2"/>
                <w:sz w:val="18"/>
                <w:szCs w:val="18"/>
                <w:lang w:val="hy-AM"/>
              </w:rPr>
            </w:pPr>
            <w:r w:rsidRPr="0087264E">
              <w:rPr>
                <w:rFonts w:ascii="Sylfaen" w:hAnsi="Sylfaen" w:cstheme="minorHAnsi"/>
                <w:b/>
                <w:bCs/>
                <w:spacing w:val="-2"/>
                <w:sz w:val="18"/>
                <w:szCs w:val="18"/>
                <w:lang w:val="hy-AM"/>
              </w:rPr>
              <w:t xml:space="preserve">Համատեղ </w:t>
            </w:r>
            <w:r w:rsidR="00A52E19">
              <w:rPr>
                <w:rFonts w:ascii="Sylfaen" w:hAnsi="Sylfaen" w:cstheme="minorHAnsi"/>
                <w:b/>
                <w:bCs/>
                <w:spacing w:val="-2"/>
                <w:sz w:val="18"/>
                <w:szCs w:val="18"/>
                <w:lang w:val="hy-AM"/>
              </w:rPr>
              <w:t>գործունեության</w:t>
            </w:r>
            <w:r w:rsidRPr="0087264E">
              <w:rPr>
                <w:rFonts w:ascii="Sylfaen" w:hAnsi="Sylfaen" w:cstheme="minorHAnsi"/>
                <w:b/>
                <w:bCs/>
                <w:spacing w:val="-2"/>
                <w:sz w:val="18"/>
                <w:szCs w:val="18"/>
                <w:lang w:val="hy-AM"/>
              </w:rPr>
              <w:t xml:space="preserve"> դեպքում յուրաքանչյուր գործընկերոջ իրավաբանական անվանումը</w:t>
            </w:r>
          </w:p>
        </w:tc>
        <w:tc>
          <w:tcPr>
            <w:tcW w:w="6677" w:type="dxa"/>
            <w:tcBorders>
              <w:left w:val="double" w:sz="4" w:space="0" w:color="auto"/>
            </w:tcBorders>
          </w:tcPr>
          <w:p w14:paraId="46F229F1" w14:textId="77777777" w:rsidR="00A0047A" w:rsidRPr="0087264E" w:rsidRDefault="00A0047A" w:rsidP="002049CC">
            <w:pPr>
              <w:suppressAutoHyphens/>
              <w:spacing w:before="60" w:after="60"/>
              <w:rPr>
                <w:rFonts w:ascii="Sylfaen" w:hAnsi="Sylfaen" w:cstheme="minorHAnsi"/>
                <w:spacing w:val="-2"/>
                <w:sz w:val="18"/>
                <w:szCs w:val="18"/>
                <w:highlight w:val="yellow"/>
              </w:rPr>
            </w:pPr>
          </w:p>
        </w:tc>
      </w:tr>
      <w:tr w:rsidR="00A0047A" w:rsidRPr="00697701" w14:paraId="016E9E3D" w14:textId="77777777" w:rsidTr="002049CC">
        <w:trPr>
          <w:gridBefore w:val="1"/>
          <w:wBefore w:w="13" w:type="dxa"/>
          <w:cantSplit/>
          <w:trHeight w:val="1152"/>
          <w:jc w:val="center"/>
        </w:trPr>
        <w:tc>
          <w:tcPr>
            <w:tcW w:w="2734" w:type="dxa"/>
            <w:tcBorders>
              <w:left w:val="single" w:sz="4" w:space="0" w:color="auto"/>
              <w:right w:val="double" w:sz="4" w:space="0" w:color="auto"/>
            </w:tcBorders>
            <w:vAlign w:val="center"/>
          </w:tcPr>
          <w:p w14:paraId="551BECCF" w14:textId="77777777" w:rsidR="00A0047A" w:rsidRPr="0087264E" w:rsidRDefault="00A0047A" w:rsidP="002049CC">
            <w:pPr>
              <w:suppressAutoHyphens/>
              <w:spacing w:before="60" w:after="60"/>
              <w:rPr>
                <w:rFonts w:ascii="Sylfaen" w:hAnsi="Sylfaen" w:cstheme="minorHAnsi"/>
                <w:b/>
                <w:bCs/>
                <w:spacing w:val="-2"/>
                <w:sz w:val="18"/>
                <w:szCs w:val="18"/>
                <w:lang w:val="hy-AM"/>
              </w:rPr>
            </w:pPr>
            <w:r w:rsidRPr="0087264E">
              <w:rPr>
                <w:rFonts w:ascii="Sylfaen" w:hAnsi="Sylfaen" w:cstheme="minorHAnsi"/>
                <w:b/>
                <w:bCs/>
                <w:color w:val="000000"/>
                <w:spacing w:val="-2"/>
                <w:sz w:val="18"/>
                <w:szCs w:val="18"/>
                <w:lang w:val="hy-AM"/>
              </w:rPr>
              <w:t>Հայտատուի գրանցման երկիրը</w:t>
            </w:r>
          </w:p>
        </w:tc>
        <w:tc>
          <w:tcPr>
            <w:tcW w:w="6677" w:type="dxa"/>
            <w:tcBorders>
              <w:left w:val="double" w:sz="4" w:space="0" w:color="auto"/>
            </w:tcBorders>
          </w:tcPr>
          <w:p w14:paraId="2B589C3D" w14:textId="77777777" w:rsidR="00A0047A" w:rsidRPr="0087264E" w:rsidRDefault="00A0047A" w:rsidP="002049CC">
            <w:pPr>
              <w:suppressAutoHyphens/>
              <w:spacing w:before="60" w:after="60"/>
              <w:rPr>
                <w:rFonts w:ascii="Sylfaen" w:hAnsi="Sylfaen" w:cstheme="minorHAnsi"/>
                <w:sz w:val="18"/>
                <w:szCs w:val="18"/>
                <w:highlight w:val="yellow"/>
              </w:rPr>
            </w:pPr>
          </w:p>
        </w:tc>
      </w:tr>
      <w:tr w:rsidR="00A0047A" w:rsidRPr="00697701" w14:paraId="6A596944" w14:textId="77777777" w:rsidTr="002049CC">
        <w:trPr>
          <w:gridBefore w:val="1"/>
          <w:wBefore w:w="13" w:type="dxa"/>
          <w:cantSplit/>
          <w:trHeight w:val="1152"/>
          <w:jc w:val="center"/>
        </w:trPr>
        <w:tc>
          <w:tcPr>
            <w:tcW w:w="2734" w:type="dxa"/>
            <w:tcBorders>
              <w:left w:val="single" w:sz="4" w:space="0" w:color="auto"/>
              <w:right w:val="double" w:sz="4" w:space="0" w:color="auto"/>
            </w:tcBorders>
            <w:vAlign w:val="center"/>
          </w:tcPr>
          <w:p w14:paraId="0BB947FB" w14:textId="77777777" w:rsidR="00A0047A" w:rsidRPr="0087264E" w:rsidRDefault="00A0047A" w:rsidP="002049CC">
            <w:pPr>
              <w:suppressAutoHyphens/>
              <w:spacing w:before="60" w:after="60"/>
              <w:rPr>
                <w:rFonts w:ascii="Sylfaen" w:hAnsi="Sylfaen" w:cstheme="minorHAnsi"/>
                <w:b/>
                <w:bCs/>
                <w:spacing w:val="-2"/>
                <w:sz w:val="18"/>
                <w:szCs w:val="18"/>
                <w:lang w:val="hy-AM"/>
              </w:rPr>
            </w:pPr>
            <w:r w:rsidRPr="0087264E">
              <w:rPr>
                <w:rFonts w:ascii="Sylfaen" w:hAnsi="Sylfaen" w:cstheme="minorHAnsi"/>
                <w:b/>
                <w:bCs/>
                <w:color w:val="000000"/>
                <w:spacing w:val="-2"/>
                <w:sz w:val="18"/>
                <w:szCs w:val="18"/>
                <w:lang w:val="hy-AM"/>
              </w:rPr>
              <w:t>Հայտատուի գրանցման տարին</w:t>
            </w:r>
          </w:p>
        </w:tc>
        <w:tc>
          <w:tcPr>
            <w:tcW w:w="6677" w:type="dxa"/>
            <w:tcBorders>
              <w:left w:val="double" w:sz="4" w:space="0" w:color="auto"/>
            </w:tcBorders>
          </w:tcPr>
          <w:p w14:paraId="5E0B160A" w14:textId="77777777" w:rsidR="00A0047A" w:rsidRPr="0087264E" w:rsidRDefault="00A0047A" w:rsidP="002049CC">
            <w:pPr>
              <w:spacing w:before="60" w:after="60"/>
              <w:rPr>
                <w:rFonts w:ascii="Sylfaen" w:hAnsi="Sylfaen" w:cstheme="minorHAnsi"/>
                <w:sz w:val="18"/>
                <w:szCs w:val="18"/>
                <w:highlight w:val="yellow"/>
              </w:rPr>
            </w:pPr>
          </w:p>
        </w:tc>
      </w:tr>
      <w:tr w:rsidR="00A0047A" w:rsidRPr="00697701" w14:paraId="016D1612" w14:textId="77777777" w:rsidTr="002049CC">
        <w:trPr>
          <w:gridBefore w:val="1"/>
          <w:wBefore w:w="13" w:type="dxa"/>
          <w:cantSplit/>
          <w:trHeight w:val="1152"/>
          <w:jc w:val="center"/>
        </w:trPr>
        <w:tc>
          <w:tcPr>
            <w:tcW w:w="2734" w:type="dxa"/>
            <w:tcBorders>
              <w:left w:val="single" w:sz="4" w:space="0" w:color="auto"/>
              <w:right w:val="double" w:sz="4" w:space="0" w:color="auto"/>
            </w:tcBorders>
            <w:vAlign w:val="center"/>
          </w:tcPr>
          <w:p w14:paraId="03283FF5" w14:textId="77777777" w:rsidR="00A0047A" w:rsidRPr="0087264E" w:rsidRDefault="00A0047A" w:rsidP="002049CC">
            <w:pPr>
              <w:pStyle w:val="Outline"/>
              <w:suppressAutoHyphens/>
              <w:spacing w:before="60" w:after="60"/>
              <w:rPr>
                <w:rFonts w:ascii="Sylfaen" w:hAnsi="Sylfaen" w:cstheme="minorHAnsi"/>
                <w:b/>
                <w:bCs/>
                <w:spacing w:val="-2"/>
                <w:kern w:val="0"/>
                <w:sz w:val="18"/>
                <w:szCs w:val="18"/>
                <w:lang w:val="hy-AM"/>
              </w:rPr>
            </w:pPr>
            <w:r w:rsidRPr="0087264E">
              <w:rPr>
                <w:rFonts w:ascii="Sylfaen" w:hAnsi="Sylfaen" w:cstheme="minorHAnsi"/>
                <w:b/>
                <w:bCs/>
                <w:spacing w:val="-2"/>
                <w:kern w:val="0"/>
                <w:sz w:val="18"/>
                <w:szCs w:val="18"/>
                <w:lang w:val="hy-AM"/>
              </w:rPr>
              <w:t xml:space="preserve">Հայտատուի իրավաբանական հասցեն գրանցման երկրում </w:t>
            </w:r>
          </w:p>
        </w:tc>
        <w:tc>
          <w:tcPr>
            <w:tcW w:w="6677" w:type="dxa"/>
            <w:tcBorders>
              <w:left w:val="double" w:sz="4" w:space="0" w:color="auto"/>
            </w:tcBorders>
          </w:tcPr>
          <w:p w14:paraId="3A2A3CD9" w14:textId="77777777" w:rsidR="00A0047A" w:rsidRPr="0087264E" w:rsidRDefault="00A0047A" w:rsidP="002049CC">
            <w:pPr>
              <w:suppressAutoHyphens/>
              <w:spacing w:before="60" w:after="60"/>
              <w:rPr>
                <w:rFonts w:ascii="Sylfaen" w:hAnsi="Sylfaen" w:cstheme="minorHAnsi"/>
                <w:spacing w:val="-2"/>
                <w:sz w:val="18"/>
                <w:szCs w:val="18"/>
                <w:highlight w:val="yellow"/>
              </w:rPr>
            </w:pPr>
          </w:p>
        </w:tc>
      </w:tr>
      <w:tr w:rsidR="00A0047A" w:rsidRPr="00697701" w14:paraId="5993F91B" w14:textId="77777777" w:rsidTr="002049CC">
        <w:trPr>
          <w:gridBefore w:val="1"/>
          <w:wBefore w:w="13" w:type="dxa"/>
          <w:cantSplit/>
          <w:trHeight w:val="1152"/>
          <w:jc w:val="center"/>
        </w:trPr>
        <w:tc>
          <w:tcPr>
            <w:tcW w:w="2734" w:type="dxa"/>
            <w:tcBorders>
              <w:right w:val="double" w:sz="4" w:space="0" w:color="auto"/>
            </w:tcBorders>
            <w:vAlign w:val="center"/>
          </w:tcPr>
          <w:p w14:paraId="50F474B9" w14:textId="77777777" w:rsidR="00A0047A" w:rsidRPr="0087264E" w:rsidRDefault="00A0047A" w:rsidP="002049CC">
            <w:pPr>
              <w:suppressAutoHyphens/>
              <w:spacing w:before="60" w:after="60"/>
              <w:rPr>
                <w:rFonts w:ascii="Sylfaen" w:hAnsi="Sylfaen" w:cstheme="minorHAnsi"/>
                <w:b/>
                <w:bCs/>
                <w:spacing w:val="-2"/>
                <w:sz w:val="18"/>
                <w:szCs w:val="18"/>
                <w:lang w:val="hy-AM"/>
              </w:rPr>
            </w:pPr>
            <w:r w:rsidRPr="0087264E">
              <w:rPr>
                <w:rFonts w:ascii="Sylfaen" w:hAnsi="Sylfaen" w:cstheme="minorHAnsi"/>
                <w:b/>
                <w:bCs/>
                <w:sz w:val="18"/>
                <w:szCs w:val="18"/>
                <w:lang w:val="hy-AM"/>
              </w:rPr>
              <w:t xml:space="preserve">Հայտատուի </w:t>
            </w:r>
            <w:r w:rsidRPr="0087264E">
              <w:rPr>
                <w:rFonts w:ascii="Sylfaen" w:hAnsi="Sylfaen" w:cstheme="minorHAnsi"/>
                <w:b/>
                <w:bCs/>
                <w:spacing w:val="-2"/>
                <w:sz w:val="18"/>
                <w:szCs w:val="18"/>
                <w:lang w:val="hy-AM"/>
              </w:rPr>
              <w:t>լիազորված ներկայացուցչի տվյալները</w:t>
            </w:r>
          </w:p>
          <w:p w14:paraId="4D2EC249" w14:textId="77777777" w:rsidR="00A0047A" w:rsidRPr="0087264E" w:rsidRDefault="00A0047A" w:rsidP="002049CC">
            <w:pPr>
              <w:suppressAutoHyphens/>
              <w:spacing w:before="60" w:after="60"/>
              <w:rPr>
                <w:rFonts w:ascii="Sylfaen" w:hAnsi="Sylfaen" w:cstheme="minorHAnsi"/>
                <w:spacing w:val="-2"/>
                <w:sz w:val="18"/>
                <w:szCs w:val="18"/>
                <w:lang w:val="hy-AM"/>
              </w:rPr>
            </w:pPr>
            <w:r w:rsidRPr="0087264E">
              <w:rPr>
                <w:rFonts w:ascii="Sylfaen" w:hAnsi="Sylfaen" w:cstheme="minorHAnsi"/>
                <w:spacing w:val="-2"/>
                <w:sz w:val="18"/>
                <w:szCs w:val="18"/>
                <w:lang w:val="hy-AM"/>
              </w:rPr>
              <w:t>(անունը, հասցեն, հեռ</w:t>
            </w:r>
            <w:r w:rsidRPr="0087264E">
              <w:rPr>
                <w:rFonts w:ascii="Times New Roman" w:hAnsi="Times New Roman" w:cs="Times New Roman"/>
                <w:spacing w:val="-2"/>
                <w:sz w:val="18"/>
                <w:szCs w:val="18"/>
                <w:lang w:val="hy-AM"/>
              </w:rPr>
              <w:t>․</w:t>
            </w:r>
            <w:r w:rsidRPr="0087264E">
              <w:rPr>
                <w:rFonts w:ascii="Sylfaen" w:hAnsi="Sylfaen" w:cstheme="minorHAnsi"/>
                <w:spacing w:val="-2"/>
                <w:sz w:val="18"/>
                <w:szCs w:val="18"/>
                <w:lang w:val="hy-AM"/>
              </w:rPr>
              <w:t xml:space="preserve"> համարները, ֆաքսի համարները, </w:t>
            </w:r>
            <w:proofErr w:type="spellStart"/>
            <w:r w:rsidRPr="0087264E">
              <w:rPr>
                <w:rFonts w:ascii="Sylfaen" w:hAnsi="Sylfaen" w:cstheme="minorHAnsi"/>
                <w:spacing w:val="-2"/>
                <w:sz w:val="18"/>
                <w:szCs w:val="18"/>
                <w:lang w:val="hy-AM"/>
              </w:rPr>
              <w:t>էլ</w:t>
            </w:r>
            <w:r w:rsidRPr="0087264E">
              <w:rPr>
                <w:rFonts w:ascii="Times New Roman" w:hAnsi="Times New Roman" w:cs="Times New Roman"/>
                <w:spacing w:val="-2"/>
                <w:sz w:val="18"/>
                <w:szCs w:val="18"/>
                <w:lang w:val="hy-AM"/>
              </w:rPr>
              <w:t>․</w:t>
            </w:r>
            <w:r w:rsidRPr="0087264E">
              <w:rPr>
                <w:rFonts w:ascii="Sylfaen" w:hAnsi="Sylfaen" w:cstheme="minorHAnsi"/>
                <w:spacing w:val="-2"/>
                <w:sz w:val="18"/>
                <w:szCs w:val="18"/>
                <w:lang w:val="hy-AM"/>
              </w:rPr>
              <w:t>փոստի</w:t>
            </w:r>
            <w:proofErr w:type="spellEnd"/>
            <w:r w:rsidRPr="0087264E">
              <w:rPr>
                <w:rFonts w:ascii="Sylfaen" w:hAnsi="Sylfaen" w:cstheme="minorHAnsi"/>
                <w:spacing w:val="-2"/>
                <w:sz w:val="18"/>
                <w:szCs w:val="18"/>
                <w:lang w:val="hy-AM"/>
              </w:rPr>
              <w:t xml:space="preserve"> հասցեն)</w:t>
            </w:r>
          </w:p>
        </w:tc>
        <w:tc>
          <w:tcPr>
            <w:tcW w:w="6677" w:type="dxa"/>
            <w:tcBorders>
              <w:left w:val="double" w:sz="4" w:space="0" w:color="auto"/>
            </w:tcBorders>
          </w:tcPr>
          <w:p w14:paraId="15E05119" w14:textId="77777777" w:rsidR="00A0047A" w:rsidRPr="0087264E" w:rsidRDefault="00A0047A" w:rsidP="002049CC">
            <w:pPr>
              <w:suppressAutoHyphens/>
              <w:spacing w:before="60" w:after="60"/>
              <w:rPr>
                <w:rFonts w:ascii="Sylfaen" w:hAnsi="Sylfaen" w:cstheme="minorHAnsi"/>
                <w:sz w:val="18"/>
                <w:szCs w:val="18"/>
                <w:lang w:val="hy-AM"/>
              </w:rPr>
            </w:pPr>
          </w:p>
        </w:tc>
      </w:tr>
      <w:tr w:rsidR="00A0047A" w:rsidRPr="00CE63E8" w14:paraId="15D80F7E" w14:textId="77777777" w:rsidTr="002049CC">
        <w:trPr>
          <w:gridBefore w:val="1"/>
          <w:wBefore w:w="13" w:type="dxa"/>
          <w:cantSplit/>
          <w:jc w:val="center"/>
        </w:trPr>
        <w:tc>
          <w:tcPr>
            <w:tcW w:w="9415" w:type="dxa"/>
            <w:gridSpan w:val="2"/>
          </w:tcPr>
          <w:p w14:paraId="1CC87686" w14:textId="77777777" w:rsidR="00A0047A" w:rsidRPr="0087264E" w:rsidRDefault="00A0047A" w:rsidP="002049CC">
            <w:pPr>
              <w:pStyle w:val="Outline"/>
              <w:suppressAutoHyphens/>
              <w:spacing w:before="60" w:after="120"/>
              <w:rPr>
                <w:rFonts w:ascii="Sylfaen" w:hAnsi="Sylfaen" w:cstheme="minorHAnsi"/>
                <w:b/>
                <w:bCs/>
                <w:spacing w:val="-2"/>
                <w:kern w:val="0"/>
                <w:sz w:val="18"/>
                <w:szCs w:val="18"/>
                <w:lang w:val="hy-AM"/>
              </w:rPr>
            </w:pPr>
            <w:r w:rsidRPr="0087264E">
              <w:rPr>
                <w:rFonts w:ascii="Sylfaen" w:hAnsi="Sylfaen" w:cstheme="minorHAnsi"/>
                <w:b/>
                <w:bCs/>
                <w:spacing w:val="-2"/>
                <w:kern w:val="0"/>
                <w:sz w:val="18"/>
                <w:szCs w:val="18"/>
                <w:lang w:val="hy-AM"/>
              </w:rPr>
              <w:t>Կցված են հետևյալ փաստաթղթերի պատճեները։</w:t>
            </w:r>
          </w:p>
          <w:p w14:paraId="5177B3DE" w14:textId="77777777" w:rsidR="00A0047A" w:rsidRPr="0087264E" w:rsidRDefault="00A0047A" w:rsidP="00A0047A">
            <w:pPr>
              <w:numPr>
                <w:ilvl w:val="0"/>
                <w:numId w:val="19"/>
              </w:numPr>
              <w:tabs>
                <w:tab w:val="left" w:pos="692"/>
              </w:tabs>
              <w:suppressAutoHyphens/>
              <w:spacing w:after="120" w:line="240" w:lineRule="auto"/>
              <w:rPr>
                <w:rFonts w:ascii="Sylfaen" w:hAnsi="Sylfaen" w:cstheme="minorHAnsi"/>
                <w:iCs/>
                <w:spacing w:val="-2"/>
                <w:sz w:val="18"/>
                <w:szCs w:val="18"/>
                <w:lang w:val="hy-AM"/>
              </w:rPr>
            </w:pPr>
            <w:r w:rsidRPr="0087264E">
              <w:rPr>
                <w:rFonts w:ascii="Sylfaen" w:hAnsi="Sylfaen" w:cstheme="minorHAnsi"/>
                <w:iCs/>
                <w:spacing w:val="-2"/>
                <w:sz w:val="18"/>
                <w:szCs w:val="18"/>
                <w:lang w:val="hy-AM"/>
              </w:rPr>
              <w:t xml:space="preserve">1. </w:t>
            </w:r>
            <w:r w:rsidRPr="0087264E">
              <w:rPr>
                <w:rFonts w:ascii="Sylfaen" w:hAnsi="Sylfaen" w:cstheme="minorHAnsi"/>
                <w:iCs/>
                <w:spacing w:val="-2"/>
                <w:sz w:val="18"/>
                <w:szCs w:val="18"/>
                <w:lang w:val="hy-AM"/>
              </w:rPr>
              <w:tab/>
              <w:t>Մեկ անձի դեպքում վերը նշված իրավաբանական անձի հիմնադրման փաստաթղթերի կամ կանոնադրության օրինակները:</w:t>
            </w:r>
          </w:p>
          <w:p w14:paraId="783C2689" w14:textId="4584B640" w:rsidR="00A0047A" w:rsidRPr="0087264E" w:rsidRDefault="00A0047A" w:rsidP="00A0047A">
            <w:pPr>
              <w:numPr>
                <w:ilvl w:val="0"/>
                <w:numId w:val="19"/>
              </w:numPr>
              <w:tabs>
                <w:tab w:val="left" w:pos="692"/>
              </w:tabs>
              <w:suppressAutoHyphens/>
              <w:spacing w:after="120" w:line="240" w:lineRule="auto"/>
              <w:rPr>
                <w:rFonts w:ascii="Sylfaen" w:hAnsi="Sylfaen" w:cstheme="minorHAnsi"/>
                <w:iCs/>
                <w:spacing w:val="-2"/>
                <w:sz w:val="18"/>
                <w:szCs w:val="18"/>
                <w:lang w:val="hy-AM"/>
              </w:rPr>
            </w:pPr>
            <w:r w:rsidRPr="0087264E">
              <w:rPr>
                <w:rFonts w:ascii="Sylfaen" w:hAnsi="Sylfaen" w:cstheme="minorHAnsi"/>
                <w:iCs/>
                <w:spacing w:val="-2"/>
                <w:sz w:val="18"/>
                <w:szCs w:val="18"/>
                <w:lang w:val="hy-AM"/>
              </w:rPr>
              <w:t xml:space="preserve">2. </w:t>
            </w:r>
            <w:r w:rsidRPr="0087264E">
              <w:rPr>
                <w:rFonts w:ascii="Sylfaen" w:hAnsi="Sylfaen" w:cstheme="minorHAnsi"/>
                <w:iCs/>
                <w:spacing w:val="-2"/>
                <w:sz w:val="18"/>
                <w:szCs w:val="18"/>
                <w:lang w:val="hy-AM"/>
              </w:rPr>
              <w:tab/>
              <w:t xml:space="preserve">Վերոնշյալ ընկերությունը կամ համատեղ </w:t>
            </w:r>
            <w:r w:rsidR="00A52E19">
              <w:rPr>
                <w:rFonts w:ascii="Sylfaen" w:hAnsi="Sylfaen" w:cstheme="minorHAnsi"/>
                <w:iCs/>
                <w:spacing w:val="-2"/>
                <w:sz w:val="18"/>
                <w:szCs w:val="18"/>
                <w:lang w:val="hy-AM"/>
              </w:rPr>
              <w:t>գործունեություն</w:t>
            </w:r>
            <w:r w:rsidRPr="0087264E">
              <w:rPr>
                <w:rFonts w:ascii="Sylfaen" w:hAnsi="Sylfaen" w:cstheme="minorHAnsi"/>
                <w:iCs/>
                <w:spacing w:val="-2"/>
                <w:sz w:val="18"/>
                <w:szCs w:val="18"/>
                <w:lang w:val="hy-AM"/>
              </w:rPr>
              <w:t>ը ներկայացնելու լիազորություն։</w:t>
            </w:r>
          </w:p>
          <w:p w14:paraId="369F3C46" w14:textId="7E78F197" w:rsidR="00A0047A" w:rsidRPr="0087264E" w:rsidRDefault="00A0047A" w:rsidP="00A0047A">
            <w:pPr>
              <w:numPr>
                <w:ilvl w:val="0"/>
                <w:numId w:val="19"/>
              </w:numPr>
              <w:tabs>
                <w:tab w:val="left" w:pos="692"/>
              </w:tabs>
              <w:suppressAutoHyphens/>
              <w:spacing w:after="120" w:line="240" w:lineRule="auto"/>
              <w:rPr>
                <w:rFonts w:ascii="Sylfaen" w:hAnsi="Sylfaen" w:cstheme="minorHAnsi"/>
                <w:iCs/>
                <w:spacing w:val="-2"/>
                <w:sz w:val="18"/>
                <w:szCs w:val="18"/>
                <w:lang w:val="hy-AM"/>
              </w:rPr>
            </w:pPr>
            <w:r w:rsidRPr="0087264E">
              <w:rPr>
                <w:rFonts w:ascii="Sylfaen" w:hAnsi="Sylfaen" w:cstheme="minorHAnsi"/>
                <w:iCs/>
                <w:spacing w:val="-2"/>
                <w:sz w:val="18"/>
                <w:szCs w:val="18"/>
                <w:lang w:val="hy-AM"/>
              </w:rPr>
              <w:t>3.</w:t>
            </w:r>
            <w:r w:rsidRPr="0087264E">
              <w:rPr>
                <w:rFonts w:ascii="Sylfaen" w:hAnsi="Sylfaen" w:cstheme="minorHAnsi"/>
                <w:iCs/>
                <w:spacing w:val="-2"/>
                <w:sz w:val="18"/>
                <w:szCs w:val="18"/>
                <w:lang w:val="hy-AM"/>
              </w:rPr>
              <w:tab/>
              <w:t xml:space="preserve">Համատեղ </w:t>
            </w:r>
            <w:r w:rsidR="00A52E19">
              <w:rPr>
                <w:rFonts w:ascii="Sylfaen" w:hAnsi="Sylfaen" w:cstheme="minorHAnsi"/>
                <w:iCs/>
                <w:spacing w:val="-2"/>
                <w:sz w:val="18"/>
                <w:szCs w:val="18"/>
                <w:lang w:val="hy-AM"/>
              </w:rPr>
              <w:t>գործունեության</w:t>
            </w:r>
            <w:r w:rsidRPr="0087264E">
              <w:rPr>
                <w:rFonts w:ascii="Sylfaen" w:hAnsi="Sylfaen" w:cstheme="minorHAnsi"/>
                <w:iCs/>
                <w:spacing w:val="-2"/>
                <w:sz w:val="18"/>
                <w:szCs w:val="18"/>
                <w:lang w:val="hy-AM"/>
              </w:rPr>
              <w:t xml:space="preserve"> դեպքում՝ Համատեղ </w:t>
            </w:r>
            <w:r w:rsidR="00A52E19">
              <w:rPr>
                <w:rFonts w:ascii="Sylfaen" w:hAnsi="Sylfaen" w:cstheme="minorHAnsi"/>
                <w:iCs/>
                <w:spacing w:val="-2"/>
                <w:sz w:val="18"/>
                <w:szCs w:val="18"/>
                <w:lang w:val="hy-AM"/>
              </w:rPr>
              <w:t>գործունեության</w:t>
            </w:r>
            <w:r w:rsidRPr="0087264E">
              <w:rPr>
                <w:rFonts w:ascii="Sylfaen" w:hAnsi="Sylfaen" w:cstheme="minorHAnsi"/>
                <w:iCs/>
                <w:spacing w:val="-2"/>
                <w:sz w:val="18"/>
                <w:szCs w:val="18"/>
                <w:lang w:val="hy-AM"/>
              </w:rPr>
              <w:t xml:space="preserve"> համաձայնագիր կնքելու մտադրության մասին նամակ։</w:t>
            </w:r>
          </w:p>
        </w:tc>
      </w:tr>
    </w:tbl>
    <w:p w14:paraId="1CD701E2" w14:textId="77777777" w:rsidR="00A0047A" w:rsidRPr="00697701" w:rsidRDefault="00A0047A" w:rsidP="00A0047A">
      <w:pPr>
        <w:rPr>
          <w:rFonts w:ascii="Sylfaen" w:hAnsi="Sylfaen" w:cstheme="minorHAnsi"/>
          <w:sz w:val="20"/>
          <w:lang w:val="hy-AM"/>
        </w:rPr>
      </w:pPr>
    </w:p>
    <w:p w14:paraId="7F6FFBE9" w14:textId="25FCB04E" w:rsidR="00A0047A" w:rsidRPr="00697701" w:rsidRDefault="00A0047A" w:rsidP="00A0047A">
      <w:pPr>
        <w:pStyle w:val="SectionVHeader"/>
        <w:spacing w:before="120" w:after="120"/>
        <w:ind w:left="187" w:right="288"/>
        <w:jc w:val="left"/>
        <w:outlineLvl w:val="2"/>
        <w:rPr>
          <w:rStyle w:val="Table"/>
          <w:rFonts w:ascii="Sylfaen" w:hAnsi="Sylfaen" w:cstheme="minorHAnsi"/>
          <w:spacing w:val="-2"/>
          <w:szCs w:val="24"/>
          <w:highlight w:val="yellow"/>
          <w:lang w:val="hy-AM"/>
        </w:rPr>
      </w:pPr>
      <w:r w:rsidRPr="00697701">
        <w:rPr>
          <w:rFonts w:ascii="Sylfaen" w:hAnsi="Sylfaen" w:cstheme="minorHAnsi"/>
          <w:sz w:val="20"/>
          <w:highlight w:val="yellow"/>
          <w:lang w:val="hy-AM"/>
        </w:rPr>
        <w:br w:type="page"/>
      </w:r>
      <w:proofErr w:type="spellStart"/>
      <w:r w:rsidRPr="00697701">
        <w:rPr>
          <w:rStyle w:val="Table"/>
          <w:rFonts w:ascii="Sylfaen" w:hAnsi="Sylfaen" w:cstheme="minorHAnsi"/>
          <w:spacing w:val="-2"/>
          <w:szCs w:val="24"/>
          <w:lang w:val="hy-AM"/>
        </w:rPr>
        <w:lastRenderedPageBreak/>
        <w:t>Ձև</w:t>
      </w:r>
      <w:proofErr w:type="spellEnd"/>
      <w:r w:rsidRPr="00697701">
        <w:rPr>
          <w:rStyle w:val="Table"/>
          <w:rFonts w:ascii="Sylfaen" w:hAnsi="Sylfaen" w:cstheme="minorHAnsi"/>
          <w:spacing w:val="-2"/>
          <w:szCs w:val="24"/>
          <w:lang w:val="hy-AM"/>
        </w:rPr>
        <w:t xml:space="preserve"> </w:t>
      </w:r>
      <w:r w:rsidRPr="007936D3">
        <w:rPr>
          <w:rStyle w:val="Table"/>
          <w:rFonts w:ascii="Sylfaen" w:hAnsi="Sylfaen" w:cstheme="minorHAnsi"/>
          <w:spacing w:val="-2"/>
          <w:szCs w:val="24"/>
          <w:lang w:val="hy-AM"/>
        </w:rPr>
        <w:t>ELI</w:t>
      </w:r>
      <w:r w:rsidRPr="00697701">
        <w:rPr>
          <w:rStyle w:val="Table"/>
          <w:rFonts w:ascii="Sylfaen" w:hAnsi="Sylfaen" w:cstheme="minorHAnsi"/>
          <w:spacing w:val="-2"/>
          <w:szCs w:val="24"/>
          <w:lang w:val="hy-AM"/>
        </w:rPr>
        <w:t xml:space="preserve"> –2րդ</w:t>
      </w:r>
      <w:r>
        <w:rPr>
          <w:rStyle w:val="Table"/>
          <w:rFonts w:ascii="Sylfaen" w:hAnsi="Sylfaen" w:cstheme="minorHAnsi"/>
          <w:spacing w:val="-2"/>
          <w:szCs w:val="24"/>
          <w:lang w:val="hy-AM"/>
        </w:rPr>
        <w:t>՝</w:t>
      </w:r>
      <w:r w:rsidRPr="00697701">
        <w:rPr>
          <w:rStyle w:val="Table"/>
          <w:rFonts w:ascii="Sylfaen" w:hAnsi="Sylfaen" w:cstheme="minorHAnsi"/>
          <w:spacing w:val="-2"/>
          <w:szCs w:val="24"/>
          <w:lang w:val="hy-AM"/>
        </w:rPr>
        <w:t xml:space="preserve"> Տեղեկատվական թերթիկ համատեղ </w:t>
      </w:r>
      <w:r w:rsidR="00A52E19">
        <w:rPr>
          <w:rStyle w:val="Table"/>
          <w:rFonts w:ascii="Sylfaen" w:hAnsi="Sylfaen" w:cstheme="minorHAnsi"/>
          <w:spacing w:val="-2"/>
          <w:szCs w:val="24"/>
          <w:lang w:val="hy-AM"/>
        </w:rPr>
        <w:t>գործունեության</w:t>
      </w:r>
      <w:r w:rsidRPr="00697701">
        <w:rPr>
          <w:rStyle w:val="Table"/>
          <w:rFonts w:ascii="Sylfaen" w:hAnsi="Sylfaen" w:cstheme="minorHAnsi"/>
          <w:spacing w:val="-2"/>
          <w:szCs w:val="24"/>
          <w:lang w:val="hy-AM"/>
        </w:rPr>
        <w:t xml:space="preserve"> </w:t>
      </w:r>
      <w:r w:rsidRPr="007936D3">
        <w:rPr>
          <w:rStyle w:val="Table"/>
          <w:rFonts w:ascii="Sylfaen" w:hAnsi="Sylfaen" w:cstheme="minorHAnsi"/>
          <w:spacing w:val="-2"/>
          <w:szCs w:val="24"/>
          <w:lang w:val="hy-AM"/>
        </w:rPr>
        <w:t>(</w:t>
      </w:r>
      <w:r>
        <w:rPr>
          <w:rStyle w:val="Table"/>
          <w:rFonts w:ascii="Sylfaen" w:hAnsi="Sylfaen" w:cstheme="minorHAnsi"/>
          <w:spacing w:val="-2"/>
          <w:szCs w:val="24"/>
          <w:lang w:val="hy-AM"/>
        </w:rPr>
        <w:t>կոնսորցիումի</w:t>
      </w:r>
      <w:r w:rsidRPr="007936D3">
        <w:rPr>
          <w:rStyle w:val="Table"/>
          <w:rFonts w:ascii="Sylfaen" w:hAnsi="Sylfaen" w:cstheme="minorHAnsi"/>
          <w:spacing w:val="-2"/>
          <w:szCs w:val="24"/>
          <w:lang w:val="hy-AM"/>
        </w:rPr>
        <w:t>)</w:t>
      </w:r>
      <w:r>
        <w:rPr>
          <w:rStyle w:val="Table"/>
          <w:rFonts w:ascii="Sylfaen" w:hAnsi="Sylfaen" w:cstheme="minorHAnsi"/>
          <w:spacing w:val="-2"/>
          <w:szCs w:val="24"/>
          <w:lang w:val="hy-AM"/>
        </w:rPr>
        <w:t xml:space="preserve"> </w:t>
      </w:r>
      <w:r w:rsidRPr="00697701">
        <w:rPr>
          <w:rStyle w:val="Table"/>
          <w:rFonts w:ascii="Sylfaen" w:hAnsi="Sylfaen" w:cstheme="minorHAnsi"/>
          <w:spacing w:val="-2"/>
          <w:szCs w:val="24"/>
          <w:lang w:val="hy-AM"/>
        </w:rPr>
        <w:t>մասին</w:t>
      </w:r>
    </w:p>
    <w:p w14:paraId="06201E6C" w14:textId="4699A700" w:rsidR="00A0047A" w:rsidRPr="00697701" w:rsidRDefault="00A0047A" w:rsidP="00A0047A">
      <w:pPr>
        <w:pStyle w:val="i"/>
        <w:suppressAutoHyphens w:val="0"/>
        <w:spacing w:before="120" w:after="120"/>
        <w:ind w:left="187" w:right="288"/>
        <w:rPr>
          <w:rFonts w:ascii="Sylfaen" w:hAnsi="Sylfaen" w:cstheme="minorHAnsi"/>
          <w:highlight w:val="yellow"/>
          <w:lang w:val="hy-AM"/>
        </w:rPr>
      </w:pPr>
      <w:r w:rsidRPr="00697701">
        <w:rPr>
          <w:rFonts w:ascii="Sylfaen" w:hAnsi="Sylfaen" w:cstheme="minorHAnsi"/>
          <w:lang w:val="hy-AM"/>
        </w:rPr>
        <w:t xml:space="preserve">Համատեղ </w:t>
      </w:r>
      <w:r w:rsidR="00A52E19">
        <w:rPr>
          <w:rFonts w:ascii="Sylfaen" w:hAnsi="Sylfaen" w:cstheme="minorHAnsi"/>
          <w:lang w:val="hy-AM"/>
        </w:rPr>
        <w:t>գործունեության</w:t>
      </w:r>
      <w:r w:rsidRPr="00697701">
        <w:rPr>
          <w:rFonts w:ascii="Sylfaen" w:hAnsi="Sylfaen" w:cstheme="minorHAnsi"/>
          <w:lang w:val="hy-AM"/>
        </w:rPr>
        <w:t xml:space="preserve"> յուրաքանչյուր անդամ և մասնագետ ենթակապալառու պետք է առանձին լրացնեն այս </w:t>
      </w:r>
      <w:proofErr w:type="spellStart"/>
      <w:r w:rsidRPr="00697701">
        <w:rPr>
          <w:rFonts w:ascii="Sylfaen" w:hAnsi="Sylfaen" w:cstheme="minorHAnsi"/>
          <w:lang w:val="hy-AM"/>
        </w:rPr>
        <w:t>ձևաթուղթը</w:t>
      </w:r>
      <w:proofErr w:type="spellEnd"/>
      <w:r w:rsidRPr="00697701">
        <w:rPr>
          <w:rFonts w:ascii="Sylfaen" w:hAnsi="Sylfaen" w:cstheme="minorHAnsi"/>
          <w:lang w:val="hy-AM"/>
        </w:rPr>
        <w: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689"/>
        <w:gridCol w:w="6671"/>
      </w:tblGrid>
      <w:tr w:rsidR="00A0047A" w:rsidRPr="00CE63E8" w14:paraId="24CC4896" w14:textId="77777777" w:rsidTr="002049CC">
        <w:trPr>
          <w:cantSplit/>
          <w:trHeight w:val="240"/>
          <w:jc w:val="center"/>
        </w:trPr>
        <w:tc>
          <w:tcPr>
            <w:tcW w:w="9360" w:type="dxa"/>
            <w:gridSpan w:val="2"/>
            <w:tcBorders>
              <w:top w:val="single" w:sz="4" w:space="0" w:color="auto"/>
              <w:left w:val="single" w:sz="4" w:space="0" w:color="auto"/>
              <w:bottom w:val="single" w:sz="4" w:space="0" w:color="auto"/>
              <w:right w:val="single" w:sz="4" w:space="0" w:color="auto"/>
            </w:tcBorders>
            <w:shd w:val="clear" w:color="auto" w:fill="000000"/>
          </w:tcPr>
          <w:p w14:paraId="193BC39E" w14:textId="4C4DFCB0" w:rsidR="00A0047A" w:rsidRPr="00697701" w:rsidRDefault="00A0047A" w:rsidP="002049CC">
            <w:pPr>
              <w:pStyle w:val="titulo"/>
              <w:suppressAutoHyphens/>
              <w:spacing w:before="20" w:after="20"/>
              <w:rPr>
                <w:rFonts w:ascii="Sylfaen" w:hAnsi="Sylfaen" w:cstheme="minorHAnsi"/>
                <w:bCs/>
                <w:color w:val="FFFFFF"/>
                <w:spacing w:val="-2"/>
                <w:sz w:val="16"/>
                <w:szCs w:val="16"/>
                <w:highlight w:val="yellow"/>
                <w:lang w:val="hy-AM"/>
              </w:rPr>
            </w:pPr>
            <w:r w:rsidRPr="00697701">
              <w:rPr>
                <w:rFonts w:ascii="Sylfaen" w:hAnsi="Sylfaen" w:cstheme="minorHAnsi"/>
                <w:bCs/>
                <w:color w:val="FFFFFF"/>
                <w:spacing w:val="-2"/>
                <w:sz w:val="16"/>
                <w:szCs w:val="16"/>
                <w:lang w:val="hy-AM"/>
              </w:rPr>
              <w:t xml:space="preserve">Համատեղ </w:t>
            </w:r>
            <w:r w:rsidR="00A52E19">
              <w:rPr>
                <w:rFonts w:ascii="Sylfaen" w:hAnsi="Sylfaen" w:cstheme="minorHAnsi"/>
                <w:bCs/>
                <w:color w:val="FFFFFF"/>
                <w:spacing w:val="-2"/>
                <w:sz w:val="16"/>
                <w:szCs w:val="16"/>
                <w:lang w:val="hy-AM"/>
              </w:rPr>
              <w:t>գործունեության</w:t>
            </w:r>
            <w:r w:rsidRPr="00697701">
              <w:rPr>
                <w:rFonts w:ascii="Sylfaen" w:hAnsi="Sylfaen" w:cstheme="minorHAnsi"/>
                <w:bCs/>
                <w:color w:val="FFFFFF"/>
                <w:spacing w:val="-2"/>
                <w:sz w:val="16"/>
                <w:szCs w:val="16"/>
                <w:lang w:val="hy-AM"/>
              </w:rPr>
              <w:t xml:space="preserve">/մասնագետ </w:t>
            </w:r>
            <w:proofErr w:type="spellStart"/>
            <w:r w:rsidRPr="00697701">
              <w:rPr>
                <w:rFonts w:ascii="Sylfaen" w:hAnsi="Sylfaen" w:cstheme="minorHAnsi"/>
                <w:bCs/>
                <w:color w:val="FFFFFF"/>
                <w:spacing w:val="-2"/>
                <w:sz w:val="16"/>
                <w:szCs w:val="16"/>
                <w:lang w:val="hy-AM"/>
              </w:rPr>
              <w:t>ենթակապալառուի</w:t>
            </w:r>
            <w:proofErr w:type="spellEnd"/>
            <w:r w:rsidRPr="00697701">
              <w:rPr>
                <w:rFonts w:ascii="Sylfaen" w:hAnsi="Sylfaen" w:cstheme="minorHAnsi"/>
                <w:bCs/>
                <w:color w:val="FFFFFF"/>
                <w:spacing w:val="-2"/>
                <w:sz w:val="16"/>
                <w:szCs w:val="16"/>
                <w:lang w:val="hy-AM"/>
              </w:rPr>
              <w:t xml:space="preserve"> վերաբերյալ տեղեկություններ</w:t>
            </w:r>
          </w:p>
        </w:tc>
      </w:tr>
      <w:tr w:rsidR="00A0047A" w:rsidRPr="00697701" w14:paraId="06EB3032" w14:textId="77777777" w:rsidTr="002049CC">
        <w:trPr>
          <w:cantSplit/>
          <w:trHeight w:val="1440"/>
          <w:jc w:val="center"/>
        </w:trPr>
        <w:tc>
          <w:tcPr>
            <w:tcW w:w="2689" w:type="dxa"/>
            <w:tcBorders>
              <w:top w:val="single" w:sz="4" w:space="0" w:color="auto"/>
              <w:bottom w:val="single" w:sz="4" w:space="0" w:color="auto"/>
              <w:right w:val="double" w:sz="4" w:space="0" w:color="auto"/>
            </w:tcBorders>
            <w:vAlign w:val="center"/>
          </w:tcPr>
          <w:p w14:paraId="4C096135" w14:textId="77777777" w:rsidR="00A0047A" w:rsidRPr="00697701" w:rsidRDefault="00A0047A" w:rsidP="002049CC">
            <w:pPr>
              <w:suppressAutoHyphens/>
              <w:spacing w:before="60" w:after="60"/>
              <w:rPr>
                <w:rFonts w:ascii="Sylfaen" w:hAnsi="Sylfaen" w:cstheme="minorHAnsi"/>
                <w:b/>
                <w:bCs/>
                <w:spacing w:val="-2"/>
                <w:sz w:val="16"/>
                <w:szCs w:val="16"/>
                <w:highlight w:val="yellow"/>
              </w:rPr>
            </w:pPr>
            <w:r w:rsidRPr="00697701">
              <w:rPr>
                <w:rFonts w:ascii="Sylfaen" w:hAnsi="Sylfaen" w:cstheme="minorHAnsi"/>
                <w:b/>
                <w:bCs/>
                <w:sz w:val="16"/>
                <w:szCs w:val="16"/>
                <w:lang w:val="hy-AM"/>
              </w:rPr>
              <w:t>Հայտատուի իրավաբանական անվանումը</w:t>
            </w:r>
          </w:p>
        </w:tc>
        <w:tc>
          <w:tcPr>
            <w:tcW w:w="6671" w:type="dxa"/>
            <w:tcBorders>
              <w:top w:val="single" w:sz="4" w:space="0" w:color="auto"/>
              <w:left w:val="double" w:sz="4" w:space="0" w:color="auto"/>
              <w:bottom w:val="single" w:sz="4" w:space="0" w:color="auto"/>
            </w:tcBorders>
          </w:tcPr>
          <w:p w14:paraId="1EE3095E" w14:textId="77777777" w:rsidR="00A0047A" w:rsidRPr="00697701" w:rsidRDefault="00A0047A" w:rsidP="002049CC">
            <w:pPr>
              <w:spacing w:before="60" w:after="60"/>
              <w:rPr>
                <w:rFonts w:ascii="Sylfaen" w:hAnsi="Sylfaen" w:cstheme="minorHAnsi"/>
                <w:sz w:val="16"/>
                <w:highlight w:val="yellow"/>
              </w:rPr>
            </w:pPr>
          </w:p>
        </w:tc>
      </w:tr>
      <w:tr w:rsidR="00A0047A" w:rsidRPr="00697701" w14:paraId="6F9DDF90" w14:textId="77777777" w:rsidTr="002049CC">
        <w:trPr>
          <w:cantSplit/>
          <w:trHeight w:val="1440"/>
          <w:jc w:val="center"/>
        </w:trPr>
        <w:tc>
          <w:tcPr>
            <w:tcW w:w="2689" w:type="dxa"/>
            <w:tcBorders>
              <w:left w:val="single" w:sz="4" w:space="0" w:color="auto"/>
              <w:right w:val="double" w:sz="4" w:space="0" w:color="auto"/>
            </w:tcBorders>
            <w:vAlign w:val="center"/>
          </w:tcPr>
          <w:p w14:paraId="07A4A7DD" w14:textId="4935EB57" w:rsidR="00A0047A" w:rsidRPr="00697701" w:rsidRDefault="00A0047A" w:rsidP="002049CC">
            <w:pPr>
              <w:pStyle w:val="BodyText"/>
              <w:spacing w:before="60" w:after="60"/>
              <w:rPr>
                <w:rFonts w:ascii="Sylfaen" w:hAnsi="Sylfaen" w:cstheme="minorHAnsi"/>
                <w:b/>
                <w:bCs/>
                <w:sz w:val="16"/>
                <w:szCs w:val="16"/>
                <w:lang w:val="hy-AM"/>
              </w:rPr>
            </w:pPr>
            <w:r w:rsidRPr="00697701">
              <w:rPr>
                <w:rFonts w:ascii="Sylfaen" w:hAnsi="Sylfaen" w:cstheme="minorHAnsi"/>
                <w:b/>
                <w:bCs/>
                <w:sz w:val="16"/>
                <w:szCs w:val="16"/>
                <w:lang w:val="hy-AM"/>
              </w:rPr>
              <w:t xml:space="preserve">Համատեղ </w:t>
            </w:r>
            <w:r w:rsidR="00A52E19">
              <w:rPr>
                <w:rFonts w:ascii="Sylfaen" w:hAnsi="Sylfaen" w:cstheme="minorHAnsi"/>
                <w:b/>
                <w:bCs/>
                <w:sz w:val="16"/>
                <w:szCs w:val="16"/>
                <w:lang w:val="hy-AM"/>
              </w:rPr>
              <w:t>գործունեության</w:t>
            </w:r>
            <w:r w:rsidRPr="00697701">
              <w:rPr>
                <w:rFonts w:ascii="Sylfaen" w:hAnsi="Sylfaen" w:cstheme="minorHAnsi"/>
                <w:b/>
                <w:bCs/>
                <w:sz w:val="16"/>
                <w:szCs w:val="16"/>
                <w:lang w:val="hy-AM"/>
              </w:rPr>
              <w:t xml:space="preserve"> </w:t>
            </w:r>
            <w:proofErr w:type="spellStart"/>
            <w:r w:rsidRPr="00697701">
              <w:rPr>
                <w:rFonts w:ascii="Sylfaen" w:hAnsi="Sylfaen" w:cstheme="minorHAnsi"/>
                <w:b/>
                <w:bCs/>
                <w:sz w:val="16"/>
                <w:szCs w:val="16"/>
              </w:rPr>
              <w:t>գործընկերոջ</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կամ</w:t>
            </w:r>
            <w:proofErr w:type="spellEnd"/>
            <w:r w:rsidRPr="00697701">
              <w:rPr>
                <w:rFonts w:ascii="Sylfaen" w:hAnsi="Sylfaen" w:cstheme="minorHAnsi"/>
                <w:b/>
                <w:bCs/>
                <w:sz w:val="16"/>
                <w:szCs w:val="16"/>
              </w:rPr>
              <w:t xml:space="preserve"> </w:t>
            </w:r>
            <w:r w:rsidRPr="00697701">
              <w:rPr>
                <w:rFonts w:ascii="Sylfaen" w:hAnsi="Sylfaen" w:cstheme="minorHAnsi"/>
                <w:b/>
                <w:bCs/>
                <w:sz w:val="16"/>
                <w:szCs w:val="16"/>
                <w:lang w:val="hy-AM"/>
              </w:rPr>
              <w:t xml:space="preserve">մասնագետ </w:t>
            </w:r>
            <w:proofErr w:type="spellStart"/>
            <w:r w:rsidRPr="00697701">
              <w:rPr>
                <w:rFonts w:ascii="Sylfaen" w:hAnsi="Sylfaen" w:cstheme="minorHAnsi"/>
                <w:b/>
                <w:bCs/>
                <w:sz w:val="16"/>
                <w:szCs w:val="16"/>
              </w:rPr>
              <w:t>ենթակապալառուի</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իրավաբանական</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անվանումը</w:t>
            </w:r>
            <w:proofErr w:type="spellEnd"/>
          </w:p>
        </w:tc>
        <w:tc>
          <w:tcPr>
            <w:tcW w:w="6671" w:type="dxa"/>
            <w:tcBorders>
              <w:left w:val="double" w:sz="4" w:space="0" w:color="auto"/>
            </w:tcBorders>
          </w:tcPr>
          <w:p w14:paraId="52C87784" w14:textId="77777777" w:rsidR="00A0047A" w:rsidRPr="00697701" w:rsidRDefault="00A0047A" w:rsidP="002049CC">
            <w:pPr>
              <w:spacing w:before="60" w:after="60"/>
              <w:rPr>
                <w:rFonts w:ascii="Sylfaen" w:hAnsi="Sylfaen" w:cstheme="minorHAnsi"/>
                <w:sz w:val="16"/>
                <w:highlight w:val="yellow"/>
              </w:rPr>
            </w:pPr>
          </w:p>
        </w:tc>
      </w:tr>
      <w:tr w:rsidR="00A0047A" w:rsidRPr="00697701" w14:paraId="521C9AF0" w14:textId="77777777" w:rsidTr="002049CC">
        <w:trPr>
          <w:cantSplit/>
          <w:trHeight w:val="1440"/>
          <w:jc w:val="center"/>
        </w:trPr>
        <w:tc>
          <w:tcPr>
            <w:tcW w:w="2689" w:type="dxa"/>
            <w:tcBorders>
              <w:left w:val="single" w:sz="4" w:space="0" w:color="auto"/>
              <w:right w:val="double" w:sz="4" w:space="0" w:color="auto"/>
            </w:tcBorders>
            <w:vAlign w:val="center"/>
          </w:tcPr>
          <w:p w14:paraId="169684A3" w14:textId="67965D68" w:rsidR="00A0047A" w:rsidRPr="00697701" w:rsidRDefault="00A0047A" w:rsidP="002049CC">
            <w:pPr>
              <w:pStyle w:val="BodyText"/>
              <w:spacing w:before="60" w:after="60"/>
              <w:rPr>
                <w:rFonts w:ascii="Sylfaen" w:hAnsi="Sylfaen" w:cstheme="minorHAnsi"/>
                <w:b/>
                <w:bCs/>
                <w:sz w:val="16"/>
                <w:szCs w:val="16"/>
                <w:lang w:val="hy-AM"/>
              </w:rPr>
            </w:pPr>
            <w:r w:rsidRPr="00697701">
              <w:rPr>
                <w:rFonts w:ascii="Sylfaen" w:hAnsi="Sylfaen" w:cstheme="minorHAnsi"/>
                <w:b/>
                <w:bCs/>
                <w:sz w:val="16"/>
                <w:szCs w:val="16"/>
                <w:lang w:val="hy-AM"/>
              </w:rPr>
              <w:t xml:space="preserve">Համատեղ </w:t>
            </w:r>
            <w:r w:rsidR="00A52E19">
              <w:rPr>
                <w:rFonts w:ascii="Sylfaen" w:hAnsi="Sylfaen" w:cstheme="minorHAnsi"/>
                <w:b/>
                <w:bCs/>
                <w:sz w:val="16"/>
                <w:szCs w:val="16"/>
                <w:lang w:val="hy-AM"/>
              </w:rPr>
              <w:t>գործունեության</w:t>
            </w:r>
            <w:r w:rsidRPr="00697701">
              <w:rPr>
                <w:rFonts w:ascii="Sylfaen" w:hAnsi="Sylfaen" w:cstheme="minorHAnsi"/>
                <w:b/>
                <w:bCs/>
                <w:sz w:val="16"/>
                <w:szCs w:val="16"/>
                <w:lang w:val="hy-AM"/>
              </w:rPr>
              <w:t xml:space="preserve"> </w:t>
            </w:r>
            <w:proofErr w:type="spellStart"/>
            <w:r w:rsidRPr="00697701">
              <w:rPr>
                <w:rFonts w:ascii="Sylfaen" w:hAnsi="Sylfaen" w:cstheme="minorHAnsi"/>
                <w:b/>
                <w:bCs/>
                <w:sz w:val="16"/>
                <w:szCs w:val="16"/>
              </w:rPr>
              <w:t>գործընկերոջ</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կամ</w:t>
            </w:r>
            <w:proofErr w:type="spellEnd"/>
            <w:r w:rsidRPr="00697701">
              <w:rPr>
                <w:rFonts w:ascii="Sylfaen" w:hAnsi="Sylfaen" w:cstheme="minorHAnsi"/>
                <w:b/>
                <w:bCs/>
                <w:sz w:val="16"/>
                <w:szCs w:val="16"/>
              </w:rPr>
              <w:t xml:space="preserve"> </w:t>
            </w:r>
            <w:r w:rsidRPr="00697701">
              <w:rPr>
                <w:rFonts w:ascii="Sylfaen" w:hAnsi="Sylfaen" w:cstheme="minorHAnsi"/>
                <w:b/>
                <w:bCs/>
                <w:sz w:val="16"/>
                <w:szCs w:val="16"/>
                <w:lang w:val="hy-AM"/>
              </w:rPr>
              <w:t xml:space="preserve">մասնագետ </w:t>
            </w:r>
            <w:proofErr w:type="spellStart"/>
            <w:r w:rsidRPr="00697701">
              <w:rPr>
                <w:rFonts w:ascii="Sylfaen" w:hAnsi="Sylfaen" w:cstheme="minorHAnsi"/>
                <w:b/>
                <w:bCs/>
                <w:sz w:val="16"/>
                <w:szCs w:val="16"/>
              </w:rPr>
              <w:t>ենթակապալառուի</w:t>
            </w:r>
            <w:proofErr w:type="spellEnd"/>
            <w:r w:rsidRPr="00697701">
              <w:rPr>
                <w:rFonts w:ascii="Sylfaen" w:hAnsi="Sylfaen" w:cstheme="minorHAnsi"/>
                <w:b/>
                <w:bCs/>
                <w:sz w:val="16"/>
                <w:szCs w:val="16"/>
              </w:rPr>
              <w:t xml:space="preserve"> </w:t>
            </w:r>
            <w:r w:rsidRPr="00697701">
              <w:rPr>
                <w:rFonts w:ascii="Sylfaen" w:hAnsi="Sylfaen" w:cstheme="minorHAnsi"/>
                <w:b/>
                <w:bCs/>
                <w:sz w:val="16"/>
                <w:szCs w:val="16"/>
                <w:lang w:val="hy-AM"/>
              </w:rPr>
              <w:t xml:space="preserve">գրանցման </w:t>
            </w:r>
            <w:proofErr w:type="spellStart"/>
            <w:r w:rsidRPr="00697701">
              <w:rPr>
                <w:rFonts w:ascii="Sylfaen" w:hAnsi="Sylfaen" w:cstheme="minorHAnsi"/>
                <w:b/>
                <w:bCs/>
                <w:sz w:val="16"/>
                <w:szCs w:val="16"/>
              </w:rPr>
              <w:t>երկիրը</w:t>
            </w:r>
            <w:proofErr w:type="spellEnd"/>
          </w:p>
        </w:tc>
        <w:tc>
          <w:tcPr>
            <w:tcW w:w="6671" w:type="dxa"/>
            <w:tcBorders>
              <w:left w:val="double" w:sz="4" w:space="0" w:color="auto"/>
            </w:tcBorders>
          </w:tcPr>
          <w:p w14:paraId="276B154B" w14:textId="77777777" w:rsidR="00A0047A" w:rsidRPr="00697701" w:rsidRDefault="00A0047A" w:rsidP="002049CC">
            <w:pPr>
              <w:spacing w:before="60" w:after="60"/>
              <w:rPr>
                <w:rFonts w:ascii="Sylfaen" w:hAnsi="Sylfaen" w:cstheme="minorHAnsi"/>
                <w:sz w:val="16"/>
                <w:highlight w:val="yellow"/>
              </w:rPr>
            </w:pPr>
          </w:p>
        </w:tc>
      </w:tr>
      <w:tr w:rsidR="00A0047A" w:rsidRPr="00697701" w14:paraId="1FBA2528" w14:textId="77777777" w:rsidTr="002049CC">
        <w:trPr>
          <w:cantSplit/>
          <w:trHeight w:val="1440"/>
          <w:jc w:val="center"/>
        </w:trPr>
        <w:tc>
          <w:tcPr>
            <w:tcW w:w="2689" w:type="dxa"/>
            <w:tcBorders>
              <w:left w:val="single" w:sz="4" w:space="0" w:color="auto"/>
              <w:right w:val="double" w:sz="4" w:space="0" w:color="auto"/>
            </w:tcBorders>
            <w:vAlign w:val="center"/>
          </w:tcPr>
          <w:p w14:paraId="2E70C7F9" w14:textId="6A9EFB6B" w:rsidR="00A0047A" w:rsidRPr="00697701" w:rsidRDefault="00A0047A" w:rsidP="002049CC">
            <w:pPr>
              <w:pStyle w:val="BodyText"/>
              <w:spacing w:before="60" w:after="60"/>
              <w:rPr>
                <w:rFonts w:ascii="Sylfaen" w:hAnsi="Sylfaen" w:cstheme="minorHAnsi"/>
                <w:b/>
                <w:bCs/>
                <w:sz w:val="16"/>
                <w:szCs w:val="16"/>
                <w:lang w:val="hy-AM"/>
              </w:rPr>
            </w:pPr>
            <w:r w:rsidRPr="00697701">
              <w:rPr>
                <w:rFonts w:ascii="Sylfaen" w:hAnsi="Sylfaen" w:cstheme="minorHAnsi"/>
                <w:b/>
                <w:bCs/>
                <w:sz w:val="16"/>
                <w:szCs w:val="16"/>
                <w:lang w:val="hy-AM"/>
              </w:rPr>
              <w:t xml:space="preserve">Համատեղ </w:t>
            </w:r>
            <w:r w:rsidR="00A52E19">
              <w:rPr>
                <w:rFonts w:ascii="Sylfaen" w:hAnsi="Sylfaen" w:cstheme="minorHAnsi"/>
                <w:b/>
                <w:bCs/>
                <w:sz w:val="16"/>
                <w:szCs w:val="16"/>
                <w:lang w:val="hy-AM"/>
              </w:rPr>
              <w:t>գործունեության</w:t>
            </w:r>
            <w:r w:rsidRPr="00697701">
              <w:rPr>
                <w:rFonts w:ascii="Sylfaen" w:hAnsi="Sylfaen" w:cstheme="minorHAnsi"/>
                <w:b/>
                <w:bCs/>
                <w:sz w:val="16"/>
                <w:szCs w:val="16"/>
                <w:lang w:val="hy-AM"/>
              </w:rPr>
              <w:t xml:space="preserve"> </w:t>
            </w:r>
            <w:proofErr w:type="spellStart"/>
            <w:r w:rsidRPr="00697701">
              <w:rPr>
                <w:rFonts w:ascii="Sylfaen" w:hAnsi="Sylfaen" w:cstheme="minorHAnsi"/>
                <w:b/>
                <w:bCs/>
                <w:sz w:val="16"/>
                <w:szCs w:val="16"/>
              </w:rPr>
              <w:t>գործընկերոջ</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կամ</w:t>
            </w:r>
            <w:proofErr w:type="spellEnd"/>
            <w:r w:rsidRPr="00697701">
              <w:rPr>
                <w:rFonts w:ascii="Sylfaen" w:hAnsi="Sylfaen" w:cstheme="minorHAnsi"/>
                <w:b/>
                <w:bCs/>
                <w:sz w:val="16"/>
                <w:szCs w:val="16"/>
              </w:rPr>
              <w:t xml:space="preserve"> </w:t>
            </w:r>
            <w:r w:rsidRPr="00697701">
              <w:rPr>
                <w:rFonts w:ascii="Sylfaen" w:hAnsi="Sylfaen" w:cstheme="minorHAnsi"/>
                <w:b/>
                <w:bCs/>
                <w:sz w:val="16"/>
                <w:szCs w:val="16"/>
                <w:lang w:val="hy-AM"/>
              </w:rPr>
              <w:t xml:space="preserve">մասնագետ </w:t>
            </w:r>
            <w:proofErr w:type="spellStart"/>
            <w:r w:rsidRPr="00697701">
              <w:rPr>
                <w:rFonts w:ascii="Sylfaen" w:hAnsi="Sylfaen" w:cstheme="minorHAnsi"/>
                <w:b/>
                <w:bCs/>
                <w:sz w:val="16"/>
                <w:szCs w:val="16"/>
              </w:rPr>
              <w:t>ենթակապալառուի</w:t>
            </w:r>
            <w:proofErr w:type="spellEnd"/>
            <w:r w:rsidRPr="00697701">
              <w:rPr>
                <w:rFonts w:ascii="Sylfaen" w:hAnsi="Sylfaen" w:cstheme="minorHAnsi"/>
                <w:b/>
                <w:bCs/>
                <w:sz w:val="16"/>
                <w:szCs w:val="16"/>
              </w:rPr>
              <w:t xml:space="preserve"> </w:t>
            </w:r>
            <w:r w:rsidRPr="00697701">
              <w:rPr>
                <w:rFonts w:ascii="Sylfaen" w:hAnsi="Sylfaen" w:cstheme="minorHAnsi"/>
                <w:b/>
                <w:bCs/>
                <w:sz w:val="16"/>
                <w:szCs w:val="16"/>
                <w:lang w:val="hy-AM"/>
              </w:rPr>
              <w:t xml:space="preserve">գրանցման </w:t>
            </w:r>
            <w:proofErr w:type="spellStart"/>
            <w:r w:rsidRPr="00697701">
              <w:rPr>
                <w:rFonts w:ascii="Sylfaen" w:hAnsi="Sylfaen" w:cstheme="minorHAnsi"/>
                <w:b/>
                <w:bCs/>
                <w:sz w:val="16"/>
                <w:szCs w:val="16"/>
              </w:rPr>
              <w:t>տարին</w:t>
            </w:r>
            <w:proofErr w:type="spellEnd"/>
          </w:p>
        </w:tc>
        <w:tc>
          <w:tcPr>
            <w:tcW w:w="6671" w:type="dxa"/>
            <w:tcBorders>
              <w:left w:val="double" w:sz="4" w:space="0" w:color="auto"/>
            </w:tcBorders>
          </w:tcPr>
          <w:p w14:paraId="37B46CAE" w14:textId="77777777" w:rsidR="00A0047A" w:rsidRPr="00697701" w:rsidRDefault="00A0047A" w:rsidP="002049CC">
            <w:pPr>
              <w:spacing w:before="60" w:after="60"/>
              <w:rPr>
                <w:rFonts w:ascii="Sylfaen" w:hAnsi="Sylfaen" w:cstheme="minorHAnsi"/>
                <w:sz w:val="16"/>
                <w:highlight w:val="yellow"/>
              </w:rPr>
            </w:pPr>
          </w:p>
        </w:tc>
      </w:tr>
      <w:tr w:rsidR="00A0047A" w:rsidRPr="00697701" w14:paraId="2B18E650" w14:textId="77777777" w:rsidTr="002049CC">
        <w:trPr>
          <w:cantSplit/>
          <w:trHeight w:val="1440"/>
          <w:jc w:val="center"/>
        </w:trPr>
        <w:tc>
          <w:tcPr>
            <w:tcW w:w="2689" w:type="dxa"/>
            <w:tcBorders>
              <w:left w:val="single" w:sz="4" w:space="0" w:color="auto"/>
              <w:right w:val="double" w:sz="4" w:space="0" w:color="auto"/>
            </w:tcBorders>
            <w:vAlign w:val="center"/>
          </w:tcPr>
          <w:p w14:paraId="4330301F" w14:textId="1D8FF409" w:rsidR="00A0047A" w:rsidRPr="00697701" w:rsidRDefault="00A0047A" w:rsidP="002049CC">
            <w:pPr>
              <w:pStyle w:val="BodyText"/>
              <w:spacing w:before="60" w:after="60"/>
              <w:rPr>
                <w:rFonts w:ascii="Sylfaen" w:hAnsi="Sylfaen" w:cstheme="minorHAnsi"/>
                <w:b/>
                <w:bCs/>
                <w:sz w:val="16"/>
                <w:szCs w:val="16"/>
                <w:lang w:val="hy-AM"/>
              </w:rPr>
            </w:pPr>
            <w:r w:rsidRPr="00697701">
              <w:rPr>
                <w:rFonts w:ascii="Sylfaen" w:hAnsi="Sylfaen" w:cstheme="minorHAnsi"/>
                <w:b/>
                <w:bCs/>
                <w:sz w:val="16"/>
                <w:szCs w:val="16"/>
                <w:lang w:val="hy-AM"/>
              </w:rPr>
              <w:t xml:space="preserve">Համատեղ </w:t>
            </w:r>
            <w:r w:rsidR="00A52E19">
              <w:rPr>
                <w:rFonts w:ascii="Sylfaen" w:hAnsi="Sylfaen" w:cstheme="minorHAnsi"/>
                <w:b/>
                <w:bCs/>
                <w:sz w:val="16"/>
                <w:szCs w:val="16"/>
                <w:lang w:val="hy-AM"/>
              </w:rPr>
              <w:t>գործունեության</w:t>
            </w:r>
            <w:r w:rsidRPr="00697701">
              <w:rPr>
                <w:rFonts w:ascii="Sylfaen" w:hAnsi="Sylfaen" w:cstheme="minorHAnsi"/>
                <w:b/>
                <w:bCs/>
                <w:sz w:val="16"/>
                <w:szCs w:val="16"/>
                <w:lang w:val="hy-AM"/>
              </w:rPr>
              <w:t xml:space="preserve"> </w:t>
            </w:r>
            <w:proofErr w:type="spellStart"/>
            <w:r w:rsidRPr="00697701">
              <w:rPr>
                <w:rFonts w:ascii="Sylfaen" w:hAnsi="Sylfaen" w:cstheme="minorHAnsi"/>
                <w:b/>
                <w:bCs/>
                <w:sz w:val="16"/>
                <w:szCs w:val="16"/>
              </w:rPr>
              <w:t>գործընկերոջ</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կամ</w:t>
            </w:r>
            <w:proofErr w:type="spellEnd"/>
            <w:r w:rsidRPr="00697701">
              <w:rPr>
                <w:rFonts w:ascii="Sylfaen" w:hAnsi="Sylfaen" w:cstheme="minorHAnsi"/>
                <w:b/>
                <w:bCs/>
                <w:sz w:val="16"/>
                <w:szCs w:val="16"/>
              </w:rPr>
              <w:t xml:space="preserve"> </w:t>
            </w:r>
            <w:r w:rsidRPr="00697701">
              <w:rPr>
                <w:rFonts w:ascii="Sylfaen" w:hAnsi="Sylfaen" w:cstheme="minorHAnsi"/>
                <w:b/>
                <w:bCs/>
                <w:sz w:val="16"/>
                <w:szCs w:val="16"/>
                <w:lang w:val="hy-AM"/>
              </w:rPr>
              <w:t xml:space="preserve">մասնագետ </w:t>
            </w:r>
            <w:proofErr w:type="spellStart"/>
            <w:r w:rsidRPr="00697701">
              <w:rPr>
                <w:rFonts w:ascii="Sylfaen" w:hAnsi="Sylfaen" w:cstheme="minorHAnsi"/>
                <w:b/>
                <w:bCs/>
                <w:sz w:val="16"/>
                <w:szCs w:val="16"/>
              </w:rPr>
              <w:t>ենթակապալառուի</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իրավաբանական</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հասցեն</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հիմնադրման</w:t>
            </w:r>
            <w:proofErr w:type="spellEnd"/>
            <w:r w:rsidRPr="00697701">
              <w:rPr>
                <w:rFonts w:ascii="Sylfaen" w:hAnsi="Sylfaen" w:cstheme="minorHAnsi"/>
                <w:b/>
                <w:bCs/>
                <w:sz w:val="16"/>
                <w:szCs w:val="16"/>
              </w:rPr>
              <w:t xml:space="preserve"> </w:t>
            </w:r>
            <w:proofErr w:type="spellStart"/>
            <w:r w:rsidRPr="00697701">
              <w:rPr>
                <w:rFonts w:ascii="Sylfaen" w:hAnsi="Sylfaen" w:cstheme="minorHAnsi"/>
                <w:b/>
                <w:bCs/>
                <w:sz w:val="16"/>
                <w:szCs w:val="16"/>
              </w:rPr>
              <w:t>երկրում</w:t>
            </w:r>
            <w:proofErr w:type="spellEnd"/>
          </w:p>
        </w:tc>
        <w:tc>
          <w:tcPr>
            <w:tcW w:w="6671" w:type="dxa"/>
            <w:tcBorders>
              <w:left w:val="double" w:sz="4" w:space="0" w:color="auto"/>
            </w:tcBorders>
          </w:tcPr>
          <w:p w14:paraId="2AB2DEC5" w14:textId="77777777" w:rsidR="00A0047A" w:rsidRPr="00697701" w:rsidRDefault="00A0047A" w:rsidP="002049CC">
            <w:pPr>
              <w:spacing w:before="60" w:after="60"/>
              <w:rPr>
                <w:rFonts w:ascii="Sylfaen" w:hAnsi="Sylfaen" w:cstheme="minorHAnsi"/>
                <w:sz w:val="16"/>
                <w:highlight w:val="yellow"/>
              </w:rPr>
            </w:pPr>
          </w:p>
        </w:tc>
      </w:tr>
      <w:tr w:rsidR="00A0047A" w:rsidRPr="00697701" w14:paraId="52EC9999" w14:textId="77777777" w:rsidTr="002049CC">
        <w:trPr>
          <w:cantSplit/>
          <w:trHeight w:val="1440"/>
          <w:jc w:val="center"/>
        </w:trPr>
        <w:tc>
          <w:tcPr>
            <w:tcW w:w="2689" w:type="dxa"/>
            <w:tcBorders>
              <w:right w:val="double" w:sz="4" w:space="0" w:color="auto"/>
            </w:tcBorders>
            <w:vAlign w:val="center"/>
          </w:tcPr>
          <w:p w14:paraId="75484E1F" w14:textId="110AC079" w:rsidR="00A0047A" w:rsidRPr="00697701" w:rsidRDefault="00A0047A" w:rsidP="002049CC">
            <w:pPr>
              <w:pStyle w:val="BodyText"/>
              <w:spacing w:before="60" w:after="60"/>
              <w:rPr>
                <w:rFonts w:ascii="Sylfaen" w:hAnsi="Sylfaen" w:cstheme="minorHAnsi"/>
                <w:b/>
                <w:bCs/>
                <w:sz w:val="16"/>
                <w:szCs w:val="16"/>
                <w:lang w:val="hy-AM"/>
              </w:rPr>
            </w:pPr>
            <w:r w:rsidRPr="00697701">
              <w:rPr>
                <w:rFonts w:ascii="Sylfaen" w:hAnsi="Sylfaen" w:cstheme="minorHAnsi"/>
                <w:b/>
                <w:bCs/>
                <w:sz w:val="16"/>
                <w:szCs w:val="16"/>
                <w:lang w:val="hy-AM"/>
              </w:rPr>
              <w:t xml:space="preserve">Համատեղ </w:t>
            </w:r>
            <w:r w:rsidR="00A52E19">
              <w:rPr>
                <w:rFonts w:ascii="Sylfaen" w:hAnsi="Sylfaen" w:cstheme="minorHAnsi"/>
                <w:b/>
                <w:bCs/>
                <w:sz w:val="16"/>
                <w:szCs w:val="16"/>
                <w:lang w:val="hy-AM"/>
              </w:rPr>
              <w:t>գործունեության</w:t>
            </w:r>
            <w:r w:rsidRPr="00697701">
              <w:rPr>
                <w:rFonts w:ascii="Sylfaen" w:hAnsi="Sylfaen" w:cstheme="minorHAnsi"/>
                <w:b/>
                <w:bCs/>
                <w:sz w:val="16"/>
                <w:szCs w:val="16"/>
                <w:lang w:val="hy-AM"/>
              </w:rPr>
              <w:t xml:space="preserve"> գործընկերոջ կամ մասնագետ </w:t>
            </w:r>
            <w:proofErr w:type="spellStart"/>
            <w:r w:rsidRPr="00697701">
              <w:rPr>
                <w:rFonts w:ascii="Sylfaen" w:hAnsi="Sylfaen" w:cstheme="minorHAnsi"/>
                <w:b/>
                <w:bCs/>
                <w:sz w:val="16"/>
                <w:szCs w:val="16"/>
                <w:lang w:val="hy-AM"/>
              </w:rPr>
              <w:t>ենթակապալառուի</w:t>
            </w:r>
            <w:proofErr w:type="spellEnd"/>
            <w:r w:rsidRPr="00697701">
              <w:rPr>
                <w:rFonts w:ascii="Sylfaen" w:hAnsi="Sylfaen" w:cstheme="minorHAnsi"/>
                <w:b/>
                <w:bCs/>
                <w:sz w:val="16"/>
                <w:szCs w:val="16"/>
                <w:lang w:val="hy-AM"/>
              </w:rPr>
              <w:t xml:space="preserve"> լիազորված ներկայացուցչի</w:t>
            </w:r>
          </w:p>
          <w:p w14:paraId="71E9EAE7" w14:textId="77777777" w:rsidR="00A0047A" w:rsidRPr="00697701" w:rsidRDefault="00A0047A" w:rsidP="002049CC">
            <w:pPr>
              <w:pStyle w:val="BodyText"/>
              <w:spacing w:before="60" w:after="60"/>
              <w:rPr>
                <w:rFonts w:ascii="Sylfaen" w:hAnsi="Sylfaen" w:cstheme="minorHAnsi"/>
                <w:b/>
                <w:bCs/>
                <w:sz w:val="16"/>
                <w:szCs w:val="16"/>
                <w:lang w:val="hy-AM"/>
              </w:rPr>
            </w:pPr>
            <w:r w:rsidRPr="00697701">
              <w:rPr>
                <w:rFonts w:ascii="Sylfaen" w:hAnsi="Sylfaen" w:cstheme="minorHAnsi"/>
                <w:b/>
                <w:bCs/>
                <w:sz w:val="16"/>
                <w:szCs w:val="16"/>
                <w:lang w:val="hy-AM"/>
              </w:rPr>
              <w:t>վերաբերյալ տեղեկատվություն</w:t>
            </w:r>
          </w:p>
          <w:p w14:paraId="35E592A2" w14:textId="77777777" w:rsidR="00A0047A" w:rsidRPr="00697701" w:rsidRDefault="00A0047A" w:rsidP="002049CC">
            <w:pPr>
              <w:pStyle w:val="BodyText"/>
              <w:spacing w:before="60" w:after="60"/>
              <w:rPr>
                <w:rFonts w:ascii="Sylfaen" w:hAnsi="Sylfaen" w:cstheme="minorHAnsi"/>
                <w:sz w:val="16"/>
                <w:szCs w:val="16"/>
                <w:lang w:val="hy-AM"/>
              </w:rPr>
            </w:pPr>
            <w:r w:rsidRPr="00697701">
              <w:rPr>
                <w:rFonts w:ascii="Sylfaen" w:hAnsi="Sylfaen" w:cstheme="minorHAnsi"/>
                <w:sz w:val="16"/>
                <w:szCs w:val="16"/>
                <w:lang w:val="hy-AM"/>
              </w:rPr>
              <w:t>(անուն, հասցե, հեռախոսահամար, Ֆաքս,</w:t>
            </w:r>
          </w:p>
          <w:p w14:paraId="43372E4A" w14:textId="77777777" w:rsidR="00A0047A" w:rsidRPr="00697701" w:rsidRDefault="00A0047A" w:rsidP="002049CC">
            <w:pPr>
              <w:pStyle w:val="BodyText"/>
              <w:spacing w:before="60" w:after="60"/>
              <w:rPr>
                <w:rFonts w:ascii="Sylfaen" w:hAnsi="Sylfaen" w:cstheme="minorHAnsi"/>
                <w:sz w:val="16"/>
                <w:szCs w:val="16"/>
                <w:highlight w:val="yellow"/>
                <w:lang w:val="hy-AM"/>
              </w:rPr>
            </w:pPr>
            <w:proofErr w:type="spellStart"/>
            <w:r w:rsidRPr="00697701">
              <w:rPr>
                <w:rFonts w:ascii="Sylfaen" w:hAnsi="Sylfaen" w:cstheme="minorHAnsi"/>
                <w:sz w:val="16"/>
                <w:szCs w:val="16"/>
                <w:lang w:val="hy-AM"/>
              </w:rPr>
              <w:t>Էլ.փոստ</w:t>
            </w:r>
            <w:proofErr w:type="spellEnd"/>
            <w:r w:rsidRPr="00697701">
              <w:rPr>
                <w:rFonts w:ascii="Sylfaen" w:hAnsi="Sylfaen" w:cstheme="minorHAnsi"/>
                <w:sz w:val="16"/>
                <w:szCs w:val="16"/>
                <w:lang w:val="hy-AM"/>
              </w:rPr>
              <w:t>,)</w:t>
            </w:r>
          </w:p>
        </w:tc>
        <w:tc>
          <w:tcPr>
            <w:tcW w:w="6671" w:type="dxa"/>
            <w:tcBorders>
              <w:left w:val="double" w:sz="4" w:space="0" w:color="auto"/>
            </w:tcBorders>
          </w:tcPr>
          <w:p w14:paraId="36F793C4" w14:textId="77777777" w:rsidR="00A0047A" w:rsidRPr="00697701" w:rsidRDefault="00A0047A" w:rsidP="002049CC">
            <w:pPr>
              <w:spacing w:before="60" w:after="60"/>
              <w:rPr>
                <w:rFonts w:ascii="Sylfaen" w:hAnsi="Sylfaen" w:cstheme="minorHAnsi"/>
                <w:sz w:val="16"/>
                <w:highlight w:val="yellow"/>
              </w:rPr>
            </w:pPr>
          </w:p>
        </w:tc>
      </w:tr>
      <w:tr w:rsidR="00A0047A" w:rsidRPr="00697701" w14:paraId="5CBF0AF1" w14:textId="77777777" w:rsidTr="002049CC">
        <w:trPr>
          <w:cantSplit/>
          <w:jc w:val="center"/>
        </w:trPr>
        <w:tc>
          <w:tcPr>
            <w:tcW w:w="9360" w:type="dxa"/>
            <w:gridSpan w:val="2"/>
          </w:tcPr>
          <w:p w14:paraId="59CD62CA" w14:textId="77777777" w:rsidR="00A0047A" w:rsidRPr="00697701" w:rsidRDefault="00A0047A" w:rsidP="002049CC">
            <w:pPr>
              <w:pStyle w:val="Outline"/>
              <w:suppressAutoHyphens/>
              <w:spacing w:before="60" w:after="60"/>
              <w:rPr>
                <w:rFonts w:ascii="Sylfaen" w:hAnsi="Sylfaen" w:cstheme="minorHAnsi"/>
                <w:b/>
                <w:bCs/>
                <w:spacing w:val="-2"/>
                <w:kern w:val="0"/>
                <w:sz w:val="16"/>
                <w:lang w:val="hy-AM"/>
              </w:rPr>
            </w:pPr>
            <w:r w:rsidRPr="00697701">
              <w:rPr>
                <w:rFonts w:ascii="Sylfaen" w:hAnsi="Sylfaen" w:cstheme="minorHAnsi"/>
                <w:b/>
                <w:bCs/>
                <w:spacing w:val="-2"/>
                <w:kern w:val="0"/>
                <w:sz w:val="16"/>
                <w:lang w:val="hy-AM"/>
              </w:rPr>
              <w:t>Կցված են հետևյալ փաստաթղթերի պատճեները՝</w:t>
            </w:r>
          </w:p>
          <w:p w14:paraId="3753C1EA" w14:textId="77777777" w:rsidR="00A0047A" w:rsidRPr="00697701" w:rsidRDefault="00A0047A" w:rsidP="00A0047A">
            <w:pPr>
              <w:numPr>
                <w:ilvl w:val="0"/>
                <w:numId w:val="18"/>
              </w:numPr>
              <w:tabs>
                <w:tab w:val="left" w:pos="445"/>
              </w:tabs>
              <w:suppressAutoHyphens/>
              <w:spacing w:before="60" w:after="60" w:line="240" w:lineRule="auto"/>
              <w:rPr>
                <w:rFonts w:ascii="Sylfaen" w:hAnsi="Sylfaen" w:cstheme="minorHAnsi"/>
                <w:iCs/>
                <w:spacing w:val="-2"/>
                <w:sz w:val="16"/>
                <w:lang w:val="hy-AM"/>
              </w:rPr>
            </w:pPr>
            <w:r w:rsidRPr="00697701">
              <w:rPr>
                <w:rFonts w:ascii="Sylfaen" w:hAnsi="Sylfaen" w:cstheme="minorHAnsi"/>
                <w:iCs/>
                <w:spacing w:val="-2"/>
                <w:sz w:val="16"/>
                <w:lang w:val="hy-AM"/>
              </w:rPr>
              <w:t>1.</w:t>
            </w:r>
            <w:r w:rsidRPr="00697701">
              <w:rPr>
                <w:rFonts w:ascii="Sylfaen" w:hAnsi="Sylfaen" w:cstheme="minorHAnsi"/>
                <w:iCs/>
                <w:spacing w:val="-2"/>
                <w:sz w:val="16"/>
                <w:lang w:val="hy-AM"/>
              </w:rPr>
              <w:tab/>
              <w:t>Վերոնշյալ իրավաբանական անձի հիմնադրման փաստաթղթերի կամ կանոնադրության օրինակները։</w:t>
            </w:r>
          </w:p>
          <w:p w14:paraId="23430261" w14:textId="77777777" w:rsidR="00A0047A" w:rsidRPr="00697701" w:rsidRDefault="00A0047A" w:rsidP="00A0047A">
            <w:pPr>
              <w:numPr>
                <w:ilvl w:val="0"/>
                <w:numId w:val="18"/>
              </w:numPr>
              <w:tabs>
                <w:tab w:val="left" w:pos="445"/>
              </w:tabs>
              <w:suppressAutoHyphens/>
              <w:spacing w:before="60" w:after="60" w:line="240" w:lineRule="auto"/>
              <w:rPr>
                <w:rFonts w:ascii="Sylfaen" w:hAnsi="Sylfaen" w:cstheme="minorHAnsi"/>
                <w:spacing w:val="-2"/>
                <w:sz w:val="16"/>
                <w:lang w:val="hy-AM"/>
              </w:rPr>
            </w:pPr>
            <w:r w:rsidRPr="00697701">
              <w:rPr>
                <w:rFonts w:ascii="Sylfaen" w:hAnsi="Sylfaen" w:cstheme="minorHAnsi"/>
                <w:iCs/>
                <w:spacing w:val="-2"/>
                <w:sz w:val="16"/>
              </w:rPr>
              <w:t>2.</w:t>
            </w:r>
            <w:r w:rsidRPr="00697701">
              <w:rPr>
                <w:rFonts w:ascii="Sylfaen" w:hAnsi="Sylfaen" w:cstheme="minorHAnsi"/>
                <w:iCs/>
                <w:spacing w:val="-2"/>
                <w:sz w:val="16"/>
              </w:rPr>
              <w:tab/>
            </w:r>
            <w:r w:rsidRPr="00697701">
              <w:rPr>
                <w:rFonts w:ascii="Sylfaen" w:hAnsi="Sylfaen" w:cstheme="minorHAnsi"/>
                <w:iCs/>
                <w:spacing w:val="-2"/>
                <w:sz w:val="16"/>
                <w:lang w:val="hy-AM"/>
              </w:rPr>
              <w:t>Վերոնշյալ ընկերությունը ներկայացնելու լիազորություն։</w:t>
            </w:r>
          </w:p>
        </w:tc>
      </w:tr>
    </w:tbl>
    <w:p w14:paraId="21691137" w14:textId="2971CAC7" w:rsidR="00A0047A" w:rsidRDefault="00A0047A" w:rsidP="00162CC1">
      <w:pPr>
        <w:spacing w:after="0" w:line="240" w:lineRule="auto"/>
        <w:rPr>
          <w:rFonts w:ascii="Sylfaen" w:eastAsia="Times New Roman" w:hAnsi="Sylfaen" w:cs="Calibri"/>
          <w:lang w:val="hy-AM"/>
        </w:rPr>
      </w:pPr>
    </w:p>
    <w:p w14:paraId="0D7CF5EF" w14:textId="3BAFB9BE" w:rsidR="00A0047A" w:rsidRDefault="00A0047A" w:rsidP="00162CC1">
      <w:pPr>
        <w:spacing w:after="0" w:line="240" w:lineRule="auto"/>
        <w:rPr>
          <w:rFonts w:ascii="Sylfaen" w:eastAsia="Times New Roman" w:hAnsi="Sylfaen" w:cs="Calibri"/>
          <w:lang w:val="hy-AM"/>
        </w:rPr>
      </w:pPr>
    </w:p>
    <w:p w14:paraId="5F758384" w14:textId="3A434275" w:rsidR="00DA4D53" w:rsidRDefault="00DA4D53" w:rsidP="00162CC1">
      <w:pPr>
        <w:spacing w:after="0" w:line="240" w:lineRule="auto"/>
        <w:rPr>
          <w:rFonts w:ascii="Sylfaen" w:eastAsia="Times New Roman" w:hAnsi="Sylfaen" w:cs="Calibri"/>
          <w:lang w:val="hy-AM"/>
        </w:rPr>
      </w:pPr>
    </w:p>
    <w:p w14:paraId="415964BC" w14:textId="1D7A5F29" w:rsidR="00DA4D53" w:rsidRDefault="00DA4D53" w:rsidP="00162CC1">
      <w:pPr>
        <w:spacing w:after="0" w:line="240" w:lineRule="auto"/>
        <w:rPr>
          <w:rFonts w:ascii="Sylfaen" w:eastAsia="Times New Roman" w:hAnsi="Sylfaen" w:cs="Calibri"/>
          <w:lang w:val="hy-AM"/>
        </w:rPr>
      </w:pPr>
    </w:p>
    <w:p w14:paraId="7AA159B8" w14:textId="5829BAAF" w:rsidR="00DA4D53" w:rsidRDefault="00DA4D53" w:rsidP="00162CC1">
      <w:pPr>
        <w:spacing w:after="0" w:line="240" w:lineRule="auto"/>
        <w:rPr>
          <w:rFonts w:ascii="Sylfaen" w:eastAsia="Times New Roman" w:hAnsi="Sylfaen" w:cs="Calibri"/>
          <w:lang w:val="hy-AM"/>
        </w:rPr>
      </w:pPr>
    </w:p>
    <w:p w14:paraId="53EBB24D" w14:textId="14240EF0" w:rsidR="00B057AC" w:rsidRDefault="00B057AC" w:rsidP="00162CC1">
      <w:pPr>
        <w:spacing w:after="0" w:line="240" w:lineRule="auto"/>
        <w:rPr>
          <w:rFonts w:ascii="Sylfaen" w:eastAsia="Times New Roman" w:hAnsi="Sylfaen" w:cs="Calibri"/>
          <w:lang w:val="hy-AM"/>
        </w:rPr>
      </w:pPr>
    </w:p>
    <w:p w14:paraId="465DD44B" w14:textId="18A6298D" w:rsidR="00B057AC" w:rsidRDefault="00B057AC" w:rsidP="00162CC1">
      <w:pPr>
        <w:spacing w:after="0" w:line="240" w:lineRule="auto"/>
        <w:rPr>
          <w:rFonts w:ascii="Sylfaen" w:eastAsia="Times New Roman" w:hAnsi="Sylfaen" w:cs="Calibri"/>
          <w:lang w:val="hy-AM"/>
        </w:rPr>
      </w:pPr>
    </w:p>
    <w:p w14:paraId="3994B3B4" w14:textId="77777777" w:rsidR="00B057AC" w:rsidRDefault="00B057AC" w:rsidP="00162CC1">
      <w:pPr>
        <w:spacing w:after="0" w:line="240" w:lineRule="auto"/>
        <w:rPr>
          <w:rFonts w:ascii="Sylfaen" w:eastAsia="Times New Roman" w:hAnsi="Sylfaen" w:cs="Calibri"/>
          <w:lang w:val="hy-AM"/>
        </w:rPr>
      </w:pPr>
    </w:p>
    <w:p w14:paraId="4BCE53DE" w14:textId="457457FF" w:rsidR="00DA4D53" w:rsidRDefault="00DA4D53" w:rsidP="00162CC1">
      <w:pPr>
        <w:spacing w:after="0" w:line="240" w:lineRule="auto"/>
        <w:rPr>
          <w:rFonts w:ascii="Sylfaen" w:eastAsia="Times New Roman" w:hAnsi="Sylfaen" w:cs="Calibri"/>
          <w:lang w:val="hy-AM"/>
        </w:rPr>
      </w:pPr>
    </w:p>
    <w:p w14:paraId="649F9003" w14:textId="77777777" w:rsidR="00DA4D53" w:rsidRPr="000853B4" w:rsidRDefault="00DA4D53" w:rsidP="00DA4D53">
      <w:pPr>
        <w:tabs>
          <w:tab w:val="left" w:pos="7125"/>
        </w:tabs>
        <w:jc w:val="both"/>
        <w:rPr>
          <w:rFonts w:ascii="Sylfaen" w:hAnsi="Sylfaen" w:cs="Sylfaen"/>
          <w:b/>
          <w:szCs w:val="24"/>
          <w:shd w:val="clear" w:color="auto" w:fill="FFFFFF"/>
          <w:lang w:val="hy-AM"/>
        </w:rPr>
      </w:pPr>
      <w:proofErr w:type="spellStart"/>
      <w:r w:rsidRPr="000853B4">
        <w:rPr>
          <w:rFonts w:ascii="Sylfaen" w:hAnsi="Sylfaen" w:cs="Arial"/>
          <w:b/>
          <w:szCs w:val="24"/>
          <w:shd w:val="clear" w:color="auto" w:fill="FFFFFF"/>
          <w:lang w:val="hy-AM"/>
        </w:rPr>
        <w:lastRenderedPageBreak/>
        <w:t>Ձև</w:t>
      </w:r>
      <w:proofErr w:type="spellEnd"/>
      <w:r w:rsidRPr="000853B4">
        <w:rPr>
          <w:rFonts w:ascii="Sylfaen" w:hAnsi="Sylfaen" w:cs="Arial"/>
          <w:b/>
          <w:szCs w:val="24"/>
          <w:shd w:val="clear" w:color="auto" w:fill="FFFFFF"/>
          <w:lang w:val="hy-AM"/>
        </w:rPr>
        <w:t xml:space="preserve"> LIT-1. </w:t>
      </w:r>
      <w:r w:rsidRPr="000853B4">
        <w:rPr>
          <w:rFonts w:ascii="Sylfaen" w:hAnsi="Sylfaen" w:cs="Sylfaen"/>
          <w:b/>
          <w:szCs w:val="24"/>
          <w:shd w:val="clear" w:color="auto" w:fill="FFFFFF"/>
          <w:lang w:val="hy-AM"/>
        </w:rPr>
        <w:t>Սպասվող/առկա</w:t>
      </w:r>
      <w:r w:rsidRPr="000853B4">
        <w:rPr>
          <w:rFonts w:ascii="Sylfaen" w:hAnsi="Sylfaen" w:cs="Arial"/>
          <w:b/>
          <w:szCs w:val="24"/>
          <w:shd w:val="clear" w:color="auto" w:fill="FFFFFF"/>
          <w:lang w:val="hy-AM"/>
        </w:rPr>
        <w:t xml:space="preserve"> </w:t>
      </w:r>
      <w:r w:rsidRPr="000853B4">
        <w:rPr>
          <w:rFonts w:ascii="Sylfaen" w:hAnsi="Sylfaen" w:cs="Sylfaen"/>
          <w:b/>
          <w:szCs w:val="24"/>
          <w:shd w:val="clear" w:color="auto" w:fill="FFFFFF"/>
          <w:lang w:val="hy-AM"/>
        </w:rPr>
        <w:t>դատավարություն</w:t>
      </w:r>
      <w:r w:rsidRPr="000853B4">
        <w:rPr>
          <w:rFonts w:ascii="Sylfaen" w:hAnsi="Sylfaen" w:cs="Arial"/>
          <w:b/>
          <w:szCs w:val="24"/>
          <w:shd w:val="clear" w:color="auto" w:fill="FFFFFF"/>
          <w:lang w:val="hy-AM"/>
        </w:rPr>
        <w:t xml:space="preserve"> </w:t>
      </w:r>
      <w:r w:rsidRPr="000853B4">
        <w:rPr>
          <w:rFonts w:ascii="Sylfaen" w:hAnsi="Sylfaen" w:cs="Sylfaen"/>
          <w:b/>
          <w:szCs w:val="24"/>
          <w:shd w:val="clear" w:color="auto" w:fill="FFFFFF"/>
          <w:lang w:val="hy-AM"/>
        </w:rPr>
        <w:t>և</w:t>
      </w:r>
      <w:r w:rsidRPr="000853B4">
        <w:rPr>
          <w:rFonts w:ascii="Sylfaen" w:hAnsi="Sylfaen" w:cs="Arial"/>
          <w:b/>
          <w:szCs w:val="24"/>
          <w:shd w:val="clear" w:color="auto" w:fill="FFFFFF"/>
          <w:lang w:val="hy-AM"/>
        </w:rPr>
        <w:t xml:space="preserve"> </w:t>
      </w:r>
      <w:r w:rsidRPr="000853B4">
        <w:rPr>
          <w:rFonts w:ascii="Sylfaen" w:hAnsi="Sylfaen" w:cs="Sylfaen"/>
          <w:b/>
          <w:szCs w:val="24"/>
          <w:shd w:val="clear" w:color="auto" w:fill="FFFFFF"/>
          <w:lang w:val="hy-AM"/>
        </w:rPr>
        <w:t>արբիտրաժ</w:t>
      </w:r>
    </w:p>
    <w:p w14:paraId="5864A120" w14:textId="77777777" w:rsidR="00DA4D53" w:rsidRPr="000853B4" w:rsidRDefault="00DA4D53" w:rsidP="00DA4D53">
      <w:pPr>
        <w:tabs>
          <w:tab w:val="left" w:pos="7125"/>
        </w:tabs>
        <w:jc w:val="both"/>
        <w:rPr>
          <w:rStyle w:val="Table"/>
          <w:rFonts w:ascii="Sylfaen" w:hAnsi="Sylfaen" w:cs="Arial"/>
          <w:b/>
          <w:sz w:val="24"/>
          <w:szCs w:val="24"/>
          <w:shd w:val="clear" w:color="auto" w:fill="FFFFFF"/>
          <w:lang w:val="hy-AM"/>
        </w:rPr>
      </w:pPr>
    </w:p>
    <w:p w14:paraId="278620E4" w14:textId="598157A3" w:rsidR="00DA4D53" w:rsidRPr="000853B4" w:rsidRDefault="00DA4D53" w:rsidP="00DA4D53">
      <w:pPr>
        <w:tabs>
          <w:tab w:val="left" w:pos="7125"/>
        </w:tabs>
        <w:jc w:val="both"/>
        <w:rPr>
          <w:rFonts w:ascii="Sylfaen" w:hAnsi="Sylfaen" w:cs="Arial"/>
          <w:szCs w:val="24"/>
          <w:shd w:val="clear" w:color="auto" w:fill="FFFFFF"/>
          <w:lang w:val="hy-AM"/>
        </w:rPr>
      </w:pPr>
      <w:r w:rsidRPr="000853B4">
        <w:rPr>
          <w:rFonts w:ascii="Sylfaen" w:hAnsi="Sylfaen" w:cs="Sylfaen"/>
          <w:szCs w:val="24"/>
          <w:shd w:val="clear" w:color="auto" w:fill="FFFFFF"/>
          <w:lang w:val="hy-AM"/>
        </w:rPr>
        <w:t>Յուրաքանչյուր</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Հայտատու պետք</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է</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լրացնի</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այս</w:t>
      </w:r>
      <w:r w:rsidRPr="000853B4">
        <w:rPr>
          <w:rFonts w:ascii="Sylfaen" w:hAnsi="Sylfaen" w:cs="Arial"/>
          <w:szCs w:val="24"/>
          <w:shd w:val="clear" w:color="auto" w:fill="FFFFFF"/>
          <w:lang w:val="hy-AM"/>
        </w:rPr>
        <w:t xml:space="preserve"> </w:t>
      </w:r>
      <w:proofErr w:type="spellStart"/>
      <w:r w:rsidRPr="000853B4">
        <w:rPr>
          <w:rFonts w:ascii="Sylfaen" w:hAnsi="Sylfaen" w:cs="Sylfaen"/>
          <w:szCs w:val="24"/>
          <w:shd w:val="clear" w:color="auto" w:fill="FFFFFF"/>
          <w:lang w:val="hy-AM"/>
        </w:rPr>
        <w:t>ձևը</w:t>
      </w:r>
      <w:proofErr w:type="spellEnd"/>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որպեսզի</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նկարագրի</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իր</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դեմ</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պաշտոնապես</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սկսված</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ցանկացած</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առկա</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դատավարություն</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կամ</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արբիտրաժ</w:t>
      </w:r>
      <w:r w:rsidRPr="000853B4">
        <w:rPr>
          <w:rFonts w:ascii="Sylfaen" w:hAnsi="Sylfaen" w:cs="Arial"/>
          <w:szCs w:val="24"/>
          <w:shd w:val="clear" w:color="auto" w:fill="FFFFFF"/>
          <w:lang w:val="hy-AM"/>
        </w:rPr>
        <w:t>:</w:t>
      </w:r>
    </w:p>
    <w:p w14:paraId="5FA8A39E" w14:textId="77777777" w:rsidR="00DA4D53" w:rsidRPr="000853B4" w:rsidRDefault="00DA4D53" w:rsidP="00DA4D53">
      <w:pPr>
        <w:tabs>
          <w:tab w:val="left" w:pos="7125"/>
        </w:tabs>
        <w:jc w:val="both"/>
        <w:rPr>
          <w:rStyle w:val="Table"/>
          <w:rFonts w:ascii="Sylfaen" w:hAnsi="Sylfaen" w:cs="Arial"/>
          <w:sz w:val="24"/>
          <w:szCs w:val="24"/>
          <w:shd w:val="clear" w:color="auto" w:fill="FFFFFF"/>
          <w:lang w:val="hy-AM"/>
        </w:rPr>
      </w:pPr>
      <w:r>
        <w:rPr>
          <w:rFonts w:ascii="Sylfaen" w:hAnsi="Sylfaen" w:cs="Sylfaen"/>
          <w:szCs w:val="24"/>
          <w:shd w:val="clear" w:color="auto" w:fill="FFFFFF"/>
          <w:lang w:val="hy-AM"/>
        </w:rPr>
        <w:t>Համատեղ գործունեության</w:t>
      </w:r>
      <w:r w:rsidRPr="000853B4">
        <w:rPr>
          <w:rFonts w:ascii="Sylfaen" w:hAnsi="Sylfaen" w:cs="Sylfaen"/>
          <w:szCs w:val="24"/>
          <w:shd w:val="clear" w:color="auto" w:fill="FFFFFF"/>
          <w:lang w:val="hy-AM"/>
        </w:rPr>
        <w:t xml:space="preserve"> (կոնսորցիումի)</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դեպքում</w:t>
      </w:r>
      <w:r w:rsidRPr="000853B4">
        <w:rPr>
          <w:rFonts w:ascii="Sylfaen" w:hAnsi="Sylfaen" w:cs="Arial"/>
          <w:szCs w:val="24"/>
          <w:shd w:val="clear" w:color="auto" w:fill="FFFFFF"/>
          <w:lang w:val="hy-AM"/>
        </w:rPr>
        <w:t xml:space="preserve">, </w:t>
      </w:r>
      <w:r>
        <w:rPr>
          <w:rFonts w:ascii="Sylfaen" w:hAnsi="Sylfaen" w:cs="Sylfaen"/>
          <w:szCs w:val="24"/>
          <w:shd w:val="clear" w:color="auto" w:fill="FFFFFF"/>
          <w:lang w:val="hy-AM"/>
        </w:rPr>
        <w:t>Համատեղ գործունեության</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յուրաքանչյուր</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գործընկեր</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պետք</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է</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առանձին</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լրացնի</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այս</w:t>
      </w:r>
      <w:r w:rsidRPr="000853B4">
        <w:rPr>
          <w:rFonts w:ascii="Sylfaen" w:hAnsi="Sylfaen" w:cs="Arial"/>
          <w:szCs w:val="24"/>
          <w:shd w:val="clear" w:color="auto" w:fill="FFFFFF"/>
          <w:lang w:val="hy-AM"/>
        </w:rPr>
        <w:t xml:space="preserve"> </w:t>
      </w:r>
      <w:proofErr w:type="spellStart"/>
      <w:r w:rsidRPr="000853B4">
        <w:rPr>
          <w:rFonts w:ascii="Sylfaen" w:hAnsi="Sylfaen" w:cs="Sylfaen"/>
          <w:szCs w:val="24"/>
          <w:shd w:val="clear" w:color="auto" w:fill="FFFFFF"/>
          <w:lang w:val="hy-AM"/>
        </w:rPr>
        <w:t>ձևը</w:t>
      </w:r>
      <w:proofErr w:type="spellEnd"/>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և</w:t>
      </w:r>
      <w:r w:rsidRPr="000853B4">
        <w:rPr>
          <w:rFonts w:ascii="Sylfaen" w:hAnsi="Sylfaen" w:cs="Arial"/>
          <w:szCs w:val="24"/>
          <w:shd w:val="clear" w:color="auto" w:fill="FFFFFF"/>
          <w:lang w:val="hy-AM"/>
        </w:rPr>
        <w:t xml:space="preserve"> </w:t>
      </w:r>
      <w:proofErr w:type="spellStart"/>
      <w:r w:rsidRPr="000853B4">
        <w:rPr>
          <w:rFonts w:ascii="Sylfaen" w:hAnsi="Sylfaen" w:cs="Sylfaen"/>
          <w:szCs w:val="24"/>
          <w:shd w:val="clear" w:color="auto" w:fill="FFFFFF"/>
          <w:lang w:val="hy-AM"/>
        </w:rPr>
        <w:t>ստորև</w:t>
      </w:r>
      <w:proofErr w:type="spellEnd"/>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ներկայացնի</w:t>
      </w:r>
      <w:r w:rsidRPr="000853B4">
        <w:rPr>
          <w:rFonts w:ascii="Sylfaen" w:hAnsi="Sylfaen" w:cs="Arial"/>
          <w:szCs w:val="24"/>
          <w:shd w:val="clear" w:color="auto" w:fill="FFFFFF"/>
          <w:lang w:val="hy-AM"/>
        </w:rPr>
        <w:t xml:space="preserve"> </w:t>
      </w:r>
      <w:r>
        <w:rPr>
          <w:rFonts w:ascii="Sylfaen" w:hAnsi="Sylfaen" w:cs="Sylfaen"/>
          <w:szCs w:val="24"/>
          <w:shd w:val="clear" w:color="auto" w:fill="FFFFFF"/>
          <w:lang w:val="hy-AM"/>
        </w:rPr>
        <w:t>Համատեղ գործունեության</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գործընկերոջ</w:t>
      </w:r>
      <w:r w:rsidRPr="000853B4">
        <w:rPr>
          <w:rFonts w:ascii="Sylfaen" w:hAnsi="Sylfaen" w:cs="Arial"/>
          <w:szCs w:val="24"/>
          <w:shd w:val="clear" w:color="auto" w:fill="FFFFFF"/>
          <w:lang w:val="hy-AM"/>
        </w:rPr>
        <w:t xml:space="preserve"> </w:t>
      </w:r>
      <w:r w:rsidRPr="000853B4">
        <w:rPr>
          <w:rFonts w:ascii="Sylfaen" w:hAnsi="Sylfaen" w:cs="Sylfaen"/>
          <w:szCs w:val="24"/>
          <w:shd w:val="clear" w:color="auto" w:fill="FFFFFF"/>
          <w:lang w:val="hy-AM"/>
        </w:rPr>
        <w:t>անունը</w:t>
      </w:r>
      <w:r w:rsidRPr="000853B4">
        <w:rPr>
          <w:rFonts w:ascii="Sylfaen" w:hAnsi="Sylfaen" w:cs="Arial"/>
          <w:szCs w:val="24"/>
          <w:shd w:val="clear" w:color="auto" w:fill="FFFFFF"/>
          <w:lang w:val="hy-AM"/>
        </w:rPr>
        <w:t xml:space="preserve">. </w:t>
      </w:r>
    </w:p>
    <w:p w14:paraId="6399C79A" w14:textId="77777777" w:rsidR="00DA4D53" w:rsidRPr="000853B4" w:rsidRDefault="00DA4D53" w:rsidP="00DA4D53">
      <w:pPr>
        <w:pStyle w:val="Heading4"/>
        <w:ind w:left="180" w:right="288"/>
        <w:rPr>
          <w:rFonts w:ascii="Sylfaen" w:hAnsi="Sylfaen"/>
          <w:lang w:val="hy-AM"/>
        </w:rPr>
      </w:pPr>
      <w:r>
        <w:rPr>
          <w:rFonts w:ascii="Sylfaen" w:hAnsi="Sylfaen" w:cs="Sylfaen"/>
          <w:sz w:val="24"/>
          <w:szCs w:val="24"/>
          <w:shd w:val="clear" w:color="auto" w:fill="FFFFFF"/>
          <w:lang w:val="hy-AM"/>
        </w:rPr>
        <w:t>Համատեղ գործունեության</w:t>
      </w:r>
      <w:r w:rsidRPr="000853B4">
        <w:rPr>
          <w:rFonts w:ascii="Sylfaen" w:hAnsi="Sylfaen" w:cs="Arial"/>
          <w:sz w:val="24"/>
          <w:szCs w:val="24"/>
          <w:shd w:val="clear" w:color="auto" w:fill="FFFFFF"/>
          <w:lang w:val="hy-AM"/>
        </w:rPr>
        <w:t xml:space="preserve"> </w:t>
      </w:r>
      <w:r w:rsidRPr="000853B4">
        <w:rPr>
          <w:rFonts w:ascii="Sylfaen" w:hAnsi="Sylfaen" w:cs="Sylfaen"/>
          <w:sz w:val="24"/>
          <w:szCs w:val="24"/>
          <w:shd w:val="clear" w:color="auto" w:fill="FFFFFF"/>
          <w:lang w:val="hy-AM"/>
        </w:rPr>
        <w:t>գործընկեր</w:t>
      </w:r>
      <w:r w:rsidRPr="000853B4">
        <w:rPr>
          <w:rStyle w:val="Table"/>
          <w:rFonts w:ascii="Sylfaen" w:hAnsi="Sylfaen"/>
          <w:bCs w:val="0"/>
          <w:spacing w:val="-2"/>
          <w:lang w:val="hy-AM"/>
        </w:rPr>
        <w:t xml:space="preserve"> ___________________</w:t>
      </w:r>
    </w:p>
    <w:tbl>
      <w:tblPr>
        <w:tblW w:w="9360" w:type="dxa"/>
        <w:jc w:val="center"/>
        <w:tblBorders>
          <w:top w:val="single" w:sz="4" w:space="0" w:color="auto"/>
          <w:left w:val="single" w:sz="4" w:space="0" w:color="auto"/>
          <w:bottom w:val="doub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006"/>
        <w:gridCol w:w="5786"/>
        <w:gridCol w:w="1284"/>
        <w:gridCol w:w="1284"/>
      </w:tblGrid>
      <w:tr w:rsidR="00DA4D53" w:rsidRPr="00CE63E8" w14:paraId="03E2A81B" w14:textId="77777777" w:rsidTr="002049CC">
        <w:trPr>
          <w:cantSplit/>
          <w:jc w:val="center"/>
        </w:trPr>
        <w:tc>
          <w:tcPr>
            <w:tcW w:w="9360" w:type="dxa"/>
            <w:gridSpan w:val="4"/>
            <w:shd w:val="clear" w:color="auto" w:fill="000000"/>
          </w:tcPr>
          <w:p w14:paraId="1D8B4BAB" w14:textId="77777777" w:rsidR="00DA4D53" w:rsidRPr="000853B4" w:rsidRDefault="00DA4D53" w:rsidP="002049CC">
            <w:pPr>
              <w:pStyle w:val="titulo"/>
              <w:suppressAutoHyphens/>
              <w:spacing w:before="20" w:after="20"/>
              <w:rPr>
                <w:rFonts w:ascii="Sylfaen" w:hAnsi="Sylfaen" w:cs="Arial"/>
                <w:bCs/>
                <w:color w:val="FFFFFF"/>
                <w:spacing w:val="-2"/>
                <w:sz w:val="20"/>
                <w:lang w:val="hy-AM"/>
              </w:rPr>
            </w:pPr>
            <w:r w:rsidRPr="000853B4">
              <w:rPr>
                <w:rFonts w:ascii="Sylfaen" w:hAnsi="Sylfaen" w:cs="Arial"/>
                <w:bCs/>
                <w:color w:val="FFFFFF"/>
                <w:spacing w:val="-2"/>
                <w:sz w:val="20"/>
                <w:lang w:val="hy-AM"/>
              </w:rPr>
              <w:t xml:space="preserve">Սպասվող/առկախ դատավարություն և արբիտրաժ </w:t>
            </w:r>
          </w:p>
        </w:tc>
      </w:tr>
      <w:tr w:rsidR="00DA4D53" w:rsidRPr="00CE63E8" w14:paraId="5B3AFF82" w14:textId="77777777" w:rsidTr="002049CC">
        <w:trPr>
          <w:cantSplit/>
          <w:jc w:val="center"/>
        </w:trPr>
        <w:tc>
          <w:tcPr>
            <w:tcW w:w="9360" w:type="dxa"/>
            <w:gridSpan w:val="4"/>
            <w:tcBorders>
              <w:bottom w:val="single" w:sz="4" w:space="0" w:color="auto"/>
            </w:tcBorders>
          </w:tcPr>
          <w:p w14:paraId="2957C424" w14:textId="77777777" w:rsidR="00DA4D53" w:rsidRPr="000853B4" w:rsidRDefault="00DA4D53" w:rsidP="002049CC">
            <w:pPr>
              <w:tabs>
                <w:tab w:val="left" w:pos="7125"/>
              </w:tabs>
              <w:jc w:val="both"/>
              <w:rPr>
                <w:rFonts w:ascii="Sylfaen" w:hAnsi="Sylfaen" w:cs="Arial"/>
                <w:sz w:val="20"/>
                <w:shd w:val="clear" w:color="auto" w:fill="FFFFFF"/>
                <w:lang w:val="hy-AM"/>
              </w:rPr>
            </w:pPr>
            <w:r w:rsidRPr="000853B4">
              <w:rPr>
                <w:rFonts w:ascii="Sylfaen" w:hAnsi="Sylfaen" w:cs="Sylfaen"/>
                <w:sz w:val="20"/>
                <w:shd w:val="clear" w:color="auto" w:fill="FFFFFF"/>
                <w:lang w:val="hy-AM"/>
              </w:rPr>
              <w:t>Ընտրեք</w:t>
            </w:r>
            <w:r w:rsidRPr="000853B4">
              <w:rPr>
                <w:rFonts w:ascii="Sylfaen" w:hAnsi="Sylfaen" w:cs="Arial"/>
                <w:sz w:val="20"/>
                <w:shd w:val="clear" w:color="auto" w:fill="FFFFFF"/>
                <w:lang w:val="hy-AM"/>
              </w:rPr>
              <w:t xml:space="preserve"> </w:t>
            </w:r>
            <w:r w:rsidRPr="000853B4">
              <w:rPr>
                <w:rFonts w:ascii="Sylfaen" w:hAnsi="Sylfaen" w:cs="Sylfaen"/>
                <w:sz w:val="20"/>
                <w:shd w:val="clear" w:color="auto" w:fill="FFFFFF"/>
                <w:lang w:val="hy-AM"/>
              </w:rPr>
              <w:t>սրանցից</w:t>
            </w:r>
            <w:r w:rsidRPr="000853B4">
              <w:rPr>
                <w:rFonts w:ascii="Sylfaen" w:hAnsi="Sylfaen" w:cs="Arial"/>
                <w:sz w:val="20"/>
                <w:shd w:val="clear" w:color="auto" w:fill="FFFFFF"/>
                <w:lang w:val="hy-AM"/>
              </w:rPr>
              <w:t xml:space="preserve"> </w:t>
            </w:r>
            <w:r w:rsidRPr="000853B4">
              <w:rPr>
                <w:rFonts w:ascii="Sylfaen" w:hAnsi="Sylfaen" w:cs="Sylfaen"/>
                <w:sz w:val="20"/>
                <w:shd w:val="clear" w:color="auto" w:fill="FFFFFF"/>
                <w:lang w:val="hy-AM"/>
              </w:rPr>
              <w:t>մեկը</w:t>
            </w:r>
            <w:r w:rsidRPr="000853B4">
              <w:rPr>
                <w:rFonts w:ascii="Sylfaen" w:hAnsi="Sylfaen" w:cs="Arial"/>
                <w:sz w:val="20"/>
                <w:shd w:val="clear" w:color="auto" w:fill="FFFFFF"/>
                <w:lang w:val="hy-AM"/>
              </w:rPr>
              <w:t>.</w:t>
            </w:r>
          </w:p>
          <w:p w14:paraId="270C52A0" w14:textId="77777777" w:rsidR="00DA4D53" w:rsidRPr="000853B4" w:rsidRDefault="00DA4D53" w:rsidP="00DA4D53">
            <w:pPr>
              <w:numPr>
                <w:ilvl w:val="0"/>
                <w:numId w:val="25"/>
              </w:numPr>
              <w:suppressAutoHyphens/>
              <w:spacing w:before="240" w:after="0" w:line="240" w:lineRule="auto"/>
              <w:rPr>
                <w:rFonts w:ascii="Sylfaen" w:hAnsi="Sylfaen" w:cs="Arial"/>
                <w:b/>
                <w:bCs/>
                <w:color w:val="000000"/>
                <w:spacing w:val="-2"/>
                <w:sz w:val="18"/>
                <w:szCs w:val="18"/>
                <w:lang w:val="hy-AM"/>
              </w:rPr>
            </w:pPr>
            <w:r w:rsidRPr="000853B4">
              <w:rPr>
                <w:rFonts w:ascii="Sylfaen" w:hAnsi="Sylfaen" w:cs="Sylfaen"/>
                <w:sz w:val="18"/>
                <w:szCs w:val="18"/>
                <w:shd w:val="clear" w:color="auto" w:fill="FFFFFF"/>
                <w:lang w:val="hy-AM"/>
              </w:rPr>
              <w:t>Սպասվող</w:t>
            </w:r>
            <w:r w:rsidRPr="000853B4">
              <w:rPr>
                <w:rFonts w:ascii="Sylfaen" w:hAnsi="Sylfaen" w:cs="Arial"/>
                <w:sz w:val="18"/>
                <w:szCs w:val="18"/>
                <w:shd w:val="clear" w:color="auto" w:fill="FFFFFF"/>
                <w:lang w:val="hy-AM"/>
              </w:rPr>
              <w:t xml:space="preserve"> </w:t>
            </w:r>
            <w:r w:rsidRPr="000853B4">
              <w:rPr>
                <w:rFonts w:ascii="Sylfaen" w:hAnsi="Sylfaen" w:cs="Sylfaen"/>
                <w:sz w:val="18"/>
                <w:szCs w:val="18"/>
                <w:shd w:val="clear" w:color="auto" w:fill="FFFFFF"/>
                <w:lang w:val="hy-AM"/>
              </w:rPr>
              <w:t>դատավարություն</w:t>
            </w:r>
            <w:r w:rsidRPr="000853B4">
              <w:rPr>
                <w:rFonts w:ascii="Sylfaen" w:hAnsi="Sylfaen" w:cs="Arial"/>
                <w:sz w:val="18"/>
                <w:szCs w:val="18"/>
                <w:shd w:val="clear" w:color="auto" w:fill="FFFFFF"/>
                <w:lang w:val="hy-AM"/>
              </w:rPr>
              <w:t xml:space="preserve"> </w:t>
            </w:r>
            <w:r w:rsidRPr="000853B4">
              <w:rPr>
                <w:rFonts w:ascii="Sylfaen" w:hAnsi="Sylfaen" w:cs="Sylfaen"/>
                <w:sz w:val="18"/>
                <w:szCs w:val="18"/>
                <w:shd w:val="clear" w:color="auto" w:fill="FFFFFF"/>
                <w:lang w:val="hy-AM"/>
              </w:rPr>
              <w:t>և</w:t>
            </w:r>
            <w:r w:rsidRPr="000853B4">
              <w:rPr>
                <w:rFonts w:ascii="Sylfaen" w:hAnsi="Sylfaen" w:cs="Arial"/>
                <w:sz w:val="18"/>
                <w:szCs w:val="18"/>
                <w:shd w:val="clear" w:color="auto" w:fill="FFFFFF"/>
                <w:lang w:val="hy-AM"/>
              </w:rPr>
              <w:t xml:space="preserve"> </w:t>
            </w:r>
            <w:r w:rsidRPr="000853B4">
              <w:rPr>
                <w:rFonts w:ascii="Sylfaen" w:hAnsi="Sylfaen" w:cs="Sylfaen"/>
                <w:sz w:val="18"/>
                <w:szCs w:val="18"/>
                <w:shd w:val="clear" w:color="auto" w:fill="FFFFFF"/>
                <w:lang w:val="hy-AM"/>
              </w:rPr>
              <w:t>արբիտրաժ</w:t>
            </w:r>
            <w:r w:rsidRPr="000853B4">
              <w:rPr>
                <w:rFonts w:ascii="Sylfaen" w:hAnsi="Sylfaen" w:cs="Arial"/>
                <w:sz w:val="18"/>
                <w:szCs w:val="18"/>
                <w:shd w:val="clear" w:color="auto" w:fill="FFFFFF"/>
                <w:lang w:val="hy-AM"/>
              </w:rPr>
              <w:t xml:space="preserve"> </w:t>
            </w:r>
            <w:r w:rsidRPr="000853B4">
              <w:rPr>
                <w:rFonts w:ascii="Sylfaen" w:hAnsi="Sylfaen" w:cs="Sylfaen"/>
                <w:sz w:val="18"/>
                <w:szCs w:val="18"/>
                <w:shd w:val="clear" w:color="auto" w:fill="FFFFFF"/>
                <w:lang w:val="hy-AM"/>
              </w:rPr>
              <w:t>չկա</w:t>
            </w:r>
            <w:r w:rsidRPr="000853B4">
              <w:rPr>
                <w:rFonts w:ascii="Sylfaen" w:hAnsi="Sylfaen" w:cs="Arial"/>
                <w:sz w:val="18"/>
                <w:szCs w:val="18"/>
                <w:shd w:val="clear" w:color="auto" w:fill="FFFFFF"/>
                <w:lang w:val="hy-AM"/>
              </w:rPr>
              <w:t>:</w:t>
            </w:r>
          </w:p>
          <w:p w14:paraId="1ECA8AC9" w14:textId="77777777" w:rsidR="00DA4D53" w:rsidRPr="000853B4" w:rsidRDefault="00DA4D53" w:rsidP="00DA4D53">
            <w:pPr>
              <w:numPr>
                <w:ilvl w:val="0"/>
                <w:numId w:val="25"/>
              </w:numPr>
              <w:suppressAutoHyphens/>
              <w:spacing w:before="240" w:after="240" w:line="240" w:lineRule="auto"/>
              <w:rPr>
                <w:rFonts w:ascii="Sylfaen" w:hAnsi="Sylfaen" w:cs="Arial"/>
                <w:i/>
                <w:iCs/>
                <w:color w:val="000000"/>
                <w:spacing w:val="-2"/>
                <w:sz w:val="16"/>
                <w:lang w:val="hy-AM"/>
              </w:rPr>
            </w:pPr>
            <w:r w:rsidRPr="000853B4">
              <w:rPr>
                <w:rFonts w:ascii="Sylfaen" w:hAnsi="Sylfaen" w:cs="Arial"/>
                <w:bCs/>
                <w:color w:val="000000"/>
                <w:spacing w:val="-2"/>
                <w:sz w:val="18"/>
                <w:szCs w:val="18"/>
                <w:lang w:val="hy-AM"/>
              </w:rPr>
              <w:t xml:space="preserve">Ստորև ներկայացված է Հայտատուի մասնակցությամբ բոլոր առկախ դատավարությունների և արբիտրաժների նկարագրությունը (կամ </w:t>
            </w:r>
            <w:r>
              <w:rPr>
                <w:rFonts w:ascii="Sylfaen" w:hAnsi="Sylfaen" w:cs="Arial"/>
                <w:bCs/>
                <w:color w:val="000000"/>
                <w:spacing w:val="-2"/>
                <w:sz w:val="18"/>
                <w:szCs w:val="18"/>
                <w:lang w:val="hy-AM"/>
              </w:rPr>
              <w:t>Համատեղ գործունեության</w:t>
            </w:r>
            <w:r w:rsidRPr="000853B4">
              <w:rPr>
                <w:rFonts w:ascii="Sylfaen" w:hAnsi="Sylfaen" w:cs="Arial"/>
                <w:bCs/>
                <w:color w:val="000000"/>
                <w:spacing w:val="-2"/>
                <w:sz w:val="18"/>
                <w:szCs w:val="18"/>
                <w:lang w:val="hy-AM"/>
              </w:rPr>
              <w:t xml:space="preserve"> յուրաքանչյուր անդամ, եթե Հայտատուն համատեղ ձեռնարկություն է):</w:t>
            </w:r>
          </w:p>
        </w:tc>
      </w:tr>
      <w:tr w:rsidR="00DA4D53" w:rsidRPr="00CE63E8" w14:paraId="203FCA0B" w14:textId="77777777" w:rsidTr="002049CC">
        <w:trPr>
          <w:cantSplit/>
          <w:jc w:val="center"/>
        </w:trPr>
        <w:tc>
          <w:tcPr>
            <w:tcW w:w="1006" w:type="dxa"/>
            <w:tcBorders>
              <w:bottom w:val="double" w:sz="4" w:space="0" w:color="auto"/>
            </w:tcBorders>
            <w:vAlign w:val="center"/>
          </w:tcPr>
          <w:p w14:paraId="01690ACD" w14:textId="77777777" w:rsidR="00DA4D53" w:rsidRPr="000853B4" w:rsidRDefault="00DA4D53" w:rsidP="002049CC">
            <w:pPr>
              <w:suppressAutoHyphens/>
              <w:spacing w:before="40" w:after="40"/>
              <w:jc w:val="center"/>
              <w:rPr>
                <w:rFonts w:ascii="Sylfaen" w:hAnsi="Sylfaen" w:cs="Arial"/>
                <w:b/>
                <w:bCs/>
                <w:color w:val="000000"/>
                <w:spacing w:val="-2"/>
                <w:sz w:val="16"/>
                <w:highlight w:val="yellow"/>
                <w:lang w:val="hy-AM"/>
              </w:rPr>
            </w:pPr>
            <w:r w:rsidRPr="000853B4">
              <w:rPr>
                <w:rFonts w:ascii="Sylfaen" w:hAnsi="Sylfaen" w:cs="Arial"/>
                <w:b/>
                <w:bCs/>
                <w:color w:val="000000"/>
                <w:spacing w:val="-2"/>
                <w:sz w:val="16"/>
                <w:lang w:val="hy-AM"/>
              </w:rPr>
              <w:t>Տարի</w:t>
            </w:r>
          </w:p>
        </w:tc>
        <w:tc>
          <w:tcPr>
            <w:tcW w:w="5786" w:type="dxa"/>
            <w:tcBorders>
              <w:bottom w:val="double" w:sz="4" w:space="0" w:color="auto"/>
            </w:tcBorders>
            <w:vAlign w:val="center"/>
          </w:tcPr>
          <w:p w14:paraId="35D01584" w14:textId="77777777" w:rsidR="00DA4D53" w:rsidRPr="000853B4" w:rsidRDefault="00DA4D53" w:rsidP="002049CC">
            <w:pPr>
              <w:suppressAutoHyphens/>
              <w:spacing w:before="40" w:after="40"/>
              <w:jc w:val="center"/>
              <w:rPr>
                <w:rFonts w:ascii="Sylfaen" w:hAnsi="Sylfaen" w:cs="Arial"/>
                <w:b/>
                <w:bCs/>
                <w:color w:val="000000"/>
                <w:spacing w:val="-2"/>
                <w:sz w:val="16"/>
                <w:szCs w:val="16"/>
                <w:highlight w:val="yellow"/>
                <w:lang w:val="hy-AM"/>
              </w:rPr>
            </w:pPr>
            <w:r w:rsidRPr="000853B4">
              <w:rPr>
                <w:rFonts w:ascii="Sylfaen" w:hAnsi="Sylfaen" w:cs="Arial"/>
                <w:b/>
                <w:sz w:val="16"/>
                <w:szCs w:val="16"/>
                <w:shd w:val="clear" w:color="auto" w:fill="FFFFFF"/>
                <w:lang w:val="hy-AM"/>
              </w:rPr>
              <w:t>Տարաձայնության պատճառը</w:t>
            </w:r>
          </w:p>
        </w:tc>
        <w:tc>
          <w:tcPr>
            <w:tcW w:w="1284" w:type="dxa"/>
            <w:tcBorders>
              <w:bottom w:val="double" w:sz="4" w:space="0" w:color="auto"/>
            </w:tcBorders>
            <w:vAlign w:val="center"/>
          </w:tcPr>
          <w:p w14:paraId="0AD647E4" w14:textId="1F0AE319" w:rsidR="00DA4D53" w:rsidRPr="000853B4" w:rsidRDefault="00DA4D53" w:rsidP="002049CC">
            <w:pPr>
              <w:suppressAutoHyphens/>
              <w:spacing w:before="40" w:after="40"/>
              <w:jc w:val="center"/>
              <w:rPr>
                <w:rFonts w:ascii="Sylfaen" w:hAnsi="Sylfaen" w:cs="Arial"/>
                <w:b/>
                <w:bCs/>
                <w:color w:val="000000"/>
                <w:spacing w:val="-2"/>
                <w:sz w:val="16"/>
                <w:szCs w:val="16"/>
                <w:highlight w:val="yellow"/>
                <w:lang w:val="hy-AM"/>
              </w:rPr>
            </w:pPr>
            <w:r w:rsidRPr="000853B4">
              <w:rPr>
                <w:rFonts w:ascii="Sylfaen" w:hAnsi="Sylfaen" w:cs="Arial"/>
                <w:b/>
                <w:sz w:val="16"/>
                <w:szCs w:val="16"/>
                <w:shd w:val="clear" w:color="auto" w:fill="FFFFFF"/>
                <w:lang w:val="hy-AM"/>
              </w:rPr>
              <w:t xml:space="preserve">Սպասվող Հայցի արժեքը՝ </w:t>
            </w:r>
            <w:r>
              <w:rPr>
                <w:rFonts w:ascii="Sylfaen" w:hAnsi="Sylfaen" w:cs="Arial"/>
                <w:b/>
                <w:sz w:val="16"/>
                <w:szCs w:val="16"/>
                <w:shd w:val="clear" w:color="auto" w:fill="FFFFFF"/>
                <w:lang w:val="hy-AM"/>
              </w:rPr>
              <w:t xml:space="preserve">ՀՀ դրամ </w:t>
            </w:r>
          </w:p>
        </w:tc>
        <w:tc>
          <w:tcPr>
            <w:tcW w:w="1284" w:type="dxa"/>
            <w:tcBorders>
              <w:bottom w:val="double" w:sz="4" w:space="0" w:color="auto"/>
            </w:tcBorders>
            <w:vAlign w:val="center"/>
          </w:tcPr>
          <w:p w14:paraId="5990BA16" w14:textId="77777777" w:rsidR="00DA4D53" w:rsidRPr="000853B4" w:rsidRDefault="00DA4D53" w:rsidP="002049CC">
            <w:pPr>
              <w:suppressAutoHyphens/>
              <w:spacing w:before="40"/>
              <w:jc w:val="center"/>
              <w:rPr>
                <w:rFonts w:ascii="Sylfaen" w:hAnsi="Sylfaen" w:cs="Arial"/>
                <w:b/>
                <w:bCs/>
                <w:color w:val="000000"/>
                <w:spacing w:val="-2"/>
                <w:sz w:val="16"/>
                <w:szCs w:val="16"/>
                <w:highlight w:val="yellow"/>
                <w:lang w:val="hy-AM"/>
              </w:rPr>
            </w:pPr>
            <w:r w:rsidRPr="000853B4">
              <w:rPr>
                <w:rFonts w:ascii="Sylfaen" w:hAnsi="Sylfaen" w:cs="Arial"/>
                <w:b/>
                <w:sz w:val="16"/>
                <w:szCs w:val="16"/>
                <w:shd w:val="clear" w:color="auto" w:fill="FFFFFF"/>
                <w:lang w:val="hy-AM"/>
              </w:rPr>
              <w:t>Սպասվող հայցի արժեքը որպես զուտ արժեքի տոկոս</w:t>
            </w:r>
          </w:p>
        </w:tc>
      </w:tr>
      <w:tr w:rsidR="00DA4D53" w:rsidRPr="00CE63E8" w14:paraId="44311376" w14:textId="77777777" w:rsidTr="002049CC">
        <w:trPr>
          <w:cantSplit/>
          <w:trHeight w:val="1491"/>
          <w:jc w:val="center"/>
        </w:trPr>
        <w:tc>
          <w:tcPr>
            <w:tcW w:w="1006" w:type="dxa"/>
            <w:tcBorders>
              <w:top w:val="double" w:sz="4" w:space="0" w:color="auto"/>
            </w:tcBorders>
          </w:tcPr>
          <w:p w14:paraId="4A36B8A0" w14:textId="77777777" w:rsidR="00DA4D53" w:rsidRPr="000853B4" w:rsidRDefault="00DA4D53" w:rsidP="002049CC">
            <w:pPr>
              <w:suppressAutoHyphens/>
              <w:spacing w:before="140" w:after="140"/>
              <w:jc w:val="center"/>
              <w:rPr>
                <w:rFonts w:ascii="Sylfaen" w:hAnsi="Sylfaen" w:cs="Arial"/>
                <w:color w:val="000000"/>
                <w:spacing w:val="-2"/>
                <w:sz w:val="16"/>
                <w:highlight w:val="yellow"/>
                <w:lang w:val="hy-AM"/>
              </w:rPr>
            </w:pPr>
          </w:p>
        </w:tc>
        <w:tc>
          <w:tcPr>
            <w:tcW w:w="5786" w:type="dxa"/>
            <w:tcBorders>
              <w:top w:val="double" w:sz="4" w:space="0" w:color="auto"/>
            </w:tcBorders>
          </w:tcPr>
          <w:p w14:paraId="3055A78B" w14:textId="77777777" w:rsidR="00DA4D53" w:rsidRPr="000853B4" w:rsidRDefault="00DA4D53" w:rsidP="002049CC">
            <w:pPr>
              <w:suppressAutoHyphens/>
              <w:spacing w:before="140" w:after="140"/>
              <w:jc w:val="center"/>
              <w:rPr>
                <w:rFonts w:ascii="Sylfaen" w:hAnsi="Sylfaen" w:cs="Arial"/>
                <w:color w:val="000000"/>
                <w:spacing w:val="-2"/>
                <w:sz w:val="16"/>
                <w:highlight w:val="yellow"/>
                <w:lang w:val="hy-AM"/>
              </w:rPr>
            </w:pPr>
          </w:p>
        </w:tc>
        <w:tc>
          <w:tcPr>
            <w:tcW w:w="1284" w:type="dxa"/>
            <w:tcBorders>
              <w:top w:val="double" w:sz="4" w:space="0" w:color="auto"/>
            </w:tcBorders>
          </w:tcPr>
          <w:p w14:paraId="61095C08" w14:textId="77777777" w:rsidR="00DA4D53" w:rsidRPr="000853B4" w:rsidRDefault="00DA4D53" w:rsidP="002049CC">
            <w:pPr>
              <w:suppressAutoHyphens/>
              <w:spacing w:before="140" w:after="140"/>
              <w:jc w:val="center"/>
              <w:rPr>
                <w:rFonts w:ascii="Sylfaen" w:hAnsi="Sylfaen" w:cs="Arial"/>
                <w:color w:val="000000"/>
                <w:spacing w:val="-2"/>
                <w:sz w:val="16"/>
                <w:highlight w:val="yellow"/>
                <w:lang w:val="hy-AM"/>
              </w:rPr>
            </w:pPr>
          </w:p>
        </w:tc>
        <w:tc>
          <w:tcPr>
            <w:tcW w:w="1284" w:type="dxa"/>
            <w:tcBorders>
              <w:top w:val="double" w:sz="4" w:space="0" w:color="auto"/>
            </w:tcBorders>
          </w:tcPr>
          <w:p w14:paraId="3F1C8542" w14:textId="77777777" w:rsidR="00DA4D53" w:rsidRPr="000853B4" w:rsidRDefault="00DA4D53" w:rsidP="002049CC">
            <w:pPr>
              <w:suppressAutoHyphens/>
              <w:spacing w:before="140" w:after="140"/>
              <w:jc w:val="center"/>
              <w:rPr>
                <w:rFonts w:ascii="Sylfaen" w:hAnsi="Sylfaen" w:cs="Arial"/>
                <w:color w:val="000000"/>
                <w:spacing w:val="-2"/>
                <w:sz w:val="16"/>
                <w:highlight w:val="yellow"/>
                <w:lang w:val="hy-AM"/>
              </w:rPr>
            </w:pPr>
          </w:p>
        </w:tc>
      </w:tr>
      <w:tr w:rsidR="00DA4D53" w:rsidRPr="00CE63E8" w14:paraId="31801C6F" w14:textId="77777777" w:rsidTr="002049CC">
        <w:trPr>
          <w:cantSplit/>
          <w:trHeight w:val="1520"/>
          <w:jc w:val="center"/>
        </w:trPr>
        <w:tc>
          <w:tcPr>
            <w:tcW w:w="1006" w:type="dxa"/>
          </w:tcPr>
          <w:p w14:paraId="29C47195"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c>
          <w:tcPr>
            <w:tcW w:w="5786" w:type="dxa"/>
          </w:tcPr>
          <w:p w14:paraId="70462131"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c>
          <w:tcPr>
            <w:tcW w:w="1284" w:type="dxa"/>
          </w:tcPr>
          <w:p w14:paraId="4D743A41"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c>
          <w:tcPr>
            <w:tcW w:w="1284" w:type="dxa"/>
          </w:tcPr>
          <w:p w14:paraId="7EEBA75A"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r>
      <w:tr w:rsidR="00DA4D53" w:rsidRPr="00CE63E8" w14:paraId="1AC57EFD" w14:textId="77777777" w:rsidTr="002049CC">
        <w:trPr>
          <w:cantSplit/>
          <w:trHeight w:val="1430"/>
          <w:jc w:val="center"/>
        </w:trPr>
        <w:tc>
          <w:tcPr>
            <w:tcW w:w="1006" w:type="dxa"/>
          </w:tcPr>
          <w:p w14:paraId="1ACFA82A"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c>
          <w:tcPr>
            <w:tcW w:w="5786" w:type="dxa"/>
          </w:tcPr>
          <w:p w14:paraId="2B7324EE"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c>
          <w:tcPr>
            <w:tcW w:w="1284" w:type="dxa"/>
          </w:tcPr>
          <w:p w14:paraId="7B5C97D9"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c>
          <w:tcPr>
            <w:tcW w:w="1284" w:type="dxa"/>
          </w:tcPr>
          <w:p w14:paraId="2A3A546C" w14:textId="77777777" w:rsidR="00DA4D53" w:rsidRPr="000853B4" w:rsidRDefault="00DA4D53" w:rsidP="002049CC">
            <w:pPr>
              <w:suppressAutoHyphens/>
              <w:spacing w:before="140" w:after="140"/>
              <w:jc w:val="center"/>
              <w:rPr>
                <w:rFonts w:ascii="Sylfaen" w:hAnsi="Sylfaen" w:cs="Arial"/>
                <w:color w:val="000000"/>
                <w:spacing w:val="-2"/>
                <w:sz w:val="20"/>
                <w:highlight w:val="yellow"/>
                <w:lang w:val="hy-AM"/>
              </w:rPr>
            </w:pPr>
          </w:p>
        </w:tc>
      </w:tr>
    </w:tbl>
    <w:p w14:paraId="25A57BE4" w14:textId="77777777" w:rsidR="00DA4D53" w:rsidRPr="000853B4" w:rsidRDefault="00DA4D53" w:rsidP="00DA4D53">
      <w:pPr>
        <w:pStyle w:val="SectionVHeader"/>
        <w:jc w:val="left"/>
        <w:rPr>
          <w:rStyle w:val="Table"/>
          <w:rFonts w:ascii="Sylfaen" w:hAnsi="Sylfaen" w:cs="Arial"/>
          <w:szCs w:val="24"/>
          <w:highlight w:val="yellow"/>
          <w:lang w:val="hy-AM"/>
        </w:rPr>
      </w:pPr>
    </w:p>
    <w:p w14:paraId="588E9459" w14:textId="77777777" w:rsidR="00DA4D53" w:rsidRPr="000853B4" w:rsidRDefault="00DA4D53" w:rsidP="00DA4D53">
      <w:pPr>
        <w:pStyle w:val="SectionVHeader"/>
        <w:jc w:val="left"/>
        <w:rPr>
          <w:rStyle w:val="Table"/>
          <w:rFonts w:ascii="Sylfaen" w:hAnsi="Sylfaen" w:cs="Arial"/>
          <w:szCs w:val="24"/>
          <w:highlight w:val="yellow"/>
          <w:lang w:val="hy-AM"/>
        </w:rPr>
      </w:pPr>
    </w:p>
    <w:p w14:paraId="70DDEED9" w14:textId="77777777" w:rsidR="00DA4D53" w:rsidRPr="000853B4" w:rsidRDefault="00DA4D53" w:rsidP="00DA4D53">
      <w:pPr>
        <w:pStyle w:val="SectionVHeader"/>
        <w:jc w:val="left"/>
        <w:rPr>
          <w:rFonts w:ascii="Sylfaen" w:hAnsi="Sylfaen" w:cs="Arial"/>
          <w:b w:val="0"/>
          <w:bCs/>
          <w:sz w:val="20"/>
          <w:lang w:val="hy-AM"/>
        </w:rPr>
      </w:pPr>
      <w:r w:rsidRPr="000853B4">
        <w:rPr>
          <w:rFonts w:ascii="Sylfaen" w:hAnsi="Sylfaen" w:cs="Arial"/>
          <w:sz w:val="20"/>
          <w:lang w:val="hy-AM"/>
        </w:rPr>
        <w:t>Ծանոթագրություն.</w:t>
      </w:r>
      <w:r w:rsidRPr="000853B4">
        <w:rPr>
          <w:rFonts w:ascii="Sylfaen" w:hAnsi="Sylfaen" w:cs="Arial"/>
          <w:b w:val="0"/>
          <w:bCs/>
          <w:sz w:val="20"/>
          <w:lang w:val="hy-AM"/>
        </w:rPr>
        <w:t xml:space="preserve"> Բոլոր առկախ դատական վեճերը և </w:t>
      </w:r>
      <w:proofErr w:type="spellStart"/>
      <w:r w:rsidRPr="000853B4">
        <w:rPr>
          <w:rFonts w:ascii="Sylfaen" w:hAnsi="Sylfaen" w:cs="Arial"/>
          <w:b w:val="0"/>
          <w:bCs/>
          <w:sz w:val="20"/>
          <w:lang w:val="hy-AM"/>
        </w:rPr>
        <w:t>արբիտրաժները</w:t>
      </w:r>
      <w:proofErr w:type="spellEnd"/>
      <w:r w:rsidRPr="000853B4">
        <w:rPr>
          <w:rFonts w:ascii="Sylfaen" w:hAnsi="Sylfaen" w:cs="Arial"/>
          <w:b w:val="0"/>
          <w:bCs/>
          <w:sz w:val="20"/>
          <w:lang w:val="hy-AM"/>
        </w:rPr>
        <w:t xml:space="preserve">, եթե այդպիսիք կան, պետք է դիտարկվեն որպես լուծված Հայտատուի դեմ և, հետևաբար, ընդհանուր առմամբ, չպետք է ներկայացնեն Հայտատուի զուտ արժեքի ՀԻՍՈՒՆ (50) տոկոսը, որը հաշվարկվում է որպես ընդհանուր ակտիվների և ընդհանուր պարտավորությունների </w:t>
      </w:r>
      <w:proofErr w:type="spellStart"/>
      <w:r w:rsidRPr="000853B4">
        <w:rPr>
          <w:rFonts w:ascii="Sylfaen" w:hAnsi="Sylfaen" w:cs="Arial"/>
          <w:b w:val="0"/>
          <w:bCs/>
          <w:sz w:val="20"/>
          <w:lang w:val="hy-AM"/>
        </w:rPr>
        <w:t>միջև</w:t>
      </w:r>
      <w:proofErr w:type="spellEnd"/>
      <w:r w:rsidRPr="000853B4">
        <w:rPr>
          <w:rFonts w:ascii="Sylfaen" w:hAnsi="Sylfaen" w:cs="Arial"/>
          <w:b w:val="0"/>
          <w:bCs/>
          <w:sz w:val="20"/>
          <w:lang w:val="hy-AM"/>
        </w:rPr>
        <w:t xml:space="preserve"> տարբերություն:</w:t>
      </w:r>
    </w:p>
    <w:p w14:paraId="1B609E24" w14:textId="0A2657E3" w:rsidR="00DA4D53" w:rsidRDefault="00DA4D53" w:rsidP="00162CC1">
      <w:pPr>
        <w:spacing w:after="0" w:line="240" w:lineRule="auto"/>
        <w:rPr>
          <w:rFonts w:ascii="Sylfaen" w:eastAsia="Times New Roman" w:hAnsi="Sylfaen" w:cs="Calibri"/>
          <w:lang w:val="hy-AM"/>
        </w:rPr>
      </w:pPr>
    </w:p>
    <w:p w14:paraId="7C0645C0" w14:textId="17AECFFD" w:rsidR="00050F3D" w:rsidRDefault="00050F3D" w:rsidP="00162CC1">
      <w:pPr>
        <w:spacing w:after="0" w:line="240" w:lineRule="auto"/>
        <w:rPr>
          <w:rFonts w:ascii="Sylfaen" w:eastAsia="Times New Roman" w:hAnsi="Sylfaen" w:cs="Calibri"/>
          <w:lang w:val="hy-AM"/>
        </w:rPr>
      </w:pPr>
    </w:p>
    <w:p w14:paraId="286DCC7E" w14:textId="174ABE5D" w:rsidR="00050F3D" w:rsidRDefault="00050F3D" w:rsidP="00162CC1">
      <w:pPr>
        <w:spacing w:after="0" w:line="240" w:lineRule="auto"/>
        <w:rPr>
          <w:rFonts w:ascii="Sylfaen" w:eastAsia="Times New Roman" w:hAnsi="Sylfaen" w:cs="Calibri"/>
          <w:lang w:val="hy-AM"/>
        </w:rPr>
      </w:pPr>
    </w:p>
    <w:p w14:paraId="2975BF4B" w14:textId="25385AFE" w:rsidR="00050F3D" w:rsidRDefault="00050F3D" w:rsidP="00162CC1">
      <w:pPr>
        <w:spacing w:after="0" w:line="240" w:lineRule="auto"/>
        <w:rPr>
          <w:rFonts w:ascii="Sylfaen" w:eastAsia="Times New Roman" w:hAnsi="Sylfaen" w:cs="Calibri"/>
          <w:lang w:val="hy-AM"/>
        </w:rPr>
      </w:pPr>
    </w:p>
    <w:p w14:paraId="7E078555" w14:textId="0192FD87" w:rsidR="00050F3D" w:rsidRDefault="00050F3D" w:rsidP="00162CC1">
      <w:pPr>
        <w:spacing w:after="0" w:line="240" w:lineRule="auto"/>
        <w:rPr>
          <w:rFonts w:ascii="Sylfaen" w:eastAsia="Times New Roman" w:hAnsi="Sylfaen" w:cs="Calibri"/>
          <w:lang w:val="hy-AM"/>
        </w:rPr>
      </w:pPr>
    </w:p>
    <w:p w14:paraId="7F14CA07" w14:textId="5B977244" w:rsidR="00050F3D" w:rsidRDefault="00050F3D" w:rsidP="00162CC1">
      <w:pPr>
        <w:spacing w:after="0" w:line="240" w:lineRule="auto"/>
        <w:rPr>
          <w:rFonts w:ascii="Sylfaen" w:eastAsia="Times New Roman" w:hAnsi="Sylfaen" w:cs="Calibri"/>
          <w:lang w:val="hy-AM"/>
        </w:rPr>
      </w:pPr>
    </w:p>
    <w:p w14:paraId="28A6A0C9" w14:textId="77777777" w:rsidR="00050F3D" w:rsidRPr="000853B4" w:rsidRDefault="00050F3D" w:rsidP="00050F3D">
      <w:pPr>
        <w:pStyle w:val="SectionVHeader"/>
        <w:spacing w:before="120" w:after="120"/>
        <w:jc w:val="left"/>
        <w:rPr>
          <w:rStyle w:val="Table"/>
          <w:rFonts w:ascii="Sylfaen" w:hAnsi="Sylfaen"/>
          <w:spacing w:val="-2"/>
          <w:sz w:val="22"/>
          <w:szCs w:val="22"/>
          <w:lang w:val="hy-AM"/>
        </w:rPr>
      </w:pPr>
      <w:proofErr w:type="spellStart"/>
      <w:r w:rsidRPr="000853B4">
        <w:rPr>
          <w:rStyle w:val="Table"/>
          <w:rFonts w:ascii="Sylfaen" w:hAnsi="Sylfaen"/>
          <w:spacing w:val="-2"/>
          <w:sz w:val="22"/>
          <w:szCs w:val="22"/>
          <w:lang w:val="hy-AM"/>
        </w:rPr>
        <w:t>Ձև</w:t>
      </w:r>
      <w:proofErr w:type="spellEnd"/>
      <w:r w:rsidRPr="000853B4">
        <w:rPr>
          <w:rStyle w:val="Table"/>
          <w:rFonts w:ascii="Sylfaen" w:hAnsi="Sylfaen"/>
          <w:spacing w:val="-2"/>
          <w:sz w:val="22"/>
          <w:szCs w:val="22"/>
          <w:lang w:val="hy-AM"/>
        </w:rPr>
        <w:t xml:space="preserve"> FIN – 1</w:t>
      </w:r>
      <w:r w:rsidRPr="000853B4">
        <w:rPr>
          <w:rStyle w:val="Table"/>
          <w:rFonts w:ascii="Times New Roman" w:hAnsi="Times New Roman"/>
          <w:spacing w:val="-2"/>
          <w:sz w:val="22"/>
          <w:szCs w:val="22"/>
          <w:lang w:val="hy-AM"/>
        </w:rPr>
        <w:t>․</w:t>
      </w:r>
      <w:r w:rsidRPr="000853B4">
        <w:rPr>
          <w:rStyle w:val="Table"/>
          <w:rFonts w:ascii="Sylfaen" w:hAnsi="Sylfaen"/>
          <w:spacing w:val="-2"/>
          <w:sz w:val="22"/>
          <w:szCs w:val="22"/>
          <w:lang w:val="hy-AM"/>
        </w:rPr>
        <w:t xml:space="preserve">  Ֆինանսական գործունեության պատմություն</w:t>
      </w:r>
    </w:p>
    <w:p w14:paraId="1B730A06" w14:textId="77777777" w:rsidR="00050F3D" w:rsidRPr="00E87567" w:rsidRDefault="00050F3D" w:rsidP="00050F3D">
      <w:pPr>
        <w:pStyle w:val="i"/>
        <w:suppressAutoHyphens w:val="0"/>
        <w:spacing w:after="120"/>
        <w:rPr>
          <w:rFonts w:ascii="Sylfaen" w:hAnsi="Sylfaen" w:cs="Arial"/>
          <w:sz w:val="22"/>
          <w:szCs w:val="22"/>
          <w:highlight w:val="yellow"/>
          <w:lang w:val="hy-AM"/>
        </w:rPr>
      </w:pPr>
      <w:r w:rsidRPr="00E87567">
        <w:rPr>
          <w:rFonts w:ascii="Sylfaen" w:hAnsi="Sylfaen" w:cs="Sylfaen"/>
          <w:sz w:val="22"/>
          <w:szCs w:val="22"/>
          <w:shd w:val="clear" w:color="auto" w:fill="FFFFFF"/>
          <w:lang w:val="hy-AM"/>
        </w:rPr>
        <w:t>Յուրաքանչյուր</w:t>
      </w:r>
      <w:r w:rsidRPr="00E87567">
        <w:rPr>
          <w:rFonts w:ascii="Sylfaen" w:hAnsi="Sylfaen" w:cs="Arial"/>
          <w:sz w:val="22"/>
          <w:szCs w:val="22"/>
          <w:shd w:val="clear" w:color="auto" w:fill="FFFFFF"/>
          <w:lang w:val="hy-AM"/>
        </w:rPr>
        <w:t xml:space="preserve"> </w:t>
      </w:r>
      <w:r w:rsidRPr="00E87567">
        <w:rPr>
          <w:rFonts w:ascii="Sylfaen" w:hAnsi="Sylfaen" w:cs="Sylfaen"/>
          <w:sz w:val="22"/>
          <w:szCs w:val="22"/>
          <w:shd w:val="clear" w:color="auto" w:fill="FFFFFF"/>
          <w:lang w:val="hy-AM"/>
        </w:rPr>
        <w:t>Հայտատու</w:t>
      </w:r>
      <w:r w:rsidRPr="00E87567">
        <w:rPr>
          <w:rFonts w:ascii="Sylfaen" w:hAnsi="Sylfaen" w:cs="Arial"/>
          <w:sz w:val="22"/>
          <w:szCs w:val="22"/>
          <w:shd w:val="clear" w:color="auto" w:fill="FFFFFF"/>
          <w:lang w:val="hy-AM"/>
        </w:rPr>
        <w:t xml:space="preserve"> </w:t>
      </w:r>
      <w:r w:rsidRPr="00E87567">
        <w:rPr>
          <w:rFonts w:ascii="Sylfaen" w:hAnsi="Sylfaen" w:cs="Sylfaen"/>
          <w:sz w:val="22"/>
          <w:szCs w:val="22"/>
          <w:shd w:val="clear" w:color="auto" w:fill="FFFFFF"/>
          <w:lang w:val="hy-AM"/>
        </w:rPr>
        <w:t>պետք</w:t>
      </w:r>
      <w:r w:rsidRPr="00E87567">
        <w:rPr>
          <w:rFonts w:ascii="Sylfaen" w:hAnsi="Sylfaen" w:cs="Arial"/>
          <w:sz w:val="22"/>
          <w:szCs w:val="22"/>
          <w:shd w:val="clear" w:color="auto" w:fill="FFFFFF"/>
          <w:lang w:val="hy-AM"/>
        </w:rPr>
        <w:t xml:space="preserve"> </w:t>
      </w:r>
      <w:r w:rsidRPr="00E87567">
        <w:rPr>
          <w:rFonts w:ascii="Sylfaen" w:hAnsi="Sylfaen" w:cs="Sylfaen"/>
          <w:sz w:val="22"/>
          <w:szCs w:val="22"/>
          <w:shd w:val="clear" w:color="auto" w:fill="FFFFFF"/>
          <w:lang w:val="hy-AM"/>
        </w:rPr>
        <w:t>է</w:t>
      </w:r>
      <w:r w:rsidRPr="00E87567">
        <w:rPr>
          <w:rFonts w:ascii="Sylfaen" w:hAnsi="Sylfaen" w:cs="Arial"/>
          <w:sz w:val="22"/>
          <w:szCs w:val="22"/>
          <w:shd w:val="clear" w:color="auto" w:fill="FFFFFF"/>
          <w:lang w:val="hy-AM"/>
        </w:rPr>
        <w:t xml:space="preserve"> </w:t>
      </w:r>
      <w:r w:rsidRPr="00E87567">
        <w:rPr>
          <w:rFonts w:ascii="Sylfaen" w:hAnsi="Sylfaen" w:cs="Sylfaen"/>
          <w:sz w:val="22"/>
          <w:szCs w:val="22"/>
          <w:shd w:val="clear" w:color="auto" w:fill="FFFFFF"/>
          <w:lang w:val="hy-AM"/>
        </w:rPr>
        <w:t>լրացնի</w:t>
      </w:r>
      <w:r w:rsidRPr="00E87567">
        <w:rPr>
          <w:rFonts w:ascii="Sylfaen" w:hAnsi="Sylfaen" w:cs="Arial"/>
          <w:sz w:val="22"/>
          <w:szCs w:val="22"/>
          <w:shd w:val="clear" w:color="auto" w:fill="FFFFFF"/>
          <w:lang w:val="hy-AM"/>
        </w:rPr>
        <w:t xml:space="preserve"> </w:t>
      </w:r>
      <w:r w:rsidRPr="00E87567">
        <w:rPr>
          <w:rFonts w:ascii="Sylfaen" w:hAnsi="Sylfaen" w:cs="Sylfaen"/>
          <w:sz w:val="22"/>
          <w:szCs w:val="22"/>
          <w:shd w:val="clear" w:color="auto" w:fill="FFFFFF"/>
          <w:lang w:val="hy-AM"/>
        </w:rPr>
        <w:t>այս</w:t>
      </w:r>
      <w:r w:rsidRPr="00E87567">
        <w:rPr>
          <w:rFonts w:ascii="Sylfaen" w:hAnsi="Sylfaen" w:cs="Arial"/>
          <w:sz w:val="22"/>
          <w:szCs w:val="22"/>
          <w:shd w:val="clear" w:color="auto" w:fill="FFFFFF"/>
          <w:lang w:val="hy-AM"/>
        </w:rPr>
        <w:t xml:space="preserve"> </w:t>
      </w:r>
      <w:proofErr w:type="spellStart"/>
      <w:r w:rsidRPr="00E87567">
        <w:rPr>
          <w:rFonts w:ascii="Sylfaen" w:hAnsi="Sylfaen" w:cs="Sylfaen"/>
          <w:sz w:val="22"/>
          <w:szCs w:val="22"/>
          <w:shd w:val="clear" w:color="auto" w:fill="FFFFFF"/>
          <w:lang w:val="hy-AM"/>
        </w:rPr>
        <w:t>ձևը</w:t>
      </w:r>
      <w:proofErr w:type="spellEnd"/>
      <w:r w:rsidRPr="00E87567">
        <w:rPr>
          <w:rFonts w:ascii="Sylfaen" w:hAnsi="Sylfaen" w:cs="Arial"/>
          <w:sz w:val="22"/>
          <w:szCs w:val="22"/>
          <w:shd w:val="clear" w:color="auto" w:fill="FFFFFF"/>
          <w:lang w:val="hy-AM"/>
        </w:rPr>
        <w:t>:</w:t>
      </w:r>
    </w:p>
    <w:p w14:paraId="27545B34" w14:textId="77777777" w:rsidR="00050F3D" w:rsidRPr="00E87567" w:rsidRDefault="00050F3D" w:rsidP="00050F3D">
      <w:pPr>
        <w:pStyle w:val="i"/>
        <w:suppressAutoHyphens w:val="0"/>
        <w:spacing w:after="120"/>
        <w:rPr>
          <w:rStyle w:val="Table"/>
          <w:rFonts w:ascii="Sylfaen" w:hAnsi="Sylfaen" w:cs="Arial"/>
          <w:bCs/>
          <w:spacing w:val="-2"/>
          <w:sz w:val="22"/>
          <w:szCs w:val="22"/>
          <w:highlight w:val="yellow"/>
          <w:lang w:val="hy-AM"/>
        </w:rPr>
      </w:pPr>
      <w:r>
        <w:rPr>
          <w:rStyle w:val="Table"/>
          <w:rFonts w:ascii="Sylfaen" w:hAnsi="Sylfaen" w:cs="Arial"/>
          <w:bCs/>
          <w:spacing w:val="-2"/>
          <w:sz w:val="22"/>
          <w:szCs w:val="22"/>
          <w:lang w:val="hy-AM"/>
        </w:rPr>
        <w:t>Համատեղ գործունեության</w:t>
      </w:r>
      <w:r w:rsidRPr="00E87567">
        <w:rPr>
          <w:rStyle w:val="Table"/>
          <w:rFonts w:ascii="Sylfaen" w:hAnsi="Sylfaen" w:cs="Arial"/>
          <w:bCs/>
          <w:spacing w:val="-2"/>
          <w:sz w:val="22"/>
          <w:szCs w:val="22"/>
          <w:lang w:val="hy-AM"/>
        </w:rPr>
        <w:t xml:space="preserve"> (կոնսորցիումի) դեպքում </w:t>
      </w:r>
      <w:r>
        <w:rPr>
          <w:rStyle w:val="Table"/>
          <w:rFonts w:ascii="Sylfaen" w:hAnsi="Sylfaen" w:cs="Arial"/>
          <w:bCs/>
          <w:spacing w:val="-2"/>
          <w:sz w:val="22"/>
          <w:szCs w:val="22"/>
          <w:lang w:val="hy-AM"/>
        </w:rPr>
        <w:t>Համատեղ գործունեության</w:t>
      </w:r>
      <w:r w:rsidRPr="00E87567">
        <w:rPr>
          <w:rStyle w:val="Table"/>
          <w:rFonts w:ascii="Sylfaen" w:hAnsi="Sylfaen" w:cs="Arial"/>
          <w:bCs/>
          <w:spacing w:val="-2"/>
          <w:sz w:val="22"/>
          <w:szCs w:val="22"/>
          <w:lang w:val="hy-AM"/>
        </w:rPr>
        <w:t xml:space="preserve"> (կոնսորցիումի) յուրաքանչյուր գործընկեր պետք է առանձին լրացնի այս </w:t>
      </w:r>
      <w:proofErr w:type="spellStart"/>
      <w:r w:rsidRPr="00E87567">
        <w:rPr>
          <w:rStyle w:val="Table"/>
          <w:rFonts w:ascii="Sylfaen" w:hAnsi="Sylfaen" w:cs="Arial"/>
          <w:bCs/>
          <w:spacing w:val="-2"/>
          <w:sz w:val="22"/>
          <w:szCs w:val="22"/>
          <w:lang w:val="hy-AM"/>
        </w:rPr>
        <w:t>ձևը</w:t>
      </w:r>
      <w:proofErr w:type="spellEnd"/>
      <w:r w:rsidRPr="00E87567">
        <w:rPr>
          <w:rStyle w:val="Table"/>
          <w:rFonts w:ascii="Sylfaen" w:hAnsi="Sylfaen" w:cs="Arial"/>
          <w:bCs/>
          <w:spacing w:val="-2"/>
          <w:sz w:val="22"/>
          <w:szCs w:val="22"/>
          <w:lang w:val="hy-AM"/>
        </w:rPr>
        <w:t xml:space="preserve"> և </w:t>
      </w:r>
      <w:proofErr w:type="spellStart"/>
      <w:r w:rsidRPr="00E87567">
        <w:rPr>
          <w:rStyle w:val="Table"/>
          <w:rFonts w:ascii="Sylfaen" w:hAnsi="Sylfaen" w:cs="Arial"/>
          <w:bCs/>
          <w:spacing w:val="-2"/>
          <w:sz w:val="22"/>
          <w:szCs w:val="22"/>
          <w:lang w:val="hy-AM"/>
        </w:rPr>
        <w:t>ստորև</w:t>
      </w:r>
      <w:proofErr w:type="spellEnd"/>
      <w:r w:rsidRPr="00E87567">
        <w:rPr>
          <w:rStyle w:val="Table"/>
          <w:rFonts w:ascii="Sylfaen" w:hAnsi="Sylfaen" w:cs="Arial"/>
          <w:bCs/>
          <w:spacing w:val="-2"/>
          <w:sz w:val="22"/>
          <w:szCs w:val="22"/>
          <w:lang w:val="hy-AM"/>
        </w:rPr>
        <w:t xml:space="preserve"> ներկայացնի </w:t>
      </w:r>
      <w:r>
        <w:rPr>
          <w:rStyle w:val="Table"/>
          <w:rFonts w:ascii="Sylfaen" w:hAnsi="Sylfaen" w:cs="Arial"/>
          <w:bCs/>
          <w:spacing w:val="-2"/>
          <w:sz w:val="22"/>
          <w:szCs w:val="22"/>
          <w:lang w:val="hy-AM"/>
        </w:rPr>
        <w:t>Համատեղ գործունեության</w:t>
      </w:r>
      <w:r w:rsidRPr="00E87567">
        <w:rPr>
          <w:rStyle w:val="Table"/>
          <w:rFonts w:ascii="Sylfaen" w:hAnsi="Sylfaen" w:cs="Arial"/>
          <w:bCs/>
          <w:spacing w:val="-2"/>
          <w:sz w:val="22"/>
          <w:szCs w:val="22"/>
          <w:lang w:val="hy-AM"/>
        </w:rPr>
        <w:t xml:space="preserve"> գործընկերոջ անունը.</w:t>
      </w:r>
    </w:p>
    <w:p w14:paraId="6A3B9741" w14:textId="77777777" w:rsidR="00050F3D" w:rsidRPr="000853B4" w:rsidRDefault="00050F3D" w:rsidP="00050F3D">
      <w:pPr>
        <w:pStyle w:val="i"/>
        <w:suppressAutoHyphens w:val="0"/>
        <w:spacing w:after="120"/>
        <w:rPr>
          <w:rFonts w:ascii="Sylfaen" w:hAnsi="Sylfaen" w:cs="Arial"/>
          <w:bCs/>
          <w:lang w:val="hy-AM"/>
        </w:rPr>
      </w:pPr>
      <w:r>
        <w:rPr>
          <w:rStyle w:val="Table"/>
          <w:rFonts w:ascii="Sylfaen" w:hAnsi="Sylfaen" w:cs="Arial"/>
          <w:bCs/>
          <w:spacing w:val="-2"/>
          <w:sz w:val="22"/>
          <w:szCs w:val="22"/>
          <w:lang w:val="hy-AM"/>
        </w:rPr>
        <w:t>Համատեղ գործունեության</w:t>
      </w:r>
      <w:r w:rsidRPr="00E87567">
        <w:rPr>
          <w:rStyle w:val="Table"/>
          <w:rFonts w:ascii="Sylfaen" w:hAnsi="Sylfaen" w:cs="Arial"/>
          <w:bCs/>
          <w:spacing w:val="-2"/>
          <w:sz w:val="22"/>
          <w:szCs w:val="22"/>
          <w:lang w:val="hy-AM"/>
        </w:rPr>
        <w:t xml:space="preserve"> գործընկեր՝___________________</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050F3D" w:rsidRPr="00CE63E8" w14:paraId="0F9BC934" w14:textId="77777777" w:rsidTr="002049CC">
        <w:trPr>
          <w:cantSplit/>
          <w:trHeight w:val="278"/>
          <w:jc w:val="center"/>
        </w:trPr>
        <w:tc>
          <w:tcPr>
            <w:tcW w:w="2437" w:type="dxa"/>
            <w:vMerge w:val="restart"/>
            <w:tcBorders>
              <w:top w:val="nil"/>
              <w:left w:val="nil"/>
            </w:tcBorders>
            <w:vAlign w:val="center"/>
          </w:tcPr>
          <w:p w14:paraId="0B268FC1" w14:textId="77777777" w:rsidR="00050F3D" w:rsidRPr="000853B4" w:rsidRDefault="00050F3D" w:rsidP="002049CC">
            <w:pPr>
              <w:pStyle w:val="Subtitle2"/>
              <w:rPr>
                <w:rFonts w:ascii="Sylfaen" w:hAnsi="Sylfaen"/>
                <w:lang w:val="hy-AM"/>
              </w:rPr>
            </w:pPr>
          </w:p>
        </w:tc>
        <w:tc>
          <w:tcPr>
            <w:tcW w:w="7398" w:type="dxa"/>
            <w:gridSpan w:val="3"/>
            <w:tcBorders>
              <w:bottom w:val="single" w:sz="4" w:space="0" w:color="auto"/>
              <w:right w:val="single" w:sz="4" w:space="0" w:color="auto"/>
            </w:tcBorders>
            <w:shd w:val="clear" w:color="auto" w:fill="000000"/>
            <w:vAlign w:val="center"/>
          </w:tcPr>
          <w:p w14:paraId="61658B3F" w14:textId="484C97FC" w:rsidR="00050F3D" w:rsidRPr="000853B4" w:rsidRDefault="00050F3D" w:rsidP="002049CC">
            <w:pPr>
              <w:suppressAutoHyphens/>
              <w:spacing w:before="20" w:after="20"/>
              <w:jc w:val="center"/>
              <w:outlineLvl w:val="4"/>
              <w:rPr>
                <w:rFonts w:ascii="Sylfaen" w:hAnsi="Sylfaen" w:cs="Arial"/>
                <w:b/>
                <w:color w:val="FFFFFF"/>
                <w:sz w:val="20"/>
                <w:lang w:val="hy-AM"/>
              </w:rPr>
            </w:pPr>
            <w:r w:rsidRPr="000853B4">
              <w:rPr>
                <w:rFonts w:ascii="Sylfaen" w:hAnsi="Sylfaen" w:cs="Arial"/>
                <w:b/>
                <w:color w:val="FFFFFF"/>
                <w:sz w:val="20"/>
                <w:lang w:val="hy-AM"/>
              </w:rPr>
              <w:t>Ֆինանսական գործունեության պատմություն նախորդ 3 (երեք) տարիների համար [</w:t>
            </w:r>
            <w:r w:rsidR="0062657A">
              <w:rPr>
                <w:rFonts w:ascii="Sylfaen" w:hAnsi="Sylfaen" w:cs="Arial"/>
                <w:b/>
                <w:color w:val="FFFFFF"/>
                <w:sz w:val="20"/>
                <w:lang w:val="hy-AM"/>
              </w:rPr>
              <w:t>ՀՀ դրամ</w:t>
            </w:r>
            <w:r w:rsidRPr="000853B4">
              <w:rPr>
                <w:rFonts w:ascii="Sylfaen" w:hAnsi="Sylfaen" w:cs="Arial"/>
                <w:b/>
                <w:color w:val="FFFFFF"/>
                <w:sz w:val="20"/>
                <w:lang w:val="hy-AM"/>
              </w:rPr>
              <w:t>]</w:t>
            </w:r>
          </w:p>
        </w:tc>
      </w:tr>
      <w:tr w:rsidR="00050F3D" w:rsidRPr="000853B4" w14:paraId="145A79DC" w14:textId="77777777" w:rsidTr="002049CC">
        <w:trPr>
          <w:cantSplit/>
          <w:trHeight w:val="504"/>
          <w:jc w:val="center"/>
        </w:trPr>
        <w:tc>
          <w:tcPr>
            <w:tcW w:w="2437" w:type="dxa"/>
            <w:vMerge/>
            <w:tcBorders>
              <w:left w:val="nil"/>
              <w:bottom w:val="nil"/>
            </w:tcBorders>
            <w:vAlign w:val="center"/>
          </w:tcPr>
          <w:p w14:paraId="66829725" w14:textId="77777777" w:rsidR="00050F3D" w:rsidRPr="000853B4" w:rsidRDefault="00050F3D" w:rsidP="002049CC">
            <w:pPr>
              <w:pStyle w:val="Subtitle2"/>
              <w:rPr>
                <w:rFonts w:ascii="Sylfaen" w:hAnsi="Sylfaen"/>
                <w:lang w:val="hy-AM"/>
              </w:rPr>
            </w:pPr>
          </w:p>
        </w:tc>
        <w:tc>
          <w:tcPr>
            <w:tcW w:w="2438" w:type="dxa"/>
            <w:tcBorders>
              <w:bottom w:val="single" w:sz="4" w:space="0" w:color="auto"/>
            </w:tcBorders>
            <w:vAlign w:val="center"/>
          </w:tcPr>
          <w:p w14:paraId="3AED5CAE" w14:textId="77777777" w:rsidR="00050F3D" w:rsidRPr="000853B4" w:rsidRDefault="00050F3D" w:rsidP="002049CC">
            <w:pPr>
              <w:pStyle w:val="Subtitle2"/>
              <w:rPr>
                <w:rFonts w:ascii="Sylfaen" w:hAnsi="Sylfaen"/>
                <w:lang w:val="hy-AM"/>
              </w:rPr>
            </w:pPr>
            <w:r w:rsidRPr="000853B4">
              <w:rPr>
                <w:rFonts w:ascii="Sylfaen" w:hAnsi="Sylfaen"/>
                <w:lang w:val="hy-AM"/>
              </w:rPr>
              <w:t>2019թ</w:t>
            </w:r>
            <w:r w:rsidRPr="000853B4">
              <w:rPr>
                <w:rFonts w:ascii="Times New Roman" w:hAnsi="Times New Roman" w:cs="Times New Roman"/>
                <w:lang w:val="hy-AM"/>
              </w:rPr>
              <w:t>․</w:t>
            </w:r>
            <w:r w:rsidRPr="000853B4">
              <w:rPr>
                <w:rFonts w:ascii="Sylfaen" w:hAnsi="Sylfaen"/>
                <w:lang w:val="hy-AM"/>
              </w:rPr>
              <w:tab/>
            </w:r>
          </w:p>
        </w:tc>
        <w:tc>
          <w:tcPr>
            <w:tcW w:w="2438" w:type="dxa"/>
            <w:tcBorders>
              <w:bottom w:val="single" w:sz="4" w:space="0" w:color="auto"/>
            </w:tcBorders>
            <w:vAlign w:val="center"/>
          </w:tcPr>
          <w:p w14:paraId="3F094AD0" w14:textId="77777777" w:rsidR="00050F3D" w:rsidRPr="000853B4" w:rsidRDefault="00050F3D" w:rsidP="002049CC">
            <w:pPr>
              <w:pStyle w:val="Subtitle2"/>
              <w:rPr>
                <w:rFonts w:ascii="Sylfaen" w:hAnsi="Sylfaen"/>
                <w:lang w:val="hy-AM"/>
              </w:rPr>
            </w:pPr>
            <w:r w:rsidRPr="000853B4">
              <w:rPr>
                <w:rFonts w:ascii="Sylfaen" w:hAnsi="Sylfaen"/>
                <w:lang w:val="hy-AM"/>
              </w:rPr>
              <w:t>2020թ</w:t>
            </w:r>
            <w:r w:rsidRPr="000853B4">
              <w:rPr>
                <w:rFonts w:ascii="Times New Roman" w:hAnsi="Times New Roman" w:cs="Times New Roman"/>
                <w:lang w:val="hy-AM"/>
              </w:rPr>
              <w:t>․</w:t>
            </w:r>
            <w:r w:rsidRPr="000853B4">
              <w:rPr>
                <w:rFonts w:ascii="Sylfaen" w:hAnsi="Sylfaen"/>
                <w:lang w:val="hy-AM"/>
              </w:rPr>
              <w:tab/>
            </w:r>
          </w:p>
        </w:tc>
        <w:tc>
          <w:tcPr>
            <w:tcW w:w="2522" w:type="dxa"/>
            <w:tcBorders>
              <w:bottom w:val="single" w:sz="4" w:space="0" w:color="auto"/>
              <w:right w:val="single" w:sz="4" w:space="0" w:color="auto"/>
            </w:tcBorders>
            <w:vAlign w:val="center"/>
          </w:tcPr>
          <w:p w14:paraId="6287F1F7" w14:textId="77777777" w:rsidR="00050F3D" w:rsidRPr="000853B4" w:rsidRDefault="00050F3D" w:rsidP="002049CC">
            <w:pPr>
              <w:pStyle w:val="Subtitle2"/>
              <w:rPr>
                <w:rFonts w:ascii="Sylfaen" w:hAnsi="Sylfaen"/>
                <w:lang w:val="hy-AM"/>
              </w:rPr>
            </w:pPr>
            <w:r w:rsidRPr="000853B4">
              <w:rPr>
                <w:rFonts w:ascii="Sylfaen" w:hAnsi="Sylfaen"/>
                <w:lang w:val="hy-AM"/>
              </w:rPr>
              <w:t xml:space="preserve"> 2021թ</w:t>
            </w:r>
            <w:r w:rsidRPr="000853B4">
              <w:rPr>
                <w:rFonts w:ascii="Times New Roman" w:hAnsi="Times New Roman" w:cs="Times New Roman"/>
                <w:lang w:val="hy-AM"/>
              </w:rPr>
              <w:t>․</w:t>
            </w:r>
            <w:r w:rsidRPr="000853B4">
              <w:rPr>
                <w:rFonts w:ascii="Sylfaen" w:hAnsi="Sylfaen"/>
                <w:lang w:val="hy-AM"/>
              </w:rPr>
              <w:tab/>
            </w:r>
          </w:p>
        </w:tc>
      </w:tr>
    </w:tbl>
    <w:p w14:paraId="6E019A53" w14:textId="77777777" w:rsidR="00050F3D" w:rsidRPr="000853B4" w:rsidRDefault="00050F3D" w:rsidP="00050F3D">
      <w:pPr>
        <w:pStyle w:val="Subtitle2"/>
        <w:rPr>
          <w:rFonts w:ascii="Sylfaen" w:hAnsi="Sylfaen"/>
          <w:lang w:val="hy-AM"/>
        </w:rPr>
      </w:pPr>
    </w:p>
    <w:p w14:paraId="4E8A6534" w14:textId="77777777" w:rsidR="00050F3D" w:rsidRPr="000853B4" w:rsidRDefault="00050F3D" w:rsidP="00050F3D">
      <w:pPr>
        <w:pStyle w:val="Subtitle2"/>
        <w:rPr>
          <w:rFonts w:ascii="Sylfaen" w:hAnsi="Sylfaen"/>
          <w:lang w:val="hy-AM"/>
        </w:rPr>
      </w:pPr>
      <w:r w:rsidRPr="000853B4">
        <w:rPr>
          <w:rFonts w:ascii="Sylfaen" w:hAnsi="Sylfaen"/>
          <w:lang w:val="hy-AM"/>
        </w:rPr>
        <w:t>Տեղեկություններ հաշվեկշռից</w:t>
      </w:r>
    </w:p>
    <w:p w14:paraId="2E5949E4" w14:textId="77777777" w:rsidR="00050F3D" w:rsidRPr="000853B4" w:rsidRDefault="00050F3D" w:rsidP="00050F3D">
      <w:pPr>
        <w:pStyle w:val="Subtitle2"/>
        <w:rPr>
          <w:rFonts w:ascii="Sylfaen" w:hAnsi="Sylfaen"/>
          <w:highlight w:val="yellow"/>
          <w:lang w:val="hy-AM"/>
        </w:rPr>
      </w:pP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050F3D" w:rsidRPr="000853B4" w14:paraId="72025BFB" w14:textId="77777777" w:rsidTr="002049CC">
        <w:trPr>
          <w:cantSplit/>
          <w:trHeight w:val="504"/>
          <w:jc w:val="center"/>
        </w:trPr>
        <w:tc>
          <w:tcPr>
            <w:tcW w:w="2437" w:type="dxa"/>
            <w:tcBorders>
              <w:top w:val="single" w:sz="4" w:space="0" w:color="auto"/>
              <w:right w:val="double" w:sz="4" w:space="0" w:color="auto"/>
            </w:tcBorders>
            <w:vAlign w:val="center"/>
          </w:tcPr>
          <w:p w14:paraId="32748D0A" w14:textId="77777777" w:rsidR="00050F3D" w:rsidRPr="000853B4" w:rsidRDefault="00050F3D" w:rsidP="002049CC">
            <w:pPr>
              <w:pStyle w:val="Subtitle2"/>
              <w:rPr>
                <w:rFonts w:ascii="Sylfaen" w:hAnsi="Sylfaen"/>
                <w:lang w:val="hy-AM"/>
              </w:rPr>
            </w:pPr>
            <w:r w:rsidRPr="000853B4">
              <w:rPr>
                <w:rFonts w:ascii="Sylfaen" w:hAnsi="Sylfaen"/>
                <w:shd w:val="clear" w:color="auto" w:fill="FFFFFF"/>
                <w:lang w:val="hy-AM"/>
              </w:rPr>
              <w:t>Ընդհանուր Ակտիվներ (ԸԱ)</w:t>
            </w:r>
          </w:p>
        </w:tc>
        <w:tc>
          <w:tcPr>
            <w:tcW w:w="2438" w:type="dxa"/>
            <w:tcBorders>
              <w:top w:val="single" w:sz="4" w:space="0" w:color="auto"/>
              <w:left w:val="double" w:sz="4" w:space="0" w:color="auto"/>
            </w:tcBorders>
            <w:vAlign w:val="center"/>
          </w:tcPr>
          <w:p w14:paraId="3C5390F9" w14:textId="77777777" w:rsidR="00050F3D" w:rsidRPr="000853B4" w:rsidRDefault="00050F3D" w:rsidP="002049CC">
            <w:pPr>
              <w:pStyle w:val="Subtitle2"/>
              <w:rPr>
                <w:rFonts w:ascii="Sylfaen" w:hAnsi="Sylfaen"/>
                <w:highlight w:val="yellow"/>
                <w:lang w:val="hy-AM"/>
              </w:rPr>
            </w:pPr>
          </w:p>
        </w:tc>
        <w:tc>
          <w:tcPr>
            <w:tcW w:w="2438" w:type="dxa"/>
            <w:tcBorders>
              <w:top w:val="single" w:sz="4" w:space="0" w:color="auto"/>
            </w:tcBorders>
            <w:vAlign w:val="center"/>
          </w:tcPr>
          <w:p w14:paraId="6CED8037" w14:textId="77777777" w:rsidR="00050F3D" w:rsidRPr="000853B4" w:rsidRDefault="00050F3D" w:rsidP="002049CC">
            <w:pPr>
              <w:pStyle w:val="Subtitle2"/>
              <w:rPr>
                <w:rFonts w:ascii="Sylfaen" w:hAnsi="Sylfaen"/>
                <w:highlight w:val="yellow"/>
                <w:lang w:val="hy-AM"/>
              </w:rPr>
            </w:pPr>
          </w:p>
        </w:tc>
        <w:tc>
          <w:tcPr>
            <w:tcW w:w="2522" w:type="dxa"/>
            <w:tcBorders>
              <w:top w:val="single" w:sz="4" w:space="0" w:color="auto"/>
              <w:right w:val="single" w:sz="4" w:space="0" w:color="auto"/>
            </w:tcBorders>
            <w:vAlign w:val="center"/>
          </w:tcPr>
          <w:p w14:paraId="6E5C9D10" w14:textId="77777777" w:rsidR="00050F3D" w:rsidRPr="000853B4" w:rsidRDefault="00050F3D" w:rsidP="002049CC">
            <w:pPr>
              <w:pStyle w:val="Subtitle2"/>
              <w:rPr>
                <w:rFonts w:ascii="Sylfaen" w:hAnsi="Sylfaen"/>
                <w:highlight w:val="yellow"/>
                <w:lang w:val="hy-AM"/>
              </w:rPr>
            </w:pPr>
          </w:p>
        </w:tc>
      </w:tr>
      <w:tr w:rsidR="00050F3D" w:rsidRPr="000853B4" w14:paraId="6052710B" w14:textId="77777777" w:rsidTr="002049CC">
        <w:trPr>
          <w:cantSplit/>
          <w:trHeight w:val="504"/>
          <w:jc w:val="center"/>
        </w:trPr>
        <w:tc>
          <w:tcPr>
            <w:tcW w:w="2437" w:type="dxa"/>
            <w:tcBorders>
              <w:right w:val="double" w:sz="4" w:space="0" w:color="auto"/>
            </w:tcBorders>
            <w:vAlign w:val="center"/>
          </w:tcPr>
          <w:p w14:paraId="5F8F9F0C" w14:textId="77777777" w:rsidR="00050F3D" w:rsidRPr="000853B4" w:rsidRDefault="00050F3D" w:rsidP="002049CC">
            <w:pPr>
              <w:pStyle w:val="Subtitle2"/>
              <w:rPr>
                <w:rFonts w:ascii="Sylfaen" w:hAnsi="Sylfaen"/>
                <w:lang w:val="hy-AM"/>
              </w:rPr>
            </w:pPr>
            <w:r w:rsidRPr="000853B4">
              <w:rPr>
                <w:rFonts w:ascii="Sylfaen" w:hAnsi="Sylfaen"/>
                <w:lang w:val="hy-AM"/>
              </w:rPr>
              <w:t>Ընդհանուր պարտավորություններ (ԸՊ)</w:t>
            </w:r>
          </w:p>
        </w:tc>
        <w:tc>
          <w:tcPr>
            <w:tcW w:w="2438" w:type="dxa"/>
            <w:tcBorders>
              <w:left w:val="double" w:sz="4" w:space="0" w:color="auto"/>
            </w:tcBorders>
            <w:vAlign w:val="center"/>
          </w:tcPr>
          <w:p w14:paraId="23D57ABC" w14:textId="77777777" w:rsidR="00050F3D" w:rsidRPr="000853B4" w:rsidRDefault="00050F3D" w:rsidP="002049CC">
            <w:pPr>
              <w:pStyle w:val="Subtitle2"/>
              <w:rPr>
                <w:rFonts w:ascii="Sylfaen" w:hAnsi="Sylfaen"/>
                <w:highlight w:val="yellow"/>
                <w:lang w:val="hy-AM"/>
              </w:rPr>
            </w:pPr>
          </w:p>
        </w:tc>
        <w:tc>
          <w:tcPr>
            <w:tcW w:w="2438" w:type="dxa"/>
            <w:vAlign w:val="center"/>
          </w:tcPr>
          <w:p w14:paraId="4FD23CF0"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4F789755" w14:textId="77777777" w:rsidR="00050F3D" w:rsidRPr="000853B4" w:rsidRDefault="00050F3D" w:rsidP="002049CC">
            <w:pPr>
              <w:pStyle w:val="Subtitle2"/>
              <w:rPr>
                <w:rFonts w:ascii="Sylfaen" w:hAnsi="Sylfaen"/>
                <w:highlight w:val="yellow"/>
                <w:lang w:val="hy-AM"/>
              </w:rPr>
            </w:pPr>
          </w:p>
        </w:tc>
      </w:tr>
      <w:tr w:rsidR="00050F3D" w:rsidRPr="000853B4" w14:paraId="0CAA0232" w14:textId="77777777" w:rsidTr="002049CC">
        <w:trPr>
          <w:cantSplit/>
          <w:trHeight w:val="504"/>
          <w:jc w:val="center"/>
        </w:trPr>
        <w:tc>
          <w:tcPr>
            <w:tcW w:w="2437" w:type="dxa"/>
            <w:tcBorders>
              <w:right w:val="double" w:sz="4" w:space="0" w:color="auto"/>
            </w:tcBorders>
            <w:vAlign w:val="center"/>
          </w:tcPr>
          <w:p w14:paraId="55C792AE" w14:textId="77777777" w:rsidR="00050F3D" w:rsidRPr="000853B4" w:rsidRDefault="00050F3D" w:rsidP="002049CC">
            <w:pPr>
              <w:pStyle w:val="Subtitle2"/>
              <w:rPr>
                <w:rFonts w:ascii="Sylfaen" w:hAnsi="Sylfaen"/>
                <w:lang w:val="hy-AM"/>
              </w:rPr>
            </w:pPr>
            <w:r w:rsidRPr="000853B4">
              <w:rPr>
                <w:rFonts w:ascii="Sylfaen" w:hAnsi="Sylfaen"/>
                <w:shd w:val="clear" w:color="auto" w:fill="FFFFFF"/>
                <w:lang w:val="hy-AM"/>
              </w:rPr>
              <w:t>Սեփական կապիտալ=ԸԱ –ԸՊ</w:t>
            </w:r>
          </w:p>
        </w:tc>
        <w:tc>
          <w:tcPr>
            <w:tcW w:w="2438" w:type="dxa"/>
            <w:tcBorders>
              <w:left w:val="double" w:sz="4" w:space="0" w:color="auto"/>
            </w:tcBorders>
            <w:vAlign w:val="center"/>
          </w:tcPr>
          <w:p w14:paraId="6452F553" w14:textId="77777777" w:rsidR="00050F3D" w:rsidRPr="000853B4" w:rsidRDefault="00050F3D" w:rsidP="002049CC">
            <w:pPr>
              <w:pStyle w:val="Subtitle2"/>
              <w:rPr>
                <w:rFonts w:ascii="Sylfaen" w:hAnsi="Sylfaen"/>
                <w:highlight w:val="yellow"/>
                <w:lang w:val="hy-AM"/>
              </w:rPr>
            </w:pPr>
          </w:p>
        </w:tc>
        <w:tc>
          <w:tcPr>
            <w:tcW w:w="2438" w:type="dxa"/>
            <w:vAlign w:val="center"/>
          </w:tcPr>
          <w:p w14:paraId="5D9A625E"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06BC9B99" w14:textId="77777777" w:rsidR="00050F3D" w:rsidRPr="000853B4" w:rsidRDefault="00050F3D" w:rsidP="002049CC">
            <w:pPr>
              <w:pStyle w:val="Subtitle2"/>
              <w:rPr>
                <w:rFonts w:ascii="Sylfaen" w:hAnsi="Sylfaen"/>
                <w:highlight w:val="yellow"/>
                <w:lang w:val="hy-AM"/>
              </w:rPr>
            </w:pPr>
          </w:p>
        </w:tc>
      </w:tr>
      <w:tr w:rsidR="00050F3D" w:rsidRPr="000853B4" w14:paraId="3B1DE024" w14:textId="77777777" w:rsidTr="002049CC">
        <w:trPr>
          <w:cantSplit/>
          <w:trHeight w:val="504"/>
          <w:jc w:val="center"/>
        </w:trPr>
        <w:tc>
          <w:tcPr>
            <w:tcW w:w="2437" w:type="dxa"/>
            <w:tcBorders>
              <w:right w:val="double" w:sz="4" w:space="0" w:color="auto"/>
            </w:tcBorders>
            <w:vAlign w:val="center"/>
          </w:tcPr>
          <w:p w14:paraId="7122E1D2" w14:textId="77777777" w:rsidR="00050F3D" w:rsidRPr="000853B4" w:rsidRDefault="00050F3D" w:rsidP="002049CC">
            <w:pPr>
              <w:pStyle w:val="Subtitle2"/>
              <w:rPr>
                <w:rFonts w:ascii="Sylfaen" w:hAnsi="Sylfaen"/>
                <w:lang w:val="hy-AM"/>
              </w:rPr>
            </w:pPr>
            <w:r w:rsidRPr="000853B4">
              <w:rPr>
                <w:rFonts w:ascii="Sylfaen" w:hAnsi="Sylfaen" w:cs="Sylfaen"/>
                <w:shd w:val="clear" w:color="auto" w:fill="FFFFFF"/>
                <w:lang w:val="hy-AM"/>
              </w:rPr>
              <w:t>Ընթացիկ</w:t>
            </w:r>
            <w:r w:rsidRPr="000853B4">
              <w:rPr>
                <w:rFonts w:ascii="Sylfaen" w:hAnsi="Sylfaen"/>
                <w:shd w:val="clear" w:color="auto" w:fill="FFFFFF"/>
                <w:lang w:val="hy-AM"/>
              </w:rPr>
              <w:t xml:space="preserve"> </w:t>
            </w:r>
            <w:r w:rsidRPr="000853B4">
              <w:rPr>
                <w:rFonts w:ascii="Sylfaen" w:hAnsi="Sylfaen" w:cs="Sylfaen"/>
                <w:shd w:val="clear" w:color="auto" w:fill="FFFFFF"/>
                <w:lang w:val="hy-AM"/>
              </w:rPr>
              <w:t>ակտիվներ</w:t>
            </w:r>
            <w:r w:rsidRPr="000853B4">
              <w:rPr>
                <w:rFonts w:ascii="Sylfaen" w:hAnsi="Sylfaen"/>
                <w:shd w:val="clear" w:color="auto" w:fill="FFFFFF"/>
                <w:lang w:val="hy-AM"/>
              </w:rPr>
              <w:t xml:space="preserve"> (ԸԱ</w:t>
            </w:r>
            <w:r w:rsidRPr="000853B4">
              <w:rPr>
                <w:rFonts w:ascii="Sylfaen" w:hAnsi="Sylfaen"/>
                <w:spacing w:val="-4"/>
                <w:lang w:val="hy-AM"/>
              </w:rPr>
              <w:t>)</w:t>
            </w:r>
          </w:p>
        </w:tc>
        <w:tc>
          <w:tcPr>
            <w:tcW w:w="2438" w:type="dxa"/>
            <w:tcBorders>
              <w:left w:val="double" w:sz="4" w:space="0" w:color="auto"/>
            </w:tcBorders>
            <w:vAlign w:val="center"/>
          </w:tcPr>
          <w:p w14:paraId="623E3531" w14:textId="77777777" w:rsidR="00050F3D" w:rsidRPr="000853B4" w:rsidRDefault="00050F3D" w:rsidP="002049CC">
            <w:pPr>
              <w:pStyle w:val="Subtitle2"/>
              <w:rPr>
                <w:rFonts w:ascii="Sylfaen" w:hAnsi="Sylfaen"/>
                <w:highlight w:val="yellow"/>
                <w:lang w:val="hy-AM"/>
              </w:rPr>
            </w:pPr>
          </w:p>
        </w:tc>
        <w:tc>
          <w:tcPr>
            <w:tcW w:w="2438" w:type="dxa"/>
            <w:vAlign w:val="center"/>
          </w:tcPr>
          <w:p w14:paraId="078B750B"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0C15CB1D" w14:textId="77777777" w:rsidR="00050F3D" w:rsidRPr="000853B4" w:rsidRDefault="00050F3D" w:rsidP="002049CC">
            <w:pPr>
              <w:pStyle w:val="Subtitle2"/>
              <w:rPr>
                <w:rFonts w:ascii="Sylfaen" w:hAnsi="Sylfaen"/>
                <w:highlight w:val="yellow"/>
                <w:lang w:val="hy-AM"/>
              </w:rPr>
            </w:pPr>
          </w:p>
        </w:tc>
      </w:tr>
      <w:tr w:rsidR="00050F3D" w:rsidRPr="000853B4" w14:paraId="78B6CE65" w14:textId="77777777" w:rsidTr="002049CC">
        <w:trPr>
          <w:cantSplit/>
          <w:trHeight w:val="504"/>
          <w:jc w:val="center"/>
        </w:trPr>
        <w:tc>
          <w:tcPr>
            <w:tcW w:w="2437" w:type="dxa"/>
            <w:tcBorders>
              <w:right w:val="double" w:sz="4" w:space="0" w:color="auto"/>
            </w:tcBorders>
            <w:vAlign w:val="center"/>
          </w:tcPr>
          <w:p w14:paraId="042C9F4C" w14:textId="77777777" w:rsidR="00050F3D" w:rsidRPr="000853B4" w:rsidRDefault="00050F3D" w:rsidP="002049CC">
            <w:pPr>
              <w:pStyle w:val="Subtitle2"/>
              <w:rPr>
                <w:rFonts w:ascii="Sylfaen" w:hAnsi="Sylfaen"/>
                <w:lang w:val="hy-AM"/>
              </w:rPr>
            </w:pPr>
            <w:r w:rsidRPr="000853B4">
              <w:rPr>
                <w:rFonts w:ascii="Sylfaen" w:hAnsi="Sylfaen" w:cs="Sylfaen"/>
                <w:shd w:val="clear" w:color="auto" w:fill="FFFFFF"/>
                <w:lang w:val="hy-AM"/>
              </w:rPr>
              <w:t>Ընթացիկ</w:t>
            </w:r>
            <w:r w:rsidRPr="000853B4">
              <w:rPr>
                <w:rFonts w:ascii="Sylfaen" w:hAnsi="Sylfaen"/>
                <w:shd w:val="clear" w:color="auto" w:fill="FFFFFF"/>
                <w:lang w:val="hy-AM"/>
              </w:rPr>
              <w:t xml:space="preserve"> </w:t>
            </w:r>
            <w:r w:rsidRPr="000853B4">
              <w:rPr>
                <w:rFonts w:ascii="Sylfaen" w:hAnsi="Sylfaen" w:cs="Sylfaen"/>
                <w:shd w:val="clear" w:color="auto" w:fill="FFFFFF"/>
                <w:lang w:val="hy-AM"/>
              </w:rPr>
              <w:t>պարտավորություններ</w:t>
            </w:r>
            <w:r w:rsidRPr="000853B4">
              <w:rPr>
                <w:rFonts w:ascii="Sylfaen" w:hAnsi="Sylfaen"/>
                <w:shd w:val="clear" w:color="auto" w:fill="FFFFFF"/>
                <w:lang w:val="hy-AM"/>
              </w:rPr>
              <w:t xml:space="preserve"> (ԸՊ)</w:t>
            </w:r>
          </w:p>
        </w:tc>
        <w:tc>
          <w:tcPr>
            <w:tcW w:w="2438" w:type="dxa"/>
            <w:tcBorders>
              <w:left w:val="double" w:sz="4" w:space="0" w:color="auto"/>
            </w:tcBorders>
            <w:vAlign w:val="center"/>
          </w:tcPr>
          <w:p w14:paraId="3EE7CE66" w14:textId="77777777" w:rsidR="00050F3D" w:rsidRPr="000853B4" w:rsidRDefault="00050F3D" w:rsidP="002049CC">
            <w:pPr>
              <w:pStyle w:val="Subtitle2"/>
              <w:rPr>
                <w:rFonts w:ascii="Sylfaen" w:hAnsi="Sylfaen"/>
                <w:highlight w:val="yellow"/>
                <w:lang w:val="hy-AM"/>
              </w:rPr>
            </w:pPr>
          </w:p>
        </w:tc>
        <w:tc>
          <w:tcPr>
            <w:tcW w:w="2438" w:type="dxa"/>
            <w:vAlign w:val="center"/>
          </w:tcPr>
          <w:p w14:paraId="5DE5E3D6"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57627F34" w14:textId="77777777" w:rsidR="00050F3D" w:rsidRPr="000853B4" w:rsidRDefault="00050F3D" w:rsidP="002049CC">
            <w:pPr>
              <w:pStyle w:val="Subtitle2"/>
              <w:rPr>
                <w:rFonts w:ascii="Sylfaen" w:hAnsi="Sylfaen"/>
                <w:highlight w:val="yellow"/>
                <w:lang w:val="hy-AM"/>
              </w:rPr>
            </w:pPr>
          </w:p>
        </w:tc>
      </w:tr>
      <w:tr w:rsidR="00050F3D" w:rsidRPr="000853B4" w14:paraId="4433C400" w14:textId="77777777" w:rsidTr="002049CC">
        <w:trPr>
          <w:cantSplit/>
          <w:trHeight w:val="504"/>
          <w:jc w:val="center"/>
        </w:trPr>
        <w:tc>
          <w:tcPr>
            <w:tcW w:w="2437" w:type="dxa"/>
            <w:tcBorders>
              <w:right w:val="double" w:sz="4" w:space="0" w:color="auto"/>
            </w:tcBorders>
            <w:vAlign w:val="center"/>
          </w:tcPr>
          <w:p w14:paraId="1818F719" w14:textId="77777777" w:rsidR="00050F3D" w:rsidRPr="000853B4" w:rsidRDefault="00050F3D" w:rsidP="002049CC">
            <w:pPr>
              <w:pStyle w:val="Subtitle2"/>
              <w:rPr>
                <w:rFonts w:ascii="Sylfaen" w:hAnsi="Sylfaen"/>
                <w:lang w:val="hy-AM"/>
              </w:rPr>
            </w:pPr>
            <w:r w:rsidRPr="000853B4">
              <w:rPr>
                <w:rFonts w:ascii="Sylfaen" w:hAnsi="Sylfaen"/>
                <w:spacing w:val="-4"/>
                <w:lang w:val="hy-AM"/>
              </w:rPr>
              <w:t>Շրջանառու միջոցներ (ՇՄ)</w:t>
            </w:r>
            <w:r w:rsidRPr="000853B4">
              <w:rPr>
                <w:rFonts w:ascii="Sylfaen" w:hAnsi="Sylfaen"/>
                <w:lang w:val="hy-AM"/>
              </w:rPr>
              <w:t xml:space="preserve"> = </w:t>
            </w:r>
            <w:r w:rsidRPr="000853B4">
              <w:rPr>
                <w:rFonts w:ascii="Sylfaen" w:hAnsi="Sylfaen"/>
                <w:shd w:val="clear" w:color="auto" w:fill="FFFFFF"/>
                <w:lang w:val="hy-AM"/>
              </w:rPr>
              <w:t>ԸԱ -ԸՊ</w:t>
            </w:r>
          </w:p>
        </w:tc>
        <w:tc>
          <w:tcPr>
            <w:tcW w:w="2438" w:type="dxa"/>
            <w:tcBorders>
              <w:left w:val="double" w:sz="4" w:space="0" w:color="auto"/>
            </w:tcBorders>
            <w:vAlign w:val="center"/>
          </w:tcPr>
          <w:p w14:paraId="10CC3E0C" w14:textId="77777777" w:rsidR="00050F3D" w:rsidRPr="000853B4" w:rsidRDefault="00050F3D" w:rsidP="002049CC">
            <w:pPr>
              <w:pStyle w:val="Subtitle2"/>
              <w:rPr>
                <w:rFonts w:ascii="Sylfaen" w:hAnsi="Sylfaen"/>
                <w:highlight w:val="yellow"/>
                <w:lang w:val="hy-AM"/>
              </w:rPr>
            </w:pPr>
          </w:p>
        </w:tc>
        <w:tc>
          <w:tcPr>
            <w:tcW w:w="2438" w:type="dxa"/>
            <w:vAlign w:val="center"/>
          </w:tcPr>
          <w:p w14:paraId="0674FC2C"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50FAE519" w14:textId="77777777" w:rsidR="00050F3D" w:rsidRPr="000853B4" w:rsidRDefault="00050F3D" w:rsidP="002049CC">
            <w:pPr>
              <w:pStyle w:val="Subtitle2"/>
              <w:rPr>
                <w:rFonts w:ascii="Sylfaen" w:hAnsi="Sylfaen"/>
                <w:highlight w:val="yellow"/>
                <w:lang w:val="hy-AM"/>
              </w:rPr>
            </w:pPr>
          </w:p>
        </w:tc>
      </w:tr>
    </w:tbl>
    <w:p w14:paraId="10F31EA0" w14:textId="77777777" w:rsidR="00050F3D" w:rsidRPr="000853B4" w:rsidRDefault="00050F3D" w:rsidP="00050F3D">
      <w:pPr>
        <w:pStyle w:val="Subtitle2"/>
        <w:rPr>
          <w:rFonts w:ascii="Sylfaen" w:hAnsi="Sylfaen"/>
          <w:lang w:val="hy-AM"/>
        </w:rPr>
      </w:pPr>
      <w:r w:rsidRPr="000853B4">
        <w:rPr>
          <w:rFonts w:ascii="Sylfaen" w:hAnsi="Sylfaen"/>
          <w:lang w:val="hy-AM"/>
        </w:rPr>
        <w:tab/>
      </w:r>
      <w:r w:rsidRPr="000853B4">
        <w:rPr>
          <w:rFonts w:ascii="Sylfaen" w:hAnsi="Sylfaen"/>
          <w:lang w:val="hy-AM"/>
        </w:rPr>
        <w:tab/>
      </w:r>
      <w:r w:rsidRPr="000853B4">
        <w:rPr>
          <w:rFonts w:ascii="Sylfaen" w:hAnsi="Sylfaen"/>
          <w:lang w:val="hy-AM"/>
        </w:rPr>
        <w:tab/>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4960"/>
      </w:tblGrid>
      <w:tr w:rsidR="00050F3D" w:rsidRPr="00050F3D" w14:paraId="5C708EE1" w14:textId="77777777" w:rsidTr="002049CC">
        <w:trPr>
          <w:cantSplit/>
          <w:trHeight w:val="504"/>
          <w:jc w:val="center"/>
        </w:trPr>
        <w:tc>
          <w:tcPr>
            <w:tcW w:w="2437" w:type="dxa"/>
            <w:tcBorders>
              <w:right w:val="double" w:sz="4" w:space="0" w:color="auto"/>
            </w:tcBorders>
            <w:vAlign w:val="center"/>
          </w:tcPr>
          <w:p w14:paraId="59EAA5CF" w14:textId="77777777" w:rsidR="00050F3D" w:rsidRPr="000853B4" w:rsidRDefault="00050F3D" w:rsidP="002049CC">
            <w:pPr>
              <w:tabs>
                <w:tab w:val="center" w:pos="5400"/>
                <w:tab w:val="right" w:pos="9000"/>
              </w:tabs>
              <w:ind w:left="-57"/>
              <w:rPr>
                <w:rFonts w:ascii="Sylfaen" w:hAnsi="Sylfaen"/>
                <w:sz w:val="20"/>
                <w:highlight w:val="yellow"/>
                <w:lang w:val="hy-AM"/>
              </w:rPr>
            </w:pPr>
            <w:r w:rsidRPr="000853B4">
              <w:rPr>
                <w:rFonts w:ascii="Sylfaen" w:hAnsi="Sylfaen" w:cs="Arial"/>
                <w:b/>
                <w:bCs/>
                <w:sz w:val="20"/>
                <w:shd w:val="clear" w:color="auto" w:fill="FFFFFF"/>
                <w:lang w:val="hy-AM"/>
              </w:rPr>
              <w:t>Ամենավերջին շրջանառու կապիտալը</w:t>
            </w:r>
          </w:p>
        </w:tc>
        <w:tc>
          <w:tcPr>
            <w:tcW w:w="2438" w:type="dxa"/>
            <w:tcBorders>
              <w:left w:val="double" w:sz="4" w:space="0" w:color="auto"/>
            </w:tcBorders>
            <w:vAlign w:val="center"/>
          </w:tcPr>
          <w:p w14:paraId="19E7CD32" w14:textId="77777777" w:rsidR="00050F3D" w:rsidRPr="000853B4" w:rsidRDefault="00050F3D" w:rsidP="002049CC">
            <w:pPr>
              <w:pStyle w:val="Subtitle2"/>
              <w:rPr>
                <w:rFonts w:ascii="Sylfaen" w:hAnsi="Sylfaen"/>
                <w:highlight w:val="yellow"/>
                <w:lang w:val="hy-AM"/>
              </w:rPr>
            </w:pPr>
          </w:p>
        </w:tc>
        <w:tc>
          <w:tcPr>
            <w:tcW w:w="4960" w:type="dxa"/>
            <w:tcBorders>
              <w:right w:val="single" w:sz="4" w:space="0" w:color="auto"/>
            </w:tcBorders>
            <w:vAlign w:val="center"/>
          </w:tcPr>
          <w:p w14:paraId="6CB7A637" w14:textId="7DF0EB61" w:rsidR="00050F3D" w:rsidRPr="000853B4" w:rsidRDefault="00050F3D" w:rsidP="002049CC">
            <w:pPr>
              <w:pStyle w:val="Subtitle2"/>
              <w:rPr>
                <w:rFonts w:ascii="Sylfaen" w:hAnsi="Sylfaen"/>
                <w:highlight w:val="yellow"/>
                <w:lang w:val="hy-AM"/>
              </w:rPr>
            </w:pPr>
          </w:p>
        </w:tc>
      </w:tr>
    </w:tbl>
    <w:p w14:paraId="6526342A" w14:textId="77777777" w:rsidR="00050F3D" w:rsidRPr="000853B4" w:rsidRDefault="00050F3D" w:rsidP="00050F3D">
      <w:pPr>
        <w:pStyle w:val="Subtitle2"/>
        <w:rPr>
          <w:rFonts w:ascii="Sylfaen" w:hAnsi="Sylfaen"/>
          <w:highlight w:val="yellow"/>
          <w:lang w:val="hy-AM"/>
        </w:rPr>
      </w:pPr>
    </w:p>
    <w:p w14:paraId="05AC14B7" w14:textId="77777777" w:rsidR="00050F3D" w:rsidRPr="000853B4" w:rsidRDefault="00050F3D" w:rsidP="00050F3D">
      <w:pPr>
        <w:tabs>
          <w:tab w:val="left" w:pos="7125"/>
        </w:tabs>
        <w:jc w:val="both"/>
        <w:rPr>
          <w:rFonts w:ascii="Sylfaen" w:hAnsi="Sylfaen" w:cs="Arial"/>
          <w:b/>
          <w:sz w:val="20"/>
          <w:shd w:val="clear" w:color="auto" w:fill="FFFFFF"/>
          <w:lang w:val="hy-AM"/>
        </w:rPr>
      </w:pPr>
      <w:r w:rsidRPr="000853B4">
        <w:rPr>
          <w:rFonts w:ascii="Sylfaen" w:hAnsi="Sylfaen" w:cs="Arial"/>
          <w:b/>
          <w:sz w:val="20"/>
          <w:shd w:val="clear" w:color="auto" w:fill="FFFFFF"/>
          <w:lang w:val="hy-AM"/>
        </w:rPr>
        <w:t>Տեղեկություն եկամուտի հաշվետվությունից</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37"/>
        <w:gridCol w:w="2438"/>
        <w:gridCol w:w="2438"/>
        <w:gridCol w:w="2522"/>
      </w:tblGrid>
      <w:tr w:rsidR="00050F3D" w:rsidRPr="000853B4" w14:paraId="2C9193A1" w14:textId="77777777" w:rsidTr="002049CC">
        <w:trPr>
          <w:cantSplit/>
          <w:trHeight w:val="504"/>
          <w:jc w:val="center"/>
        </w:trPr>
        <w:tc>
          <w:tcPr>
            <w:tcW w:w="2437" w:type="dxa"/>
            <w:tcBorders>
              <w:right w:val="double" w:sz="4" w:space="0" w:color="auto"/>
            </w:tcBorders>
            <w:vAlign w:val="center"/>
          </w:tcPr>
          <w:p w14:paraId="57E8438E" w14:textId="77777777" w:rsidR="00050F3D" w:rsidRPr="000853B4" w:rsidRDefault="00050F3D" w:rsidP="002049CC">
            <w:pPr>
              <w:pStyle w:val="Subtitle2"/>
              <w:rPr>
                <w:rFonts w:ascii="Sylfaen" w:hAnsi="Sylfaen"/>
                <w:highlight w:val="yellow"/>
                <w:lang w:val="hy-AM"/>
              </w:rPr>
            </w:pPr>
            <w:r w:rsidRPr="000853B4">
              <w:rPr>
                <w:rFonts w:ascii="Sylfaen" w:hAnsi="Sylfaen" w:cs="Sylfaen"/>
                <w:shd w:val="clear" w:color="auto" w:fill="FFFFFF"/>
                <w:lang w:val="hy-AM"/>
              </w:rPr>
              <w:t>Ընդհանուր</w:t>
            </w:r>
            <w:r w:rsidRPr="000853B4">
              <w:rPr>
                <w:rFonts w:ascii="Sylfaen" w:hAnsi="Sylfaen"/>
                <w:shd w:val="clear" w:color="auto" w:fill="FFFFFF"/>
                <w:lang w:val="hy-AM"/>
              </w:rPr>
              <w:t xml:space="preserve"> </w:t>
            </w:r>
            <w:r w:rsidRPr="000853B4">
              <w:rPr>
                <w:rFonts w:ascii="Sylfaen" w:hAnsi="Sylfaen" w:cs="Sylfaen"/>
                <w:shd w:val="clear" w:color="auto" w:fill="FFFFFF"/>
                <w:lang w:val="hy-AM"/>
              </w:rPr>
              <w:t>եկամուտներ</w:t>
            </w:r>
          </w:p>
        </w:tc>
        <w:tc>
          <w:tcPr>
            <w:tcW w:w="2438" w:type="dxa"/>
            <w:tcBorders>
              <w:left w:val="double" w:sz="4" w:space="0" w:color="auto"/>
            </w:tcBorders>
            <w:vAlign w:val="center"/>
          </w:tcPr>
          <w:p w14:paraId="04748085" w14:textId="77777777" w:rsidR="00050F3D" w:rsidRPr="000853B4" w:rsidRDefault="00050F3D" w:rsidP="002049CC">
            <w:pPr>
              <w:pStyle w:val="Subtitle2"/>
              <w:rPr>
                <w:rFonts w:ascii="Sylfaen" w:hAnsi="Sylfaen"/>
                <w:highlight w:val="yellow"/>
                <w:lang w:val="hy-AM"/>
              </w:rPr>
            </w:pPr>
          </w:p>
        </w:tc>
        <w:tc>
          <w:tcPr>
            <w:tcW w:w="2438" w:type="dxa"/>
            <w:vAlign w:val="center"/>
          </w:tcPr>
          <w:p w14:paraId="0473314E"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52373FA6" w14:textId="77777777" w:rsidR="00050F3D" w:rsidRPr="000853B4" w:rsidRDefault="00050F3D" w:rsidP="002049CC">
            <w:pPr>
              <w:pStyle w:val="Subtitle2"/>
              <w:rPr>
                <w:rFonts w:ascii="Sylfaen" w:hAnsi="Sylfaen"/>
                <w:highlight w:val="yellow"/>
                <w:lang w:val="hy-AM"/>
              </w:rPr>
            </w:pPr>
          </w:p>
        </w:tc>
      </w:tr>
      <w:tr w:rsidR="00050F3D" w:rsidRPr="000853B4" w14:paraId="58FC6B24" w14:textId="77777777" w:rsidTr="002049CC">
        <w:trPr>
          <w:cantSplit/>
          <w:trHeight w:val="504"/>
          <w:jc w:val="center"/>
        </w:trPr>
        <w:tc>
          <w:tcPr>
            <w:tcW w:w="2437" w:type="dxa"/>
            <w:tcBorders>
              <w:right w:val="double" w:sz="4" w:space="0" w:color="auto"/>
            </w:tcBorders>
            <w:vAlign w:val="center"/>
          </w:tcPr>
          <w:p w14:paraId="67D95689" w14:textId="77777777" w:rsidR="00050F3D" w:rsidRPr="000853B4" w:rsidRDefault="00050F3D" w:rsidP="002049CC">
            <w:pPr>
              <w:pStyle w:val="Subtitle2"/>
              <w:rPr>
                <w:rFonts w:ascii="Sylfaen" w:hAnsi="Sylfaen"/>
                <w:highlight w:val="yellow"/>
                <w:lang w:val="hy-AM"/>
              </w:rPr>
            </w:pPr>
            <w:r w:rsidRPr="000853B4">
              <w:rPr>
                <w:rFonts w:ascii="Sylfaen" w:hAnsi="Sylfaen"/>
                <w:spacing w:val="-4"/>
                <w:lang w:val="hy-AM"/>
              </w:rPr>
              <w:t xml:space="preserve">Շահույթ </w:t>
            </w:r>
            <w:proofErr w:type="spellStart"/>
            <w:r w:rsidRPr="000853B4">
              <w:rPr>
                <w:rFonts w:ascii="Sylfaen" w:hAnsi="Sylfaen"/>
                <w:spacing w:val="-4"/>
                <w:lang w:val="hy-AM"/>
              </w:rPr>
              <w:t>մինչև</w:t>
            </w:r>
            <w:proofErr w:type="spellEnd"/>
            <w:r w:rsidRPr="000853B4">
              <w:rPr>
                <w:rFonts w:ascii="Sylfaen" w:hAnsi="Sylfaen"/>
                <w:spacing w:val="-4"/>
                <w:lang w:val="hy-AM"/>
              </w:rPr>
              <w:t xml:space="preserve"> հարկումը</w:t>
            </w:r>
          </w:p>
        </w:tc>
        <w:tc>
          <w:tcPr>
            <w:tcW w:w="2438" w:type="dxa"/>
            <w:tcBorders>
              <w:left w:val="double" w:sz="4" w:space="0" w:color="auto"/>
            </w:tcBorders>
            <w:vAlign w:val="center"/>
          </w:tcPr>
          <w:p w14:paraId="17D9B7D0" w14:textId="77777777" w:rsidR="00050F3D" w:rsidRPr="000853B4" w:rsidRDefault="00050F3D" w:rsidP="002049CC">
            <w:pPr>
              <w:pStyle w:val="Subtitle2"/>
              <w:rPr>
                <w:rFonts w:ascii="Sylfaen" w:hAnsi="Sylfaen"/>
                <w:highlight w:val="yellow"/>
                <w:lang w:val="hy-AM"/>
              </w:rPr>
            </w:pPr>
          </w:p>
        </w:tc>
        <w:tc>
          <w:tcPr>
            <w:tcW w:w="2438" w:type="dxa"/>
            <w:vAlign w:val="center"/>
          </w:tcPr>
          <w:p w14:paraId="166D6B93"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7EC4A50A" w14:textId="77777777" w:rsidR="00050F3D" w:rsidRPr="000853B4" w:rsidRDefault="00050F3D" w:rsidP="002049CC">
            <w:pPr>
              <w:pStyle w:val="Subtitle2"/>
              <w:rPr>
                <w:rFonts w:ascii="Sylfaen" w:hAnsi="Sylfaen"/>
                <w:highlight w:val="yellow"/>
                <w:lang w:val="hy-AM"/>
              </w:rPr>
            </w:pPr>
          </w:p>
        </w:tc>
      </w:tr>
      <w:tr w:rsidR="00050F3D" w:rsidRPr="000853B4" w14:paraId="31A68D9A" w14:textId="77777777" w:rsidTr="002049CC">
        <w:trPr>
          <w:cantSplit/>
          <w:trHeight w:val="504"/>
          <w:jc w:val="center"/>
        </w:trPr>
        <w:tc>
          <w:tcPr>
            <w:tcW w:w="2437" w:type="dxa"/>
            <w:tcBorders>
              <w:right w:val="double" w:sz="4" w:space="0" w:color="auto"/>
            </w:tcBorders>
            <w:vAlign w:val="center"/>
          </w:tcPr>
          <w:p w14:paraId="66A71D51" w14:textId="77777777" w:rsidR="00050F3D" w:rsidRPr="000853B4" w:rsidRDefault="00050F3D" w:rsidP="002049CC">
            <w:pPr>
              <w:pStyle w:val="Subtitle2"/>
              <w:rPr>
                <w:rFonts w:ascii="Sylfaen" w:hAnsi="Sylfaen"/>
                <w:highlight w:val="yellow"/>
                <w:lang w:val="hy-AM"/>
              </w:rPr>
            </w:pPr>
            <w:r w:rsidRPr="000853B4">
              <w:rPr>
                <w:rFonts w:ascii="Sylfaen" w:hAnsi="Sylfaen"/>
                <w:shd w:val="clear" w:color="auto" w:fill="FFFFFF"/>
                <w:lang w:val="hy-AM"/>
              </w:rPr>
              <w:t>Շահույթը՝ հարկերով</w:t>
            </w:r>
          </w:p>
        </w:tc>
        <w:tc>
          <w:tcPr>
            <w:tcW w:w="2438" w:type="dxa"/>
            <w:tcBorders>
              <w:left w:val="double" w:sz="4" w:space="0" w:color="auto"/>
            </w:tcBorders>
            <w:vAlign w:val="center"/>
          </w:tcPr>
          <w:p w14:paraId="341C9314" w14:textId="77777777" w:rsidR="00050F3D" w:rsidRPr="000853B4" w:rsidRDefault="00050F3D" w:rsidP="002049CC">
            <w:pPr>
              <w:pStyle w:val="Subtitle2"/>
              <w:rPr>
                <w:rFonts w:ascii="Sylfaen" w:hAnsi="Sylfaen"/>
                <w:highlight w:val="yellow"/>
                <w:lang w:val="hy-AM"/>
              </w:rPr>
            </w:pPr>
          </w:p>
        </w:tc>
        <w:tc>
          <w:tcPr>
            <w:tcW w:w="2438" w:type="dxa"/>
            <w:vAlign w:val="center"/>
          </w:tcPr>
          <w:p w14:paraId="47433A43" w14:textId="77777777" w:rsidR="00050F3D" w:rsidRPr="000853B4" w:rsidRDefault="00050F3D" w:rsidP="002049CC">
            <w:pPr>
              <w:pStyle w:val="Subtitle2"/>
              <w:rPr>
                <w:rFonts w:ascii="Sylfaen" w:hAnsi="Sylfaen"/>
                <w:highlight w:val="yellow"/>
                <w:lang w:val="hy-AM"/>
              </w:rPr>
            </w:pPr>
          </w:p>
        </w:tc>
        <w:tc>
          <w:tcPr>
            <w:tcW w:w="2522" w:type="dxa"/>
            <w:tcBorders>
              <w:right w:val="single" w:sz="4" w:space="0" w:color="auto"/>
            </w:tcBorders>
            <w:vAlign w:val="center"/>
          </w:tcPr>
          <w:p w14:paraId="791EE791" w14:textId="77777777" w:rsidR="00050F3D" w:rsidRPr="000853B4" w:rsidRDefault="00050F3D" w:rsidP="002049CC">
            <w:pPr>
              <w:pStyle w:val="Subtitle2"/>
              <w:rPr>
                <w:rFonts w:ascii="Sylfaen" w:hAnsi="Sylfaen"/>
                <w:highlight w:val="yellow"/>
                <w:lang w:val="hy-AM"/>
              </w:rPr>
            </w:pPr>
          </w:p>
        </w:tc>
      </w:tr>
      <w:tr w:rsidR="00050F3D" w:rsidRPr="00CE63E8" w14:paraId="562E85F8" w14:textId="77777777" w:rsidTr="002049CC">
        <w:trPr>
          <w:cantSplit/>
          <w:trHeight w:val="672"/>
          <w:jc w:val="center"/>
        </w:trPr>
        <w:tc>
          <w:tcPr>
            <w:tcW w:w="9835" w:type="dxa"/>
            <w:gridSpan w:val="4"/>
            <w:tcBorders>
              <w:bottom w:val="single" w:sz="4" w:space="0" w:color="auto"/>
              <w:right w:val="single" w:sz="4" w:space="0" w:color="auto"/>
            </w:tcBorders>
            <w:vAlign w:val="center"/>
          </w:tcPr>
          <w:p w14:paraId="5D932463" w14:textId="6C6F6992" w:rsidR="00050F3D" w:rsidRPr="000853B4" w:rsidRDefault="00050F3D" w:rsidP="00050F3D">
            <w:pPr>
              <w:numPr>
                <w:ilvl w:val="0"/>
                <w:numId w:val="27"/>
              </w:numPr>
              <w:spacing w:before="120" w:after="120" w:line="240" w:lineRule="auto"/>
              <w:jc w:val="both"/>
              <w:rPr>
                <w:rFonts w:ascii="Sylfaen" w:hAnsi="Sylfaen" w:cs="Arial"/>
                <w:sz w:val="16"/>
                <w:szCs w:val="16"/>
                <w:lang w:val="hy-AM"/>
              </w:rPr>
            </w:pPr>
            <w:r w:rsidRPr="000853B4">
              <w:rPr>
                <w:rFonts w:ascii="Sylfaen" w:hAnsi="Sylfaen" w:cs="Arial"/>
                <w:sz w:val="16"/>
                <w:szCs w:val="16"/>
                <w:lang w:val="hy-AM"/>
              </w:rPr>
              <w:lastRenderedPageBreak/>
              <w:t>Կից ներկայացնում ենք վերջին _</w:t>
            </w:r>
            <w:r>
              <w:rPr>
                <w:rFonts w:ascii="Sylfaen" w:hAnsi="Sylfaen" w:cs="Arial"/>
                <w:sz w:val="16"/>
                <w:szCs w:val="16"/>
                <w:lang w:val="hy-AM"/>
              </w:rPr>
              <w:t>3</w:t>
            </w:r>
            <w:r w:rsidRPr="000853B4">
              <w:rPr>
                <w:rFonts w:ascii="Sylfaen" w:hAnsi="Sylfaen" w:cs="Arial"/>
                <w:sz w:val="16"/>
                <w:szCs w:val="16"/>
                <w:lang w:val="hy-AM"/>
              </w:rPr>
              <w:t xml:space="preserve">_ տարիների ֆինանսական հաշվետվությունների (հաշվեկշիռները՝ ներառյալ բոլոր առնչվող ծանոթագրությունները, և ֆինանսական արդյունքների մասին հաշվետվությունները) պատճենները, ինչպես նշված է </w:t>
            </w:r>
            <w:proofErr w:type="spellStart"/>
            <w:r w:rsidRPr="000853B4">
              <w:rPr>
                <w:rFonts w:ascii="Sylfaen" w:hAnsi="Sylfaen" w:cs="Arial"/>
                <w:sz w:val="16"/>
                <w:szCs w:val="16"/>
                <w:lang w:val="hy-AM"/>
              </w:rPr>
              <w:t>վերևում</w:t>
            </w:r>
            <w:proofErr w:type="spellEnd"/>
            <w:r w:rsidRPr="000853B4">
              <w:rPr>
                <w:rFonts w:ascii="Sylfaen" w:hAnsi="Sylfaen" w:cs="Arial"/>
                <w:sz w:val="16"/>
                <w:szCs w:val="16"/>
                <w:lang w:val="hy-AM"/>
              </w:rPr>
              <w:t>, որոնք համապատասխանում են տվյալ պայմաններին:</w:t>
            </w:r>
          </w:p>
          <w:p w14:paraId="70E7C2D4" w14:textId="77777777" w:rsidR="00050F3D" w:rsidRPr="000853B4" w:rsidRDefault="00050F3D" w:rsidP="00050F3D">
            <w:pPr>
              <w:numPr>
                <w:ilvl w:val="0"/>
                <w:numId w:val="26"/>
              </w:numPr>
              <w:spacing w:before="120" w:after="120" w:line="240" w:lineRule="auto"/>
              <w:ind w:left="702"/>
              <w:jc w:val="both"/>
              <w:rPr>
                <w:rFonts w:ascii="Sylfaen" w:hAnsi="Sylfaen" w:cs="Arial"/>
                <w:sz w:val="16"/>
                <w:szCs w:val="16"/>
                <w:lang w:val="hy-AM"/>
              </w:rPr>
            </w:pPr>
            <w:r w:rsidRPr="000853B4">
              <w:rPr>
                <w:rFonts w:ascii="Sylfaen" w:hAnsi="Sylfaen" w:cs="Arial"/>
                <w:sz w:val="16"/>
                <w:szCs w:val="16"/>
                <w:lang w:val="hy-AM"/>
              </w:rPr>
              <w:t>Այս բոլոր փաստաթղթերն արտացոլում են հայտատու կազմակերպության մաս կազմող իրավաբանական անձի կամ կազմակերպությունների ֆինանսական վիճակը, այլ ոչ դուստր կամ մայր ընկերության ֆինանսական վիճակը։</w:t>
            </w:r>
          </w:p>
          <w:p w14:paraId="062A2931" w14:textId="77777777" w:rsidR="00050F3D" w:rsidRPr="000853B4" w:rsidRDefault="00050F3D" w:rsidP="00050F3D">
            <w:pPr>
              <w:numPr>
                <w:ilvl w:val="0"/>
                <w:numId w:val="26"/>
              </w:numPr>
              <w:spacing w:before="120" w:after="120" w:line="240" w:lineRule="auto"/>
              <w:ind w:left="702"/>
              <w:jc w:val="both"/>
              <w:rPr>
                <w:rFonts w:ascii="Sylfaen" w:hAnsi="Sylfaen" w:cs="Arial"/>
                <w:sz w:val="16"/>
                <w:szCs w:val="16"/>
                <w:lang w:val="hy-AM"/>
              </w:rPr>
            </w:pPr>
            <w:r w:rsidRPr="000853B4">
              <w:rPr>
                <w:rFonts w:ascii="Sylfaen" w:hAnsi="Sylfaen" w:cs="Arial"/>
                <w:sz w:val="16"/>
                <w:szCs w:val="16"/>
                <w:lang w:val="hy-AM"/>
              </w:rPr>
              <w:t xml:space="preserve">Նախորդող ժամանակաշրջանի ֆինանսական հաշվետվությունները  պետք է աուդիտի ենթարկվեն լիազորված հաշվապահի կողմից: Նախորդող ժամանակաշրջանի ֆինանսական հաշվետվությունները  պետք է լինեն ամբողջական՝ ներառյալ ֆինանսական </w:t>
            </w:r>
            <w:proofErr w:type="spellStart"/>
            <w:r w:rsidRPr="000853B4">
              <w:rPr>
                <w:rFonts w:ascii="Sylfaen" w:hAnsi="Sylfaen" w:cs="Arial"/>
                <w:sz w:val="16"/>
                <w:szCs w:val="16"/>
                <w:lang w:val="hy-AM"/>
              </w:rPr>
              <w:t>հաշվետվություններին</w:t>
            </w:r>
            <w:proofErr w:type="spellEnd"/>
            <w:r w:rsidRPr="000853B4">
              <w:rPr>
                <w:rFonts w:ascii="Sylfaen" w:hAnsi="Sylfaen" w:cs="Arial"/>
                <w:sz w:val="16"/>
                <w:szCs w:val="16"/>
                <w:lang w:val="hy-AM"/>
              </w:rPr>
              <w:t xml:space="preserve"> կից բոլոր ծանոթագրությունները:</w:t>
            </w:r>
          </w:p>
          <w:p w14:paraId="1A7AFF1D" w14:textId="77777777" w:rsidR="00050F3D" w:rsidRPr="000853B4" w:rsidRDefault="00050F3D" w:rsidP="00050F3D">
            <w:pPr>
              <w:pStyle w:val="Header"/>
              <w:numPr>
                <w:ilvl w:val="0"/>
                <w:numId w:val="26"/>
              </w:numPr>
              <w:tabs>
                <w:tab w:val="clear" w:pos="4844"/>
                <w:tab w:val="clear" w:pos="9689"/>
              </w:tabs>
              <w:spacing w:before="120" w:after="120"/>
              <w:jc w:val="both"/>
              <w:rPr>
                <w:rFonts w:ascii="Sylfaen" w:hAnsi="Sylfaen" w:cs="Arial"/>
                <w:lang w:val="hy-AM"/>
              </w:rPr>
            </w:pPr>
            <w:r w:rsidRPr="000853B4">
              <w:rPr>
                <w:rFonts w:ascii="Sylfaen" w:hAnsi="Sylfaen" w:cs="Arial"/>
                <w:sz w:val="16"/>
                <w:szCs w:val="16"/>
                <w:lang w:val="hy-AM"/>
              </w:rPr>
              <w:t xml:space="preserve">Նախորդող ժամանակաշրջանի ֆինանսական հաշվետվությունները  պետք է վերաբերեն արդեն ավարտված և աուդիտ անցած հաշվապահական </w:t>
            </w:r>
            <w:proofErr w:type="spellStart"/>
            <w:r w:rsidRPr="000853B4">
              <w:rPr>
                <w:rFonts w:ascii="Sylfaen" w:hAnsi="Sylfaen" w:cs="Arial"/>
                <w:sz w:val="16"/>
                <w:szCs w:val="16"/>
                <w:lang w:val="hy-AM"/>
              </w:rPr>
              <w:t>ժամանակաշրջաններին</w:t>
            </w:r>
            <w:proofErr w:type="spellEnd"/>
            <w:r w:rsidRPr="000853B4">
              <w:rPr>
                <w:rFonts w:ascii="Sylfaen" w:hAnsi="Sylfaen" w:cs="Arial"/>
                <w:sz w:val="16"/>
                <w:szCs w:val="16"/>
                <w:lang w:val="hy-AM"/>
              </w:rPr>
              <w:t>։</w:t>
            </w:r>
          </w:p>
          <w:p w14:paraId="7B99CBDB" w14:textId="2CFBC7CF" w:rsidR="00050F3D" w:rsidRPr="000853B4" w:rsidRDefault="00050F3D" w:rsidP="002049CC">
            <w:pPr>
              <w:pStyle w:val="i"/>
              <w:suppressAutoHyphens w:val="0"/>
              <w:spacing w:after="120"/>
              <w:rPr>
                <w:rFonts w:ascii="Sylfaen" w:hAnsi="Sylfaen" w:cs="Arial"/>
                <w:highlight w:val="yellow"/>
                <w:lang w:val="hy-AM"/>
              </w:rPr>
            </w:pPr>
            <w:r w:rsidRPr="000853B4">
              <w:rPr>
                <w:rFonts w:ascii="Sylfaen" w:hAnsi="Sylfaen" w:cs="Arial"/>
                <w:b/>
                <w:bCs/>
                <w:lang w:val="hy-AM"/>
              </w:rPr>
              <w:t>Ծանոթագրություն՝</w:t>
            </w:r>
            <w:r w:rsidRPr="000853B4">
              <w:rPr>
                <w:rFonts w:ascii="Sylfaen" w:hAnsi="Sylfaen" w:cs="Arial"/>
                <w:lang w:val="hy-AM"/>
              </w:rPr>
              <w:t xml:space="preserve"> Ներկայացված վերջին երեք [3] տարիների աուդիտ անցած ֆինանսական հաշվետվություններ, կամ, եթե Մասնակցի երկրում օրենքով չի պահանջվում, Պատվիրատուի համար ընդունելի այլ հաշվետվություններ՝ Մասնակցի ֆինանսական իրավիճակի և նրա հեռանկարային երկարաժամկետ եկամտաբերությունը պարզաբանելու նպատակով։ </w:t>
            </w:r>
          </w:p>
        </w:tc>
      </w:tr>
    </w:tbl>
    <w:p w14:paraId="5C078C85" w14:textId="77777777" w:rsidR="00050F3D" w:rsidRDefault="00050F3D" w:rsidP="00162CC1">
      <w:pPr>
        <w:spacing w:after="0" w:line="240" w:lineRule="auto"/>
        <w:rPr>
          <w:rFonts w:ascii="Sylfaen" w:eastAsia="Times New Roman" w:hAnsi="Sylfaen" w:cs="Calibri"/>
          <w:lang w:val="hy-AM"/>
        </w:rPr>
      </w:pPr>
    </w:p>
    <w:p w14:paraId="2A3BA151" w14:textId="4CA86D60" w:rsidR="00DA4D53" w:rsidRDefault="00DA4D53" w:rsidP="00162CC1">
      <w:pPr>
        <w:spacing w:after="0" w:line="240" w:lineRule="auto"/>
        <w:rPr>
          <w:rFonts w:ascii="Sylfaen" w:eastAsia="Times New Roman" w:hAnsi="Sylfaen" w:cs="Calibri"/>
          <w:lang w:val="hy-AM"/>
        </w:rPr>
      </w:pPr>
    </w:p>
    <w:p w14:paraId="7478EA9E" w14:textId="77777777" w:rsidR="00DA4D53" w:rsidRPr="003E749B" w:rsidRDefault="00DA4D53" w:rsidP="00162CC1">
      <w:pPr>
        <w:spacing w:after="0" w:line="240" w:lineRule="auto"/>
        <w:rPr>
          <w:rFonts w:ascii="Sylfaen" w:eastAsia="Times New Roman" w:hAnsi="Sylfaen" w:cs="Calibri"/>
          <w:lang w:val="hy-AM"/>
        </w:rPr>
      </w:pPr>
    </w:p>
    <w:sectPr w:rsidR="00DA4D53" w:rsidRPr="003E749B" w:rsidSect="00DA4D53">
      <w:pgSz w:w="11907" w:h="16840" w:code="9"/>
      <w:pgMar w:top="1138" w:right="1138" w:bottom="1138" w:left="113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E21A49" w14:textId="77777777" w:rsidR="0062147E" w:rsidRDefault="0062147E" w:rsidP="002F42C1">
      <w:pPr>
        <w:spacing w:after="0" w:line="240" w:lineRule="auto"/>
      </w:pPr>
      <w:r>
        <w:separator/>
      </w:r>
    </w:p>
  </w:endnote>
  <w:endnote w:type="continuationSeparator" w:id="0">
    <w:p w14:paraId="52264D1D" w14:textId="77777777" w:rsidR="0062147E" w:rsidRDefault="0062147E" w:rsidP="002F4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504020202030204"/>
    <w:charset w:val="00"/>
    <w:family w:val="swiss"/>
    <w:pitch w:val="variable"/>
    <w:sig w:usb0="20002A87" w:usb1="00000000" w:usb2="00000000"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Armenian">
    <w:panose1 w:val="020B0604020202020204"/>
    <w:charset w:val="00"/>
    <w:family w:val="swiss"/>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Times Armenian">
    <w:panose1 w:val="02020603050405020304"/>
    <w:charset w:val="00"/>
    <w:family w:val="roman"/>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GHEA Grapalat">
    <w:panose1 w:val="02000506050000020003"/>
    <w:charset w:val="00"/>
    <w:family w:val="modern"/>
    <w:notTrueType/>
    <w:pitch w:val="variable"/>
    <w:sig w:usb0="A00006AF" w:usb1="5000204B"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DE879" w14:textId="77777777" w:rsidR="00F41DBA" w:rsidRDefault="0062147E" w:rsidP="00274021">
    <w:pPr>
      <w:pStyle w:val="Footer"/>
      <w:jc w:val="right"/>
    </w:pPr>
    <w:sdt>
      <w:sdtPr>
        <w:id w:val="174931398"/>
        <w:docPartObj>
          <w:docPartGallery w:val="Page Numbers (Bottom of Page)"/>
          <w:docPartUnique/>
        </w:docPartObj>
      </w:sdtPr>
      <w:sdtEndPr>
        <w:rPr>
          <w:noProof/>
        </w:rPr>
      </w:sdtEndPr>
      <w:sdtContent>
        <w:r w:rsidR="00F41DBA">
          <w:fldChar w:fldCharType="begin"/>
        </w:r>
        <w:r w:rsidR="00F41DBA">
          <w:instrText xml:space="preserve"> PAGE   \* MERGEFORMAT </w:instrText>
        </w:r>
        <w:r w:rsidR="00F41DBA">
          <w:fldChar w:fldCharType="separate"/>
        </w:r>
        <w:r w:rsidR="00F41DBA">
          <w:rPr>
            <w:noProof/>
          </w:rPr>
          <w:t>71</w:t>
        </w:r>
        <w:r w:rsidR="00F41DBA">
          <w:rPr>
            <w:noProof/>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938EC" w14:textId="77777777" w:rsidR="0062147E" w:rsidRDefault="0062147E" w:rsidP="002F42C1">
      <w:pPr>
        <w:spacing w:after="0" w:line="240" w:lineRule="auto"/>
      </w:pPr>
      <w:r>
        <w:separator/>
      </w:r>
    </w:p>
  </w:footnote>
  <w:footnote w:type="continuationSeparator" w:id="0">
    <w:p w14:paraId="0B60D36F" w14:textId="77777777" w:rsidR="0062147E" w:rsidRDefault="0062147E" w:rsidP="002F42C1">
      <w:pPr>
        <w:spacing w:after="0" w:line="240" w:lineRule="auto"/>
      </w:pPr>
      <w:r>
        <w:continuationSeparator/>
      </w:r>
    </w:p>
  </w:footnote>
  <w:footnote w:id="1">
    <w:p w14:paraId="0C99A19C" w14:textId="77777777" w:rsidR="002F42C1" w:rsidRPr="00697701" w:rsidRDefault="002F42C1" w:rsidP="002F42C1">
      <w:pPr>
        <w:pStyle w:val="FootnoteText"/>
        <w:jc w:val="both"/>
        <w:rPr>
          <w:rFonts w:ascii="Sylfaen" w:hAnsi="Sylfaen"/>
        </w:rPr>
      </w:pPr>
      <w:r>
        <w:rPr>
          <w:rStyle w:val="FootnoteReference"/>
        </w:rPr>
        <w:footnoteRef/>
      </w:r>
      <w:r>
        <w:t xml:space="preserve"> </w:t>
      </w:r>
      <w:r w:rsidRPr="00697701">
        <w:rPr>
          <w:rFonts w:ascii="Sylfaen" w:hAnsi="Sylfaen" w:cs="Arial"/>
          <w:shd w:val="clear" w:color="auto" w:fill="FFFFFF"/>
        </w:rPr>
        <w:t>Սա «Հատուկ նշանակված քաղաքացիների և արգելափակված անձանց» ցանկ է, որը տրամադրում է Օտարերկրյա ակտիվների վերահսկողության գրասենյակը (OFAC), ՄԹ ՁԳ գանձապետարանի կողմից վարվող ներդրումների արգելքի ցուցակը, կամ նմանատիպ այլ ցուցակ, որը պարունակում է հրապարակային պատժամիջոցներիին առնչվող տեղեկույթ:</w:t>
      </w:r>
    </w:p>
  </w:footnote>
  <w:footnote w:id="2">
    <w:p w14:paraId="7CD9914B" w14:textId="77777777" w:rsidR="002F42C1" w:rsidRPr="00697701" w:rsidRDefault="002F42C1" w:rsidP="002F42C1">
      <w:pPr>
        <w:pStyle w:val="FootnoteText"/>
        <w:jc w:val="both"/>
        <w:rPr>
          <w:rFonts w:ascii="Sylfaen" w:hAnsi="Sylfaen"/>
        </w:rPr>
      </w:pPr>
      <w:r w:rsidRPr="00697701">
        <w:rPr>
          <w:rStyle w:val="FootnoteReference"/>
          <w:rFonts w:ascii="Sylfaen" w:hAnsi="Sylfaen"/>
        </w:rPr>
        <w:footnoteRef/>
      </w:r>
      <w:r w:rsidRPr="00697701">
        <w:rPr>
          <w:rFonts w:ascii="Sylfaen" w:hAnsi="Sylfaen"/>
        </w:rPr>
        <w:t xml:space="preserve"> </w:t>
      </w:r>
      <w:r w:rsidRPr="00697701">
        <w:rPr>
          <w:rFonts w:ascii="Sylfaen" w:hAnsi="Sylfaen" w:cs="Arial"/>
          <w:shd w:val="clear" w:color="auto" w:fill="FFFFFF"/>
        </w:rPr>
        <w:t xml:space="preserve">«Սանկցիաների թիրախ» </w:t>
      </w:r>
      <w:r w:rsidRPr="00697701">
        <w:rPr>
          <w:rFonts w:ascii="Sylfaen" w:hAnsi="Sylfaen" w:cs="Sylfaen"/>
          <w:shd w:val="clear" w:color="auto" w:fill="FFFFFF"/>
        </w:rPr>
        <w:t>անձ</w:t>
      </w:r>
      <w:r w:rsidRPr="00697701">
        <w:rPr>
          <w:rFonts w:ascii="Sylfaen" w:hAnsi="Sylfaen" w:cs="Arial"/>
          <w:shd w:val="clear" w:color="auto" w:fill="FFFFFF"/>
        </w:rPr>
        <w:t xml:space="preserve">, </w:t>
      </w:r>
      <w:r w:rsidRPr="00697701">
        <w:rPr>
          <w:rFonts w:ascii="Sylfaen" w:hAnsi="Sylfaen" w:cs="Sylfaen"/>
          <w:shd w:val="clear" w:color="auto" w:fill="FFFFFF"/>
        </w:rPr>
        <w:t>ում</w:t>
      </w:r>
      <w:r w:rsidRPr="00697701">
        <w:rPr>
          <w:rFonts w:ascii="Sylfaen" w:hAnsi="Sylfaen" w:cs="Arial"/>
          <w:shd w:val="clear" w:color="auto" w:fill="FFFFFF"/>
        </w:rPr>
        <w:t xml:space="preserve"> </w:t>
      </w:r>
      <w:r w:rsidRPr="00697701">
        <w:rPr>
          <w:rFonts w:ascii="Sylfaen" w:hAnsi="Sylfaen" w:cs="Sylfaen"/>
          <w:shd w:val="clear" w:color="auto" w:fill="FFFFFF"/>
        </w:rPr>
        <w:t>Միացյալ</w:t>
      </w:r>
      <w:r w:rsidRPr="00697701">
        <w:rPr>
          <w:rFonts w:ascii="Sylfaen" w:hAnsi="Sylfaen" w:cs="Arial"/>
          <w:shd w:val="clear" w:color="auto" w:fill="FFFFFF"/>
        </w:rPr>
        <w:t xml:space="preserve"> </w:t>
      </w:r>
      <w:r w:rsidRPr="00697701">
        <w:rPr>
          <w:rFonts w:ascii="Sylfaen" w:hAnsi="Sylfaen" w:cs="Sylfaen"/>
          <w:shd w:val="clear" w:color="auto" w:fill="FFFFFF"/>
        </w:rPr>
        <w:t>Նահանգները</w:t>
      </w:r>
      <w:r w:rsidRPr="00697701">
        <w:rPr>
          <w:rFonts w:ascii="Sylfaen" w:hAnsi="Sylfaen" w:cs="Arial"/>
          <w:shd w:val="clear" w:color="auto" w:fill="FFFFFF"/>
        </w:rPr>
        <w:t xml:space="preserve"> </w:t>
      </w:r>
      <w:r w:rsidRPr="00697701">
        <w:rPr>
          <w:rFonts w:ascii="Sylfaen" w:hAnsi="Sylfaen" w:cs="Sylfaen"/>
          <w:shd w:val="clear" w:color="auto" w:fill="FFFFFF"/>
        </w:rPr>
        <w:t>կամ</w:t>
      </w:r>
      <w:r w:rsidRPr="00697701">
        <w:rPr>
          <w:rFonts w:ascii="Sylfaen" w:hAnsi="Sylfaen" w:cs="Arial"/>
          <w:shd w:val="clear" w:color="auto" w:fill="FFFFFF"/>
        </w:rPr>
        <w:t xml:space="preserve"> </w:t>
      </w:r>
      <w:r w:rsidRPr="00697701">
        <w:rPr>
          <w:rFonts w:ascii="Sylfaen" w:hAnsi="Sylfaen" w:cs="Sylfaen"/>
          <w:shd w:val="clear" w:color="auto" w:fill="FFFFFF"/>
        </w:rPr>
        <w:t>Սանկցիաների</w:t>
      </w:r>
      <w:r w:rsidRPr="00697701">
        <w:rPr>
          <w:rFonts w:ascii="Sylfaen" w:hAnsi="Sylfaen" w:cs="Arial"/>
          <w:shd w:val="clear" w:color="auto" w:fill="FFFFFF"/>
        </w:rPr>
        <w:t xml:space="preserve"> </w:t>
      </w:r>
      <w:r w:rsidRPr="00697701">
        <w:rPr>
          <w:rFonts w:ascii="Sylfaen" w:hAnsi="Sylfaen" w:cs="Sylfaen"/>
          <w:shd w:val="clear" w:color="auto" w:fill="FFFFFF"/>
        </w:rPr>
        <w:t>մարմինն</w:t>
      </w:r>
      <w:r w:rsidRPr="00697701">
        <w:rPr>
          <w:rFonts w:ascii="Sylfaen" w:hAnsi="Sylfaen" w:cs="Arial"/>
          <w:shd w:val="clear" w:color="auto" w:fill="FFFFFF"/>
        </w:rPr>
        <w:t xml:space="preserve"> </w:t>
      </w:r>
      <w:r w:rsidRPr="00697701">
        <w:rPr>
          <w:rFonts w:ascii="Sylfaen" w:hAnsi="Sylfaen" w:cs="Sylfaen"/>
          <w:shd w:val="clear" w:color="auto" w:fill="FFFFFF"/>
        </w:rPr>
        <w:t>օրենքով</w:t>
      </w:r>
      <w:r w:rsidRPr="00697701">
        <w:rPr>
          <w:rFonts w:ascii="Sylfaen" w:hAnsi="Sylfaen" w:cs="Arial"/>
          <w:shd w:val="clear" w:color="auto" w:fill="FFFFFF"/>
        </w:rPr>
        <w:t xml:space="preserve"> </w:t>
      </w:r>
      <w:r w:rsidRPr="00697701">
        <w:rPr>
          <w:rFonts w:ascii="Sylfaen" w:hAnsi="Sylfaen" w:cs="Sylfaen"/>
          <w:shd w:val="clear" w:color="auto" w:fill="FFFFFF"/>
        </w:rPr>
        <w:t>արգելում</w:t>
      </w:r>
      <w:r w:rsidRPr="00697701">
        <w:rPr>
          <w:rFonts w:ascii="Sylfaen" w:hAnsi="Sylfaen" w:cs="Arial"/>
          <w:shd w:val="clear" w:color="auto" w:fill="FFFFFF"/>
        </w:rPr>
        <w:t xml:space="preserve"> </w:t>
      </w:r>
      <w:r w:rsidRPr="00697701">
        <w:rPr>
          <w:rFonts w:ascii="Sylfaen" w:hAnsi="Sylfaen" w:cs="Sylfaen"/>
          <w:shd w:val="clear" w:color="auto" w:fill="FFFFFF"/>
        </w:rPr>
        <w:t>կամ</w:t>
      </w:r>
      <w:r w:rsidRPr="00697701">
        <w:rPr>
          <w:rFonts w:ascii="Sylfaen" w:hAnsi="Sylfaen" w:cs="Arial"/>
          <w:shd w:val="clear" w:color="auto" w:fill="FFFFFF"/>
        </w:rPr>
        <w:t xml:space="preserve"> </w:t>
      </w:r>
      <w:r w:rsidRPr="00697701">
        <w:rPr>
          <w:rFonts w:ascii="Sylfaen" w:hAnsi="Sylfaen" w:cs="Sylfaen"/>
          <w:shd w:val="clear" w:color="auto" w:fill="FFFFFF"/>
        </w:rPr>
        <w:t>սահմանափակում</w:t>
      </w:r>
      <w:r w:rsidRPr="00697701">
        <w:rPr>
          <w:rFonts w:ascii="Sylfaen" w:hAnsi="Sylfaen" w:cs="Arial"/>
          <w:shd w:val="clear" w:color="auto" w:fill="FFFFFF"/>
        </w:rPr>
        <w:t xml:space="preserve"> </w:t>
      </w:r>
      <w:r w:rsidRPr="00697701">
        <w:rPr>
          <w:rFonts w:ascii="Sylfaen" w:hAnsi="Sylfaen" w:cs="Sylfaen"/>
          <w:shd w:val="clear" w:color="auto" w:fill="FFFFFF"/>
        </w:rPr>
        <w:t>է</w:t>
      </w:r>
      <w:r w:rsidRPr="00697701">
        <w:rPr>
          <w:rFonts w:ascii="Sylfaen" w:hAnsi="Sylfaen" w:cs="Arial"/>
          <w:shd w:val="clear" w:color="auto" w:fill="FFFFFF"/>
        </w:rPr>
        <w:t xml:space="preserve"> </w:t>
      </w:r>
      <w:r w:rsidRPr="00697701">
        <w:rPr>
          <w:rFonts w:ascii="Sylfaen" w:hAnsi="Sylfaen" w:cs="Sylfaen"/>
          <w:shd w:val="clear" w:color="auto" w:fill="FFFFFF"/>
        </w:rPr>
        <w:t>առևտրով</w:t>
      </w:r>
      <w:r w:rsidRPr="00697701">
        <w:rPr>
          <w:rFonts w:ascii="Sylfaen" w:hAnsi="Sylfaen" w:cs="Arial"/>
          <w:shd w:val="clear" w:color="auto" w:fill="FFFFFF"/>
        </w:rPr>
        <w:t xml:space="preserve">, </w:t>
      </w:r>
      <w:r w:rsidRPr="00697701">
        <w:rPr>
          <w:rFonts w:ascii="Sylfaen" w:hAnsi="Sylfaen" w:cs="Sylfaen"/>
          <w:shd w:val="clear" w:color="auto" w:fill="FFFFFF"/>
        </w:rPr>
        <w:t>բիզնեսով</w:t>
      </w:r>
      <w:r w:rsidRPr="00697701">
        <w:rPr>
          <w:rFonts w:ascii="Sylfaen" w:hAnsi="Sylfaen" w:cs="Arial"/>
          <w:shd w:val="clear" w:color="auto" w:fill="FFFFFF"/>
        </w:rPr>
        <w:t xml:space="preserve"> </w:t>
      </w:r>
      <w:r w:rsidRPr="00697701">
        <w:rPr>
          <w:rFonts w:ascii="Sylfaen" w:hAnsi="Sylfaen" w:cs="Sylfaen"/>
          <w:shd w:val="clear" w:color="auto" w:fill="FFFFFF"/>
        </w:rPr>
        <w:t>կամ</w:t>
      </w:r>
      <w:r w:rsidRPr="00697701">
        <w:rPr>
          <w:rFonts w:ascii="Sylfaen" w:hAnsi="Sylfaen" w:cs="Arial"/>
          <w:shd w:val="clear" w:color="auto" w:fill="FFFFFF"/>
        </w:rPr>
        <w:t xml:space="preserve"> </w:t>
      </w:r>
      <w:r w:rsidRPr="00697701">
        <w:rPr>
          <w:rFonts w:ascii="Sylfaen" w:hAnsi="Sylfaen" w:cs="Sylfaen"/>
          <w:shd w:val="clear" w:color="auto" w:fill="FFFFFF"/>
        </w:rPr>
        <w:t>այլ</w:t>
      </w:r>
      <w:r w:rsidRPr="00697701">
        <w:rPr>
          <w:rFonts w:ascii="Sylfaen" w:hAnsi="Sylfaen" w:cs="Arial"/>
          <w:shd w:val="clear" w:color="auto" w:fill="FFFFFF"/>
        </w:rPr>
        <w:t xml:space="preserve"> </w:t>
      </w:r>
      <w:r w:rsidRPr="00697701">
        <w:rPr>
          <w:rFonts w:ascii="Sylfaen" w:hAnsi="Sylfaen" w:cs="Sylfaen"/>
          <w:shd w:val="clear" w:color="auto" w:fill="FFFFFF"/>
        </w:rPr>
        <w:t>գործունեությամբ</w:t>
      </w:r>
      <w:r w:rsidRPr="00697701">
        <w:rPr>
          <w:rFonts w:ascii="Sylfaen" w:hAnsi="Sylfaen" w:cs="Arial"/>
          <w:shd w:val="clear" w:color="auto" w:fill="FFFFFF"/>
        </w:rPr>
        <w:t xml:space="preserve"> </w:t>
      </w:r>
      <w:r w:rsidRPr="00697701">
        <w:rPr>
          <w:rFonts w:ascii="Sylfaen" w:hAnsi="Sylfaen" w:cs="Sylfaen"/>
          <w:shd w:val="clear" w:color="auto" w:fill="FFFFFF"/>
        </w:rPr>
        <w:t>զբաղվել</w:t>
      </w:r>
      <w:r w:rsidRPr="00697701">
        <w:rPr>
          <w:rFonts w:ascii="Sylfaen" w:hAnsi="Sylfaen" w:cs="Arial"/>
          <w:shd w:val="clear" w:color="auto" w:fill="FFFFFF"/>
        </w:rPr>
        <w:t>:</w:t>
      </w:r>
    </w:p>
  </w:footnote>
  <w:footnote w:id="3">
    <w:p w14:paraId="41A7F038" w14:textId="77777777" w:rsidR="002F42C1" w:rsidRPr="00697701" w:rsidRDefault="002F42C1" w:rsidP="002F42C1">
      <w:pPr>
        <w:pStyle w:val="FootnoteText"/>
        <w:jc w:val="both"/>
        <w:rPr>
          <w:rFonts w:ascii="Sylfaen" w:hAnsi="Sylfaen"/>
        </w:rPr>
      </w:pPr>
      <w:r w:rsidRPr="00697701">
        <w:rPr>
          <w:rStyle w:val="FootnoteReference"/>
          <w:rFonts w:ascii="Sylfaen" w:hAnsi="Sylfaen"/>
        </w:rPr>
        <w:footnoteRef/>
      </w:r>
      <w:r w:rsidRPr="00697701">
        <w:rPr>
          <w:rFonts w:ascii="Sylfaen" w:hAnsi="Sylfaen"/>
        </w:rPr>
        <w:t xml:space="preserve"> </w:t>
      </w:r>
      <w:r w:rsidRPr="00697701">
        <w:rPr>
          <w:rFonts w:ascii="Sylfaen" w:hAnsi="Sylfaen" w:cs="Sylfaen"/>
          <w:shd w:val="clear" w:color="auto" w:fill="FFFFFF"/>
        </w:rPr>
        <w:t>Տնտեսական</w:t>
      </w:r>
      <w:r w:rsidRPr="00697701">
        <w:rPr>
          <w:rFonts w:ascii="Sylfaen" w:hAnsi="Sylfaen" w:cs="Arial"/>
          <w:shd w:val="clear" w:color="auto" w:fill="FFFFFF"/>
        </w:rPr>
        <w:t xml:space="preserve"> </w:t>
      </w:r>
      <w:r w:rsidRPr="00697701">
        <w:rPr>
          <w:rFonts w:ascii="Sylfaen" w:hAnsi="Sylfaen" w:cs="Sylfaen"/>
          <w:shd w:val="clear" w:color="auto" w:fill="FFFFFF"/>
        </w:rPr>
        <w:t>սանկցիաները</w:t>
      </w:r>
      <w:r w:rsidRPr="00697701">
        <w:rPr>
          <w:rFonts w:ascii="Sylfaen" w:hAnsi="Sylfaen" w:cs="Arial"/>
          <w:shd w:val="clear" w:color="auto" w:fill="FFFFFF"/>
        </w:rPr>
        <w:t xml:space="preserve">, </w:t>
      </w:r>
      <w:r w:rsidRPr="00697701">
        <w:rPr>
          <w:rFonts w:ascii="Sylfaen" w:hAnsi="Sylfaen" w:cs="Sylfaen"/>
          <w:shd w:val="clear" w:color="auto" w:fill="FFFFFF"/>
        </w:rPr>
        <w:t>օրենքները</w:t>
      </w:r>
      <w:r w:rsidRPr="00697701">
        <w:rPr>
          <w:rFonts w:ascii="Sylfaen" w:hAnsi="Sylfaen" w:cs="Arial"/>
          <w:shd w:val="clear" w:color="auto" w:fill="FFFFFF"/>
        </w:rPr>
        <w:t xml:space="preserve">, </w:t>
      </w:r>
      <w:r w:rsidRPr="00697701">
        <w:rPr>
          <w:rFonts w:ascii="Sylfaen" w:hAnsi="Sylfaen" w:cs="Sylfaen"/>
          <w:shd w:val="clear" w:color="auto" w:fill="FFFFFF"/>
        </w:rPr>
        <w:t>կանոնակարգերը</w:t>
      </w:r>
      <w:r w:rsidRPr="00697701">
        <w:rPr>
          <w:rFonts w:ascii="Sylfaen" w:hAnsi="Sylfaen" w:cs="Arial"/>
          <w:shd w:val="clear" w:color="auto" w:fill="FFFFFF"/>
        </w:rPr>
        <w:t xml:space="preserve">, </w:t>
      </w:r>
      <w:r w:rsidRPr="00697701">
        <w:rPr>
          <w:rFonts w:ascii="Sylfaen" w:hAnsi="Sylfaen" w:cs="Sylfaen"/>
          <w:shd w:val="clear" w:color="auto" w:fill="FFFFFF"/>
        </w:rPr>
        <w:t>էմբարգոն</w:t>
      </w:r>
      <w:r w:rsidRPr="00697701">
        <w:rPr>
          <w:rFonts w:ascii="Sylfaen" w:hAnsi="Sylfaen" w:cs="Arial"/>
          <w:shd w:val="clear" w:color="auto" w:fill="FFFFFF"/>
        </w:rPr>
        <w:t xml:space="preserve"> </w:t>
      </w:r>
      <w:r w:rsidRPr="00697701">
        <w:rPr>
          <w:rFonts w:ascii="Sylfaen" w:hAnsi="Sylfaen" w:cs="Sylfaen"/>
          <w:shd w:val="clear" w:color="auto" w:fill="FFFFFF"/>
        </w:rPr>
        <w:t>կամ</w:t>
      </w:r>
      <w:r w:rsidRPr="00697701">
        <w:rPr>
          <w:rFonts w:ascii="Sylfaen" w:hAnsi="Sylfaen" w:cs="Arial"/>
          <w:shd w:val="clear" w:color="auto" w:fill="FFFFFF"/>
        </w:rPr>
        <w:t xml:space="preserve"> </w:t>
      </w:r>
      <w:r w:rsidRPr="00697701">
        <w:rPr>
          <w:rFonts w:ascii="Sylfaen" w:hAnsi="Sylfaen" w:cs="Sylfaen"/>
          <w:shd w:val="clear" w:color="auto" w:fill="FFFFFF"/>
        </w:rPr>
        <w:t>սահմանափակող</w:t>
      </w:r>
      <w:r w:rsidRPr="00697701">
        <w:rPr>
          <w:rFonts w:ascii="Sylfaen" w:hAnsi="Sylfaen" w:cs="Arial"/>
          <w:shd w:val="clear" w:color="auto" w:fill="FFFFFF"/>
        </w:rPr>
        <w:t xml:space="preserve"> </w:t>
      </w:r>
      <w:r w:rsidRPr="00697701">
        <w:rPr>
          <w:rFonts w:ascii="Sylfaen" w:hAnsi="Sylfaen" w:cs="Sylfaen"/>
          <w:shd w:val="clear" w:color="auto" w:fill="FFFFFF"/>
        </w:rPr>
        <w:t>միջոցները</w:t>
      </w:r>
      <w:r w:rsidRPr="00697701">
        <w:rPr>
          <w:rFonts w:ascii="Sylfaen" w:hAnsi="Sylfaen" w:cs="Arial"/>
          <w:shd w:val="clear" w:color="auto" w:fill="FFFFFF"/>
        </w:rPr>
        <w:t xml:space="preserve">, </w:t>
      </w:r>
      <w:r w:rsidRPr="00697701">
        <w:rPr>
          <w:rFonts w:ascii="Sylfaen" w:hAnsi="Sylfaen" w:cs="Sylfaen"/>
          <w:shd w:val="clear" w:color="auto" w:fill="FFFFFF"/>
        </w:rPr>
        <w:t>որոնք</w:t>
      </w:r>
      <w:r w:rsidRPr="00697701">
        <w:rPr>
          <w:rFonts w:ascii="Sylfaen" w:hAnsi="Sylfaen" w:cs="Arial"/>
          <w:shd w:val="clear" w:color="auto" w:fill="FFFFFF"/>
        </w:rPr>
        <w:t xml:space="preserve"> </w:t>
      </w:r>
      <w:r w:rsidRPr="00697701">
        <w:rPr>
          <w:rFonts w:ascii="Sylfaen" w:hAnsi="Sylfaen" w:cs="Sylfaen"/>
          <w:shd w:val="clear" w:color="auto" w:fill="FFFFFF"/>
        </w:rPr>
        <w:t>կառավարվում</w:t>
      </w:r>
      <w:r w:rsidRPr="00697701">
        <w:rPr>
          <w:rFonts w:ascii="Sylfaen" w:hAnsi="Sylfaen" w:cs="Arial"/>
          <w:shd w:val="clear" w:color="auto" w:fill="FFFFFF"/>
        </w:rPr>
        <w:t xml:space="preserve">, </w:t>
      </w:r>
      <w:r w:rsidRPr="00697701">
        <w:rPr>
          <w:rFonts w:ascii="Sylfaen" w:hAnsi="Sylfaen" w:cs="Sylfaen"/>
          <w:shd w:val="clear" w:color="auto" w:fill="FFFFFF"/>
        </w:rPr>
        <w:t>ուժի</w:t>
      </w:r>
      <w:r w:rsidRPr="00697701">
        <w:rPr>
          <w:rFonts w:ascii="Sylfaen" w:hAnsi="Sylfaen" w:cs="Arial"/>
          <w:shd w:val="clear" w:color="auto" w:fill="FFFFFF"/>
        </w:rPr>
        <w:t xml:space="preserve"> </w:t>
      </w:r>
      <w:r w:rsidRPr="00697701">
        <w:rPr>
          <w:rFonts w:ascii="Sylfaen" w:hAnsi="Sylfaen" w:cs="Sylfaen"/>
          <w:shd w:val="clear" w:color="auto" w:fill="FFFFFF"/>
        </w:rPr>
        <w:t>մեջ</w:t>
      </w:r>
      <w:r w:rsidRPr="00697701">
        <w:rPr>
          <w:rFonts w:ascii="Sylfaen" w:hAnsi="Sylfaen" w:cs="Arial"/>
          <w:shd w:val="clear" w:color="auto" w:fill="FFFFFF"/>
        </w:rPr>
        <w:t xml:space="preserve"> </w:t>
      </w:r>
      <w:r w:rsidRPr="00697701">
        <w:rPr>
          <w:rFonts w:ascii="Sylfaen" w:hAnsi="Sylfaen" w:cs="Sylfaen"/>
          <w:shd w:val="clear" w:color="auto" w:fill="FFFFFF"/>
        </w:rPr>
        <w:t>են</w:t>
      </w:r>
      <w:r w:rsidRPr="00697701">
        <w:rPr>
          <w:rFonts w:ascii="Sylfaen" w:hAnsi="Sylfaen" w:cs="Arial"/>
          <w:shd w:val="clear" w:color="auto" w:fill="FFFFFF"/>
        </w:rPr>
        <w:t xml:space="preserve"> </w:t>
      </w:r>
      <w:r w:rsidRPr="00697701">
        <w:rPr>
          <w:rFonts w:ascii="Sylfaen" w:hAnsi="Sylfaen" w:cs="Sylfaen"/>
          <w:shd w:val="clear" w:color="auto" w:fill="FFFFFF"/>
        </w:rPr>
        <w:t>մտնում</w:t>
      </w:r>
      <w:r w:rsidRPr="00697701">
        <w:rPr>
          <w:rFonts w:ascii="Sylfaen" w:hAnsi="Sylfaen" w:cs="Arial"/>
          <w:shd w:val="clear" w:color="auto" w:fill="FFFFFF"/>
        </w:rPr>
        <w:t xml:space="preserve"> </w:t>
      </w:r>
      <w:r w:rsidRPr="00697701">
        <w:rPr>
          <w:rFonts w:ascii="Sylfaen" w:hAnsi="Sylfaen" w:cs="Sylfaen"/>
          <w:shd w:val="clear" w:color="auto" w:fill="FFFFFF"/>
        </w:rPr>
        <w:t>կամ</w:t>
      </w:r>
      <w:r w:rsidRPr="00697701">
        <w:rPr>
          <w:rFonts w:ascii="Sylfaen" w:hAnsi="Sylfaen" w:cs="Arial"/>
          <w:shd w:val="clear" w:color="auto" w:fill="FFFFFF"/>
        </w:rPr>
        <w:t xml:space="preserve"> </w:t>
      </w:r>
      <w:r w:rsidRPr="00697701">
        <w:rPr>
          <w:rFonts w:ascii="Sylfaen" w:hAnsi="Sylfaen" w:cs="Sylfaen"/>
          <w:shd w:val="clear" w:color="auto" w:fill="FFFFFF"/>
        </w:rPr>
        <w:t>կիրառում</w:t>
      </w:r>
      <w:r w:rsidRPr="00697701">
        <w:rPr>
          <w:rFonts w:ascii="Sylfaen" w:hAnsi="Sylfaen" w:cs="Arial"/>
          <w:shd w:val="clear" w:color="auto" w:fill="FFFFFF"/>
        </w:rPr>
        <w:t xml:space="preserve"> </w:t>
      </w:r>
      <w:r w:rsidRPr="00697701">
        <w:rPr>
          <w:rFonts w:ascii="Sylfaen" w:hAnsi="Sylfaen" w:cs="Sylfaen"/>
          <w:shd w:val="clear" w:color="auto" w:fill="FFFFFF"/>
        </w:rPr>
        <w:t>պատժիչ</w:t>
      </w:r>
      <w:r w:rsidRPr="00697701">
        <w:rPr>
          <w:rFonts w:ascii="Sylfaen" w:hAnsi="Sylfaen" w:cs="Arial"/>
          <w:shd w:val="clear" w:color="auto" w:fill="FFFFFF"/>
        </w:rPr>
        <w:t xml:space="preserve"> </w:t>
      </w:r>
      <w:r w:rsidRPr="00697701">
        <w:rPr>
          <w:rFonts w:ascii="Sylfaen" w:hAnsi="Sylfaen" w:cs="Sylfaen"/>
          <w:shd w:val="clear" w:color="auto" w:fill="FFFFFF"/>
        </w:rPr>
        <w:t>մարմինների</w:t>
      </w:r>
      <w:r w:rsidRPr="00697701">
        <w:rPr>
          <w:rFonts w:ascii="Sylfaen" w:hAnsi="Sylfaen" w:cs="Arial"/>
          <w:shd w:val="clear" w:color="auto" w:fill="FFFFFF"/>
        </w:rPr>
        <w:t xml:space="preserve"> </w:t>
      </w:r>
      <w:r w:rsidRPr="00697701">
        <w:rPr>
          <w:rFonts w:ascii="Sylfaen" w:hAnsi="Sylfaen" w:cs="Sylfaen"/>
          <w:shd w:val="clear" w:color="auto" w:fill="FFFFFF"/>
        </w:rPr>
        <w:t>կողմից:</w:t>
      </w:r>
    </w:p>
  </w:footnote>
  <w:footnote w:id="4">
    <w:p w14:paraId="234A0E22" w14:textId="0852C5B7" w:rsidR="00B04E7F" w:rsidRPr="009F25A7" w:rsidRDefault="00B04E7F" w:rsidP="00B04E7F">
      <w:pPr>
        <w:pStyle w:val="FootnoteText"/>
        <w:rPr>
          <w:lang w:val="hy-AM"/>
        </w:rPr>
      </w:pPr>
      <w:r>
        <w:rPr>
          <w:rStyle w:val="FootnoteReference"/>
        </w:rPr>
        <w:footnoteRef/>
      </w:r>
      <w:r>
        <w:t xml:space="preserve"> </w:t>
      </w:r>
      <w:bookmarkStart w:id="5" w:name="_Hlk98512186"/>
      <w:r w:rsidRPr="004E6378">
        <w:rPr>
          <w:sz w:val="16"/>
          <w:szCs w:val="16"/>
          <w:lang w:val="hy-AM"/>
        </w:rPr>
        <w:t>ՔոնթուրԳլոբալի հետ համագործակցության համար առաջին քայլ</w:t>
      </w:r>
      <w:r>
        <w:rPr>
          <w:sz w:val="16"/>
          <w:szCs w:val="16"/>
          <w:lang w:val="hy-AM"/>
        </w:rPr>
        <w:t>ն է՝</w:t>
      </w:r>
      <w:r w:rsidRPr="004E6378">
        <w:rPr>
          <w:sz w:val="16"/>
          <w:szCs w:val="16"/>
          <w:lang w:val="hy-AM"/>
        </w:rPr>
        <w:t xml:space="preserve"> ընդունել</w:t>
      </w:r>
      <w:r>
        <w:rPr>
          <w:sz w:val="16"/>
          <w:szCs w:val="16"/>
          <w:lang w:val="hy-AM"/>
        </w:rPr>
        <w:t xml:space="preserve"> և համապատասխանել Մատակարարի վարվեցողության կանոնակարգին, մեր Հակակոռուպցիոն քաղաքականության և Հակակոռուպցիոն համապատասխանության ուղեցույցին, և </w:t>
      </w:r>
      <w:r w:rsidRPr="004E6378">
        <w:rPr>
          <w:sz w:val="16"/>
          <w:szCs w:val="16"/>
          <w:lang w:val="hy-AM"/>
        </w:rPr>
        <w:t>ՔոնթուրԳլոբալի</w:t>
      </w:r>
      <w:r>
        <w:rPr>
          <w:sz w:val="16"/>
          <w:szCs w:val="16"/>
          <w:lang w:val="hy-AM"/>
        </w:rPr>
        <w:t xml:space="preserve"> </w:t>
      </w:r>
      <w:r w:rsidRPr="00104D19">
        <w:rPr>
          <w:sz w:val="16"/>
          <w:szCs w:val="16"/>
          <w:lang w:val="hy-AM"/>
        </w:rPr>
        <w:t>Աշխատանքի պաշտպանության և տեխնիկական անվտանգության</w:t>
      </w:r>
      <w:r>
        <w:rPr>
          <w:sz w:val="16"/>
          <w:szCs w:val="16"/>
          <w:lang w:val="hy-AM"/>
        </w:rPr>
        <w:t xml:space="preserve"> մեր ուղեցույցին։ Մատակարարների կողմից </w:t>
      </w:r>
      <w:proofErr w:type="spellStart"/>
      <w:r>
        <w:rPr>
          <w:sz w:val="16"/>
          <w:szCs w:val="16"/>
          <w:lang w:val="hy-AM"/>
        </w:rPr>
        <w:t>ստանձնված</w:t>
      </w:r>
      <w:proofErr w:type="spellEnd"/>
      <w:r>
        <w:rPr>
          <w:sz w:val="16"/>
          <w:szCs w:val="16"/>
          <w:lang w:val="hy-AM"/>
        </w:rPr>
        <w:t xml:space="preserve"> այդ պարտավորությունները անվիճարկելի են և հանդիսանում են համատեղ աշխատանքի համար անհրաժեշտ պայմաններից։</w:t>
      </w:r>
      <w:r w:rsidR="007A42E5">
        <w:rPr>
          <w:sz w:val="16"/>
          <w:szCs w:val="16"/>
          <w:lang w:val="hy-AM"/>
        </w:rPr>
        <w:t xml:space="preserve"> </w:t>
      </w:r>
      <w:r w:rsidRPr="005F281A">
        <w:rPr>
          <w:rFonts w:ascii="Arial" w:hAnsi="Arial" w:cs="Arial"/>
          <w:color w:val="0462C1"/>
          <w:sz w:val="16"/>
          <w:szCs w:val="16"/>
          <w:lang w:val="hy-AM"/>
        </w:rPr>
        <w:t>https://contourglobal.ent.box.com/s/gqkxq2makbfao6dakw376qq329vmnlp8</w:t>
      </w:r>
      <w:r>
        <w:rPr>
          <w:sz w:val="16"/>
          <w:szCs w:val="16"/>
          <w:lang w:val="hy-AM"/>
        </w:rPr>
        <w:t xml:space="preserve"> </w:t>
      </w:r>
      <w:bookmarkEnd w:id="5"/>
    </w:p>
  </w:footnote>
  <w:footnote w:id="5">
    <w:p w14:paraId="4B38B09E" w14:textId="77777777" w:rsidR="00F961F0" w:rsidRPr="00E060E3" w:rsidRDefault="00F961F0" w:rsidP="00F961F0">
      <w:pPr>
        <w:pStyle w:val="FootnoteText"/>
        <w:jc w:val="both"/>
        <w:rPr>
          <w:rFonts w:ascii="Sylfaen" w:hAnsi="Sylfaen"/>
          <w:sz w:val="18"/>
          <w:szCs w:val="18"/>
          <w:lang w:val="hy-AM"/>
        </w:rPr>
      </w:pPr>
      <w:r w:rsidRPr="00E060E3">
        <w:rPr>
          <w:rStyle w:val="FootnoteReference"/>
          <w:rFonts w:ascii="Sylfaen" w:hAnsi="Sylfaen"/>
          <w:sz w:val="18"/>
          <w:szCs w:val="18"/>
        </w:rPr>
        <w:footnoteRef/>
      </w:r>
      <w:r w:rsidRPr="00E060E3">
        <w:rPr>
          <w:rFonts w:ascii="Sylfaen" w:hAnsi="Sylfaen"/>
          <w:sz w:val="18"/>
          <w:szCs w:val="18"/>
          <w:lang w:val="hy-AM"/>
        </w:rPr>
        <w:t xml:space="preserve"> </w:t>
      </w:r>
      <w:r w:rsidRPr="00E060E3">
        <w:rPr>
          <w:rFonts w:ascii="Sylfaen" w:hAnsi="Sylfaen" w:cs="Sylfaen"/>
          <w:sz w:val="18"/>
          <w:szCs w:val="18"/>
          <w:lang w:val="hy-AM"/>
        </w:rPr>
        <w:t>Շահառուական սեփականությունը</w:t>
      </w:r>
      <w:r w:rsidRPr="00E060E3">
        <w:rPr>
          <w:rFonts w:ascii="Sylfaen" w:hAnsi="Sylfaen"/>
          <w:sz w:val="18"/>
          <w:szCs w:val="18"/>
          <w:lang w:val="hy-AM"/>
        </w:rPr>
        <w:t xml:space="preserve"> </w:t>
      </w:r>
      <w:r w:rsidRPr="00E060E3">
        <w:rPr>
          <w:rFonts w:ascii="Sylfaen" w:hAnsi="Sylfaen" w:cs="Sylfaen"/>
          <w:sz w:val="18"/>
          <w:szCs w:val="18"/>
          <w:lang w:val="hy-AM"/>
        </w:rPr>
        <w:t>ցույց</w:t>
      </w:r>
      <w:r w:rsidRPr="00E060E3">
        <w:rPr>
          <w:rFonts w:ascii="Sylfaen" w:hAnsi="Sylfaen"/>
          <w:sz w:val="18"/>
          <w:szCs w:val="18"/>
          <w:lang w:val="hy-AM"/>
        </w:rPr>
        <w:t xml:space="preserve"> </w:t>
      </w:r>
      <w:r w:rsidRPr="00E060E3">
        <w:rPr>
          <w:rFonts w:ascii="Sylfaen" w:hAnsi="Sylfaen" w:cs="Sylfaen"/>
          <w:sz w:val="18"/>
          <w:szCs w:val="18"/>
          <w:lang w:val="hy-AM"/>
        </w:rPr>
        <w:t>է</w:t>
      </w:r>
      <w:r w:rsidRPr="00E060E3">
        <w:rPr>
          <w:rFonts w:ascii="Sylfaen" w:hAnsi="Sylfaen"/>
          <w:sz w:val="18"/>
          <w:szCs w:val="18"/>
          <w:lang w:val="hy-AM"/>
        </w:rPr>
        <w:t xml:space="preserve"> </w:t>
      </w:r>
      <w:r w:rsidRPr="00E060E3">
        <w:rPr>
          <w:rFonts w:ascii="Sylfaen" w:hAnsi="Sylfaen" w:cs="Sylfaen"/>
          <w:sz w:val="18"/>
          <w:szCs w:val="18"/>
          <w:lang w:val="hy-AM"/>
        </w:rPr>
        <w:t>տալիս</w:t>
      </w:r>
      <w:r w:rsidRPr="00E060E3">
        <w:rPr>
          <w:rFonts w:ascii="Sylfaen" w:hAnsi="Sylfaen"/>
          <w:sz w:val="18"/>
          <w:szCs w:val="18"/>
          <w:lang w:val="hy-AM"/>
        </w:rPr>
        <w:t xml:space="preserve"> </w:t>
      </w:r>
      <w:r w:rsidRPr="00E060E3">
        <w:rPr>
          <w:rFonts w:ascii="Sylfaen" w:hAnsi="Sylfaen" w:cs="Sylfaen"/>
          <w:sz w:val="18"/>
          <w:szCs w:val="18"/>
          <w:lang w:val="hy-AM"/>
        </w:rPr>
        <w:t>ընկերության</w:t>
      </w:r>
      <w:r w:rsidRPr="00E060E3">
        <w:rPr>
          <w:rFonts w:ascii="Sylfaen" w:hAnsi="Sylfaen"/>
          <w:sz w:val="18"/>
          <w:szCs w:val="18"/>
          <w:lang w:val="hy-AM"/>
        </w:rPr>
        <w:t xml:space="preserve"> </w:t>
      </w:r>
      <w:r w:rsidRPr="00E060E3">
        <w:rPr>
          <w:rFonts w:ascii="Sylfaen" w:hAnsi="Sylfaen" w:cs="Sylfaen"/>
          <w:sz w:val="18"/>
          <w:szCs w:val="18"/>
          <w:lang w:val="hy-AM"/>
        </w:rPr>
        <w:t>բոլոր</w:t>
      </w:r>
      <w:r w:rsidRPr="00E060E3">
        <w:rPr>
          <w:rFonts w:ascii="Sylfaen" w:hAnsi="Sylfaen"/>
          <w:sz w:val="18"/>
          <w:szCs w:val="18"/>
          <w:lang w:val="hy-AM"/>
        </w:rPr>
        <w:t xml:space="preserve"> </w:t>
      </w:r>
      <w:r w:rsidRPr="00E060E3">
        <w:rPr>
          <w:rFonts w:ascii="Sylfaen" w:hAnsi="Sylfaen" w:cs="Sylfaen"/>
          <w:sz w:val="18"/>
          <w:szCs w:val="18"/>
          <w:lang w:val="hy-AM"/>
        </w:rPr>
        <w:t>սեփականատերերին</w:t>
      </w:r>
      <w:r w:rsidRPr="00E060E3">
        <w:rPr>
          <w:rFonts w:ascii="Sylfaen" w:hAnsi="Sylfaen"/>
          <w:sz w:val="18"/>
          <w:szCs w:val="18"/>
          <w:lang w:val="hy-AM"/>
        </w:rPr>
        <w:t xml:space="preserve"> </w:t>
      </w:r>
      <w:r w:rsidRPr="00E060E3">
        <w:rPr>
          <w:rFonts w:ascii="Sylfaen" w:hAnsi="Sylfaen" w:cs="Sylfaen"/>
          <w:sz w:val="18"/>
          <w:szCs w:val="18"/>
          <w:lang w:val="hy-AM"/>
        </w:rPr>
        <w:t>և</w:t>
      </w:r>
      <w:r w:rsidRPr="00E060E3">
        <w:rPr>
          <w:rFonts w:ascii="Sylfaen" w:hAnsi="Sylfaen"/>
          <w:sz w:val="18"/>
          <w:szCs w:val="18"/>
          <w:lang w:val="hy-AM"/>
        </w:rPr>
        <w:t xml:space="preserve"> </w:t>
      </w:r>
      <w:r w:rsidRPr="00E060E3">
        <w:rPr>
          <w:rFonts w:ascii="Sylfaen" w:hAnsi="Sylfaen" w:cs="Sylfaen"/>
          <w:sz w:val="18"/>
          <w:szCs w:val="18"/>
          <w:lang w:val="hy-AM"/>
        </w:rPr>
        <w:t>հիմնական</w:t>
      </w:r>
      <w:r w:rsidRPr="00E060E3">
        <w:rPr>
          <w:rFonts w:ascii="Sylfaen" w:hAnsi="Sylfaen"/>
          <w:sz w:val="18"/>
          <w:szCs w:val="18"/>
          <w:lang w:val="hy-AM"/>
        </w:rPr>
        <w:t xml:space="preserve"> </w:t>
      </w:r>
      <w:r w:rsidRPr="00E060E3">
        <w:rPr>
          <w:rFonts w:ascii="Sylfaen" w:hAnsi="Sylfaen" w:cs="Sylfaen"/>
          <w:sz w:val="18"/>
          <w:szCs w:val="18"/>
          <w:lang w:val="hy-AM"/>
        </w:rPr>
        <w:t>բաժնետերերին</w:t>
      </w:r>
      <w:r w:rsidRPr="00E060E3">
        <w:rPr>
          <w:rFonts w:ascii="Sylfaen" w:hAnsi="Sylfaen"/>
          <w:sz w:val="18"/>
          <w:szCs w:val="18"/>
          <w:lang w:val="hy-AM"/>
        </w:rPr>
        <w:t xml:space="preserve">, </w:t>
      </w:r>
      <w:r w:rsidRPr="00E060E3">
        <w:rPr>
          <w:rFonts w:ascii="Sylfaen" w:hAnsi="Sylfaen" w:cs="Sylfaen"/>
          <w:sz w:val="18"/>
          <w:szCs w:val="18"/>
          <w:lang w:val="hy-AM"/>
        </w:rPr>
        <w:t>այդ</w:t>
      </w:r>
      <w:r w:rsidRPr="00E060E3">
        <w:rPr>
          <w:rFonts w:ascii="Sylfaen" w:hAnsi="Sylfaen"/>
          <w:sz w:val="18"/>
          <w:szCs w:val="18"/>
          <w:lang w:val="hy-AM"/>
        </w:rPr>
        <w:t xml:space="preserve"> </w:t>
      </w:r>
      <w:r w:rsidRPr="00E060E3">
        <w:rPr>
          <w:rFonts w:ascii="Sylfaen" w:hAnsi="Sylfaen" w:cs="Sylfaen"/>
          <w:sz w:val="18"/>
          <w:szCs w:val="18"/>
          <w:lang w:val="hy-AM"/>
        </w:rPr>
        <w:t>թվում</w:t>
      </w:r>
      <w:r w:rsidRPr="00E060E3">
        <w:rPr>
          <w:rFonts w:ascii="Sylfaen" w:hAnsi="Sylfaen"/>
          <w:sz w:val="18"/>
          <w:szCs w:val="18"/>
          <w:lang w:val="hy-AM"/>
        </w:rPr>
        <w:t xml:space="preserve">` </w:t>
      </w:r>
      <w:r w:rsidRPr="00E060E3">
        <w:rPr>
          <w:rFonts w:ascii="Sylfaen" w:hAnsi="Sylfaen" w:cs="Sylfaen"/>
          <w:sz w:val="18"/>
          <w:szCs w:val="18"/>
          <w:lang w:val="hy-AM"/>
        </w:rPr>
        <w:t>ցանկացած</w:t>
      </w:r>
      <w:r w:rsidRPr="00E060E3">
        <w:rPr>
          <w:rFonts w:ascii="Sylfaen" w:hAnsi="Sylfaen"/>
          <w:sz w:val="18"/>
          <w:szCs w:val="18"/>
          <w:lang w:val="hy-AM"/>
        </w:rPr>
        <w:t xml:space="preserve"> </w:t>
      </w:r>
      <w:r w:rsidRPr="00E060E3">
        <w:rPr>
          <w:rFonts w:ascii="Sylfaen" w:hAnsi="Sylfaen" w:cs="Sylfaen"/>
          <w:sz w:val="18"/>
          <w:szCs w:val="18"/>
          <w:lang w:val="hy-AM"/>
        </w:rPr>
        <w:t>անձին</w:t>
      </w:r>
      <w:r w:rsidRPr="00E060E3">
        <w:rPr>
          <w:rFonts w:ascii="Sylfaen" w:hAnsi="Sylfaen"/>
          <w:sz w:val="18"/>
          <w:szCs w:val="18"/>
          <w:lang w:val="hy-AM"/>
        </w:rPr>
        <w:t xml:space="preserve"> </w:t>
      </w:r>
      <w:r w:rsidRPr="00E060E3">
        <w:rPr>
          <w:rFonts w:ascii="Sylfaen" w:hAnsi="Sylfaen" w:cs="Sylfaen"/>
          <w:sz w:val="18"/>
          <w:szCs w:val="18"/>
          <w:lang w:val="hy-AM"/>
        </w:rPr>
        <w:t>կամ</w:t>
      </w:r>
      <w:r w:rsidRPr="00E060E3">
        <w:rPr>
          <w:rFonts w:ascii="Sylfaen" w:hAnsi="Sylfaen"/>
          <w:sz w:val="18"/>
          <w:szCs w:val="18"/>
          <w:lang w:val="hy-AM"/>
        </w:rPr>
        <w:t xml:space="preserve"> </w:t>
      </w:r>
      <w:r w:rsidRPr="00E060E3">
        <w:rPr>
          <w:rFonts w:ascii="Sylfaen" w:hAnsi="Sylfaen" w:cs="Sylfaen"/>
          <w:sz w:val="18"/>
          <w:szCs w:val="18"/>
          <w:lang w:val="hy-AM"/>
        </w:rPr>
        <w:t>սուբյեկտին</w:t>
      </w:r>
      <w:r w:rsidRPr="00E060E3">
        <w:rPr>
          <w:rFonts w:ascii="Sylfaen" w:hAnsi="Sylfaen"/>
          <w:sz w:val="18"/>
          <w:szCs w:val="18"/>
          <w:lang w:val="hy-AM"/>
        </w:rPr>
        <w:t xml:space="preserve">, </w:t>
      </w:r>
      <w:r w:rsidRPr="00E060E3">
        <w:rPr>
          <w:rFonts w:ascii="Sylfaen" w:hAnsi="Sylfaen" w:cs="Sylfaen"/>
          <w:sz w:val="18"/>
          <w:szCs w:val="18"/>
          <w:lang w:val="hy-AM"/>
        </w:rPr>
        <w:t>որն</w:t>
      </w:r>
      <w:r w:rsidRPr="00E060E3">
        <w:rPr>
          <w:rFonts w:ascii="Sylfaen" w:hAnsi="Sylfaen"/>
          <w:sz w:val="18"/>
          <w:szCs w:val="18"/>
          <w:lang w:val="hy-AM"/>
        </w:rPr>
        <w:t xml:space="preserve"> </w:t>
      </w:r>
      <w:r w:rsidRPr="00E060E3">
        <w:rPr>
          <w:rFonts w:ascii="Sylfaen" w:hAnsi="Sylfaen" w:cs="Sylfaen"/>
          <w:sz w:val="18"/>
          <w:szCs w:val="18"/>
          <w:lang w:val="hy-AM"/>
        </w:rPr>
        <w:t>օգտվում</w:t>
      </w:r>
      <w:r w:rsidRPr="00E060E3">
        <w:rPr>
          <w:rFonts w:ascii="Sylfaen" w:hAnsi="Sylfaen"/>
          <w:sz w:val="18"/>
          <w:szCs w:val="18"/>
          <w:lang w:val="hy-AM"/>
        </w:rPr>
        <w:t xml:space="preserve"> </w:t>
      </w:r>
      <w:r w:rsidRPr="00E060E3">
        <w:rPr>
          <w:rFonts w:ascii="Sylfaen" w:hAnsi="Sylfaen" w:cs="Sylfaen"/>
          <w:sz w:val="18"/>
          <w:szCs w:val="18"/>
          <w:lang w:val="hy-AM"/>
        </w:rPr>
        <w:t>է</w:t>
      </w:r>
      <w:r w:rsidRPr="00E060E3">
        <w:rPr>
          <w:rFonts w:ascii="Sylfaen" w:hAnsi="Sylfaen"/>
          <w:sz w:val="18"/>
          <w:szCs w:val="18"/>
          <w:lang w:val="hy-AM"/>
        </w:rPr>
        <w:t xml:space="preserve"> </w:t>
      </w:r>
      <w:r w:rsidRPr="00E060E3">
        <w:rPr>
          <w:rFonts w:ascii="Sylfaen" w:hAnsi="Sylfaen" w:cs="Sylfaen"/>
          <w:sz w:val="18"/>
          <w:szCs w:val="18"/>
          <w:lang w:val="hy-AM"/>
        </w:rPr>
        <w:t>սեփականությունից</w:t>
      </w:r>
      <w:r w:rsidRPr="00E060E3">
        <w:rPr>
          <w:rFonts w:ascii="Sylfaen" w:hAnsi="Sylfaen"/>
          <w:sz w:val="18"/>
          <w:szCs w:val="18"/>
          <w:lang w:val="hy-AM"/>
        </w:rPr>
        <w:t xml:space="preserve">, </w:t>
      </w:r>
      <w:r w:rsidRPr="00E060E3">
        <w:rPr>
          <w:rFonts w:ascii="Sylfaen" w:hAnsi="Sylfaen" w:cs="Sylfaen"/>
          <w:sz w:val="18"/>
          <w:szCs w:val="18"/>
          <w:lang w:val="hy-AM"/>
        </w:rPr>
        <w:t>ներառյալ</w:t>
      </w:r>
      <w:r w:rsidRPr="00E060E3">
        <w:rPr>
          <w:rFonts w:ascii="Sylfaen" w:hAnsi="Sylfaen"/>
          <w:sz w:val="18"/>
          <w:szCs w:val="18"/>
          <w:lang w:val="hy-AM"/>
        </w:rPr>
        <w:t xml:space="preserve">, ունենալով </w:t>
      </w:r>
      <w:r w:rsidRPr="00E060E3">
        <w:rPr>
          <w:rFonts w:ascii="Sylfaen" w:hAnsi="Sylfaen" w:cs="Sylfaen"/>
          <w:sz w:val="18"/>
          <w:szCs w:val="18"/>
          <w:lang w:val="hy-AM"/>
        </w:rPr>
        <w:t>վերահսկելու և</w:t>
      </w:r>
      <w:r w:rsidRPr="00E060E3">
        <w:rPr>
          <w:rFonts w:ascii="Sylfaen" w:hAnsi="Sylfaen"/>
          <w:sz w:val="18"/>
          <w:szCs w:val="18"/>
          <w:lang w:val="hy-AM"/>
        </w:rPr>
        <w:t xml:space="preserve"> </w:t>
      </w:r>
      <w:r w:rsidRPr="00E060E3">
        <w:rPr>
          <w:rFonts w:ascii="Sylfaen" w:hAnsi="Sylfaen" w:cs="Sylfaen"/>
          <w:sz w:val="18"/>
          <w:szCs w:val="18"/>
          <w:lang w:val="hy-AM"/>
        </w:rPr>
        <w:t>ազդելու հնարավորություն</w:t>
      </w:r>
      <w:r w:rsidRPr="00E060E3">
        <w:rPr>
          <w:rFonts w:ascii="Sylfaen" w:hAnsi="Sylfaen"/>
          <w:sz w:val="18"/>
          <w:szCs w:val="18"/>
          <w:lang w:val="hy-AM"/>
        </w:rPr>
        <w:t xml:space="preserve">, ստանալով </w:t>
      </w:r>
      <w:r w:rsidRPr="00E060E3">
        <w:rPr>
          <w:rFonts w:ascii="Sylfaen" w:hAnsi="Sylfaen" w:cs="Sylfaen"/>
          <w:sz w:val="18"/>
          <w:szCs w:val="18"/>
          <w:lang w:val="hy-AM"/>
        </w:rPr>
        <w:t>շահաբաժիններ</w:t>
      </w:r>
      <w:r w:rsidRPr="00E060E3">
        <w:rPr>
          <w:rFonts w:ascii="Sylfaen" w:hAnsi="Sylfaen"/>
          <w:sz w:val="18"/>
          <w:szCs w:val="18"/>
          <w:lang w:val="hy-AM"/>
        </w:rPr>
        <w:t xml:space="preserve"> </w:t>
      </w:r>
      <w:r w:rsidRPr="00E060E3">
        <w:rPr>
          <w:rFonts w:ascii="Sylfaen" w:hAnsi="Sylfaen" w:cs="Sylfaen"/>
          <w:sz w:val="18"/>
          <w:szCs w:val="18"/>
          <w:lang w:val="hy-AM"/>
        </w:rPr>
        <w:t>կամ</w:t>
      </w:r>
      <w:r w:rsidRPr="00E060E3">
        <w:rPr>
          <w:rFonts w:ascii="Sylfaen" w:hAnsi="Sylfaen"/>
          <w:sz w:val="18"/>
          <w:szCs w:val="18"/>
          <w:lang w:val="hy-AM"/>
        </w:rPr>
        <w:t xml:space="preserve"> </w:t>
      </w:r>
      <w:r w:rsidRPr="00E060E3">
        <w:rPr>
          <w:rFonts w:ascii="Sylfaen" w:hAnsi="Sylfaen" w:cs="Sylfaen"/>
          <w:sz w:val="18"/>
          <w:szCs w:val="18"/>
          <w:lang w:val="hy-AM"/>
        </w:rPr>
        <w:t>շահույթի</w:t>
      </w:r>
      <w:r w:rsidRPr="00E060E3">
        <w:rPr>
          <w:rFonts w:ascii="Sylfaen" w:hAnsi="Sylfaen"/>
          <w:sz w:val="18"/>
          <w:szCs w:val="18"/>
          <w:lang w:val="hy-AM"/>
        </w:rPr>
        <w:t xml:space="preserve"> </w:t>
      </w:r>
      <w:r w:rsidRPr="00E060E3">
        <w:rPr>
          <w:rFonts w:ascii="Sylfaen" w:hAnsi="Sylfaen" w:cs="Sylfaen"/>
          <w:sz w:val="18"/>
          <w:szCs w:val="18"/>
          <w:lang w:val="hy-AM"/>
        </w:rPr>
        <w:t>բաժնեմասեր</w:t>
      </w:r>
      <w:r w:rsidRPr="00E060E3">
        <w:rPr>
          <w:rFonts w:ascii="Sylfaen" w:hAnsi="Sylfaen"/>
          <w:sz w:val="18"/>
          <w:szCs w:val="18"/>
          <w:lang w:val="hy-AM"/>
        </w:rPr>
        <w:t xml:space="preserve">: </w:t>
      </w:r>
      <w:r w:rsidRPr="00E060E3">
        <w:rPr>
          <w:rFonts w:ascii="Sylfaen" w:hAnsi="Sylfaen" w:cs="Sylfaen"/>
          <w:sz w:val="18"/>
          <w:szCs w:val="18"/>
          <w:lang w:val="hy-AM"/>
        </w:rPr>
        <w:t>Սա</w:t>
      </w:r>
      <w:r w:rsidRPr="00E060E3">
        <w:rPr>
          <w:rFonts w:ascii="Sylfaen" w:hAnsi="Sylfaen"/>
          <w:sz w:val="18"/>
          <w:szCs w:val="18"/>
          <w:lang w:val="hy-AM"/>
        </w:rPr>
        <w:t xml:space="preserve"> </w:t>
      </w:r>
      <w:r w:rsidRPr="00E060E3">
        <w:rPr>
          <w:rFonts w:ascii="Sylfaen" w:hAnsi="Sylfaen" w:cs="Sylfaen"/>
          <w:sz w:val="18"/>
          <w:szCs w:val="18"/>
          <w:lang w:val="hy-AM"/>
        </w:rPr>
        <w:t>ներառում</w:t>
      </w:r>
      <w:r w:rsidRPr="00E060E3">
        <w:rPr>
          <w:rFonts w:ascii="Sylfaen" w:hAnsi="Sylfaen"/>
          <w:sz w:val="18"/>
          <w:szCs w:val="18"/>
          <w:lang w:val="hy-AM"/>
        </w:rPr>
        <w:t xml:space="preserve"> </w:t>
      </w:r>
      <w:r w:rsidRPr="00E060E3">
        <w:rPr>
          <w:rFonts w:ascii="Sylfaen" w:hAnsi="Sylfaen" w:cs="Sylfaen"/>
          <w:sz w:val="18"/>
          <w:szCs w:val="18"/>
          <w:lang w:val="hy-AM"/>
        </w:rPr>
        <w:t>է</w:t>
      </w:r>
      <w:r w:rsidRPr="00E060E3">
        <w:rPr>
          <w:rFonts w:ascii="Sylfaen" w:hAnsi="Sylfaen"/>
          <w:sz w:val="18"/>
          <w:szCs w:val="18"/>
          <w:lang w:val="hy-AM"/>
        </w:rPr>
        <w:t xml:space="preserve"> </w:t>
      </w:r>
      <w:r w:rsidRPr="00E060E3">
        <w:rPr>
          <w:rFonts w:ascii="Sylfaen" w:hAnsi="Sylfaen" w:cs="Sylfaen"/>
          <w:sz w:val="18"/>
          <w:szCs w:val="18"/>
          <w:lang w:val="hy-AM"/>
        </w:rPr>
        <w:t>ընկերության</w:t>
      </w:r>
      <w:r w:rsidRPr="00E060E3">
        <w:rPr>
          <w:rFonts w:ascii="Sylfaen" w:hAnsi="Sylfaen"/>
          <w:sz w:val="18"/>
          <w:szCs w:val="18"/>
          <w:lang w:val="hy-AM"/>
        </w:rPr>
        <w:t xml:space="preserve"> </w:t>
      </w:r>
      <w:r w:rsidRPr="00E060E3">
        <w:rPr>
          <w:rFonts w:ascii="Sylfaen" w:hAnsi="Sylfaen" w:cs="Sylfaen"/>
          <w:sz w:val="18"/>
          <w:szCs w:val="18"/>
          <w:lang w:val="hy-AM"/>
        </w:rPr>
        <w:t>ուղղակի</w:t>
      </w:r>
      <w:r w:rsidRPr="00E060E3">
        <w:rPr>
          <w:rFonts w:ascii="Sylfaen" w:hAnsi="Sylfaen"/>
          <w:sz w:val="18"/>
          <w:szCs w:val="18"/>
          <w:lang w:val="hy-AM"/>
        </w:rPr>
        <w:t xml:space="preserve"> </w:t>
      </w:r>
      <w:r w:rsidRPr="00E060E3">
        <w:rPr>
          <w:rFonts w:ascii="Sylfaen" w:hAnsi="Sylfaen" w:cs="Sylfaen"/>
          <w:sz w:val="18"/>
          <w:szCs w:val="18"/>
          <w:lang w:val="hy-AM"/>
        </w:rPr>
        <w:t>կամ</w:t>
      </w:r>
      <w:r w:rsidRPr="00E060E3">
        <w:rPr>
          <w:rFonts w:ascii="Sylfaen" w:hAnsi="Sylfaen"/>
          <w:sz w:val="18"/>
          <w:szCs w:val="18"/>
          <w:lang w:val="hy-AM"/>
        </w:rPr>
        <w:t xml:space="preserve"> </w:t>
      </w:r>
      <w:r w:rsidRPr="00E060E3">
        <w:rPr>
          <w:rFonts w:ascii="Sylfaen" w:hAnsi="Sylfaen" w:cs="Sylfaen"/>
          <w:sz w:val="18"/>
          <w:szCs w:val="18"/>
          <w:lang w:val="hy-AM"/>
        </w:rPr>
        <w:t>անուղղակի</w:t>
      </w:r>
      <w:r w:rsidRPr="00E060E3">
        <w:rPr>
          <w:rFonts w:ascii="Sylfaen" w:hAnsi="Sylfaen"/>
          <w:sz w:val="18"/>
          <w:szCs w:val="18"/>
          <w:lang w:val="hy-AM"/>
        </w:rPr>
        <w:t xml:space="preserve"> տնօրինումը (</w:t>
      </w:r>
      <w:r w:rsidRPr="00E060E3">
        <w:rPr>
          <w:rFonts w:ascii="Sylfaen" w:hAnsi="Sylfaen" w:cs="Sylfaen"/>
          <w:sz w:val="18"/>
          <w:szCs w:val="18"/>
          <w:lang w:val="hy-AM"/>
        </w:rPr>
        <w:t>օրինակ՝</w:t>
      </w:r>
      <w:r w:rsidRPr="00E060E3">
        <w:rPr>
          <w:rFonts w:ascii="Sylfaen" w:hAnsi="Sylfaen"/>
          <w:sz w:val="18"/>
          <w:szCs w:val="18"/>
          <w:lang w:val="hy-AM"/>
        </w:rPr>
        <w:t xml:space="preserve"> տնօրինում </w:t>
      </w:r>
      <w:r w:rsidRPr="00E060E3">
        <w:rPr>
          <w:rFonts w:ascii="Sylfaen" w:hAnsi="Sylfaen" w:cs="Sylfaen"/>
          <w:sz w:val="18"/>
          <w:szCs w:val="18"/>
          <w:lang w:val="hy-AM"/>
        </w:rPr>
        <w:t>մերձավոր</w:t>
      </w:r>
      <w:r w:rsidRPr="00E060E3">
        <w:rPr>
          <w:rFonts w:ascii="Sylfaen" w:hAnsi="Sylfaen"/>
          <w:sz w:val="18"/>
          <w:szCs w:val="18"/>
          <w:lang w:val="hy-AM"/>
        </w:rPr>
        <w:t xml:space="preserve"> </w:t>
      </w:r>
      <w:r w:rsidRPr="00E060E3">
        <w:rPr>
          <w:rFonts w:ascii="Sylfaen" w:hAnsi="Sylfaen" w:cs="Sylfaen"/>
          <w:sz w:val="18"/>
          <w:szCs w:val="18"/>
          <w:lang w:val="hy-AM"/>
        </w:rPr>
        <w:t>ազգականների</w:t>
      </w:r>
      <w:r w:rsidRPr="00E060E3">
        <w:rPr>
          <w:rFonts w:ascii="Sylfaen" w:hAnsi="Sylfaen"/>
          <w:sz w:val="18"/>
          <w:szCs w:val="18"/>
          <w:lang w:val="hy-AM"/>
        </w:rPr>
        <w:t xml:space="preserve"> </w:t>
      </w:r>
      <w:r w:rsidRPr="00E060E3">
        <w:rPr>
          <w:rFonts w:ascii="Sylfaen" w:hAnsi="Sylfaen" w:cs="Sylfaen"/>
          <w:sz w:val="18"/>
          <w:szCs w:val="18"/>
          <w:lang w:val="hy-AM"/>
        </w:rPr>
        <w:t>կողմից</w:t>
      </w:r>
      <w:r w:rsidRPr="00E060E3">
        <w:rPr>
          <w:rFonts w:ascii="Sylfaen" w:hAnsi="Sylfaen"/>
          <w:sz w:val="18"/>
          <w:szCs w:val="18"/>
          <w:lang w:val="hy-AM"/>
        </w:rPr>
        <w:t>):</w:t>
      </w:r>
    </w:p>
  </w:footnote>
  <w:footnote w:id="6">
    <w:p w14:paraId="3B19EB89" w14:textId="0EB0B29B" w:rsidR="00F41DBA" w:rsidRPr="00E060E3" w:rsidRDefault="00F41DBA" w:rsidP="00F41DBA">
      <w:pPr>
        <w:pStyle w:val="FootnoteText"/>
        <w:ind w:left="180" w:hanging="180"/>
        <w:jc w:val="both"/>
        <w:rPr>
          <w:rFonts w:ascii="Sylfaen" w:hAnsi="Sylfaen" w:cs="Arial"/>
          <w:sz w:val="18"/>
          <w:szCs w:val="18"/>
          <w:lang w:val="hy-AM"/>
        </w:rPr>
      </w:pPr>
      <w:r w:rsidRPr="00E060E3">
        <w:rPr>
          <w:rStyle w:val="FootnoteReference"/>
          <w:rFonts w:ascii="Sylfaen" w:hAnsi="Sylfaen" w:cs="Arial"/>
          <w:sz w:val="18"/>
          <w:szCs w:val="18"/>
          <w:lang w:val="hy-AM"/>
        </w:rPr>
        <w:t>7</w:t>
      </w:r>
      <w:r w:rsidRPr="00E060E3">
        <w:rPr>
          <w:rFonts w:ascii="Sylfaen" w:hAnsi="Sylfaen" w:cs="Arial"/>
          <w:sz w:val="18"/>
          <w:szCs w:val="18"/>
          <w:lang w:val="hy-AM"/>
        </w:rPr>
        <w:t xml:space="preserve"> </w:t>
      </w:r>
      <w:r w:rsidRPr="00E060E3">
        <w:rPr>
          <w:rFonts w:ascii="Sylfaen" w:hAnsi="Sylfaen" w:cs="Arial"/>
          <w:color w:val="FF0000"/>
          <w:sz w:val="18"/>
          <w:szCs w:val="18"/>
          <w:lang w:val="hy-AM"/>
        </w:rPr>
        <w:tab/>
      </w:r>
      <w:r w:rsidRPr="00804C7D">
        <w:rPr>
          <w:rFonts w:ascii="Sylfaen" w:hAnsi="Sylfaen"/>
          <w:sz w:val="18"/>
          <w:szCs w:val="18"/>
          <w:lang w:val="hy-AM"/>
        </w:rPr>
        <w:t xml:space="preserve">Սույն կենսագրական թերթիկը </w:t>
      </w:r>
      <w:r w:rsidRPr="00804C7D">
        <w:rPr>
          <w:rFonts w:ascii="Sylfaen" w:hAnsi="Sylfaen" w:cs="Arial"/>
          <w:sz w:val="18"/>
          <w:szCs w:val="18"/>
          <w:lang w:val="hy-AM"/>
        </w:rPr>
        <w:t>կարող է ստորագրվել առաջարկի ներկայացման ընթացքում տրամադրված Խորհրդատուի լիազոր ներկայացուցչի կողմից: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6DBA63" w14:textId="77777777" w:rsidR="00F41DBA" w:rsidRPr="009F132D" w:rsidRDefault="00F41DBA">
    <w:pPr>
      <w:pStyle w:val="Header"/>
      <w:jc w:val="right"/>
    </w:pPr>
    <w:r w:rsidRPr="009F132D">
      <w:t>3-</w:t>
    </w:r>
    <w:r w:rsidRPr="009F132D">
      <w:fldChar w:fldCharType="begin"/>
    </w:r>
    <w:r w:rsidRPr="009F132D">
      <w:instrText xml:space="preserve"> PAGE   \* MERGEFORMAT </w:instrText>
    </w:r>
    <w:r w:rsidRPr="009F132D">
      <w:fldChar w:fldCharType="separate"/>
    </w:r>
    <w:r>
      <w:rPr>
        <w:noProof/>
      </w:rPr>
      <w:t>56</w:t>
    </w:r>
    <w:r w:rsidRPr="009F132D">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39E81" w14:textId="77777777" w:rsidR="00F41DBA" w:rsidRPr="00076CD1" w:rsidRDefault="00F41DBA" w:rsidP="00076C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8F5CF" w14:textId="77777777" w:rsidR="00F41DBA" w:rsidRPr="00274021" w:rsidRDefault="00F41DBA" w:rsidP="002740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87435" w14:textId="77777777" w:rsidR="00F41DBA" w:rsidRPr="009F132D" w:rsidRDefault="00F41DBA">
    <w:pPr>
      <w:pStyle w:val="Header"/>
      <w:jc w:val="right"/>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BE96B" w14:textId="77777777" w:rsidR="00F41DBA" w:rsidRPr="00777CCE" w:rsidRDefault="00F41DBA">
    <w:pPr>
      <w:pStyle w:val="Header"/>
      <w:jc w:val="right"/>
    </w:pPr>
    <w:r w:rsidRPr="00777CCE">
      <w:t>3-</w:t>
    </w:r>
    <w:r>
      <w:t>11</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46414" w14:textId="77777777" w:rsidR="00F41DBA" w:rsidRPr="005E3CFD" w:rsidRDefault="00F41DBA" w:rsidP="005E3CFD">
    <w:pPr>
      <w:pStyle w:val="Header"/>
      <w:jc w:val="right"/>
      <w:rPr>
        <w:rFonts w:ascii="Sylfaen" w:hAnsi="Sylfae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8135E"/>
    <w:multiLevelType w:val="hybridMultilevel"/>
    <w:tmpl w:val="1F86A388"/>
    <w:lvl w:ilvl="0" w:tplc="042B000F">
      <w:start w:val="1"/>
      <w:numFmt w:val="decimal"/>
      <w:lvlText w:val="%1."/>
      <w:lvlJc w:val="left"/>
      <w:pPr>
        <w:ind w:left="720" w:hanging="360"/>
      </w:pPr>
      <w:rPr>
        <w:rFonts w:cs="Times New Roman" w:hint="default"/>
      </w:rPr>
    </w:lvl>
    <w:lvl w:ilvl="1" w:tplc="042B0019">
      <w:start w:val="1"/>
      <w:numFmt w:val="lowerLetter"/>
      <w:lvlText w:val="%2."/>
      <w:lvlJc w:val="left"/>
      <w:pPr>
        <w:ind w:left="1440" w:hanging="360"/>
      </w:pPr>
      <w:rPr>
        <w:rFonts w:cs="Times New Roman"/>
      </w:rPr>
    </w:lvl>
    <w:lvl w:ilvl="2" w:tplc="042B001B" w:tentative="1">
      <w:start w:val="1"/>
      <w:numFmt w:val="lowerRoman"/>
      <w:lvlText w:val="%3."/>
      <w:lvlJc w:val="right"/>
      <w:pPr>
        <w:ind w:left="2160" w:hanging="180"/>
      </w:pPr>
      <w:rPr>
        <w:rFonts w:cs="Times New Roman"/>
      </w:rPr>
    </w:lvl>
    <w:lvl w:ilvl="3" w:tplc="042B000F" w:tentative="1">
      <w:start w:val="1"/>
      <w:numFmt w:val="decimal"/>
      <w:lvlText w:val="%4."/>
      <w:lvlJc w:val="left"/>
      <w:pPr>
        <w:ind w:left="2880" w:hanging="360"/>
      </w:pPr>
      <w:rPr>
        <w:rFonts w:cs="Times New Roman"/>
      </w:rPr>
    </w:lvl>
    <w:lvl w:ilvl="4" w:tplc="042B0019" w:tentative="1">
      <w:start w:val="1"/>
      <w:numFmt w:val="lowerLetter"/>
      <w:lvlText w:val="%5."/>
      <w:lvlJc w:val="left"/>
      <w:pPr>
        <w:ind w:left="3600" w:hanging="360"/>
      </w:pPr>
      <w:rPr>
        <w:rFonts w:cs="Times New Roman"/>
      </w:rPr>
    </w:lvl>
    <w:lvl w:ilvl="5" w:tplc="042B001B" w:tentative="1">
      <w:start w:val="1"/>
      <w:numFmt w:val="lowerRoman"/>
      <w:lvlText w:val="%6."/>
      <w:lvlJc w:val="right"/>
      <w:pPr>
        <w:ind w:left="4320" w:hanging="180"/>
      </w:pPr>
      <w:rPr>
        <w:rFonts w:cs="Times New Roman"/>
      </w:rPr>
    </w:lvl>
    <w:lvl w:ilvl="6" w:tplc="042B000F" w:tentative="1">
      <w:start w:val="1"/>
      <w:numFmt w:val="decimal"/>
      <w:lvlText w:val="%7."/>
      <w:lvlJc w:val="left"/>
      <w:pPr>
        <w:ind w:left="5040" w:hanging="360"/>
      </w:pPr>
      <w:rPr>
        <w:rFonts w:cs="Times New Roman"/>
      </w:rPr>
    </w:lvl>
    <w:lvl w:ilvl="7" w:tplc="042B0019" w:tentative="1">
      <w:start w:val="1"/>
      <w:numFmt w:val="lowerLetter"/>
      <w:lvlText w:val="%8."/>
      <w:lvlJc w:val="left"/>
      <w:pPr>
        <w:ind w:left="5760" w:hanging="360"/>
      </w:pPr>
      <w:rPr>
        <w:rFonts w:cs="Times New Roman"/>
      </w:rPr>
    </w:lvl>
    <w:lvl w:ilvl="8" w:tplc="042B001B" w:tentative="1">
      <w:start w:val="1"/>
      <w:numFmt w:val="lowerRoman"/>
      <w:lvlText w:val="%9."/>
      <w:lvlJc w:val="right"/>
      <w:pPr>
        <w:ind w:left="6480" w:hanging="180"/>
      </w:pPr>
      <w:rPr>
        <w:rFonts w:cs="Times New Roman"/>
      </w:r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14203"/>
    <w:multiLevelType w:val="multilevel"/>
    <w:tmpl w:val="51C6937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0CE02198"/>
    <w:multiLevelType w:val="hybridMultilevel"/>
    <w:tmpl w:val="AE2416C0"/>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2165CC"/>
    <w:multiLevelType w:val="multilevel"/>
    <w:tmpl w:val="0DEC6E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F270CE8"/>
    <w:multiLevelType w:val="multilevel"/>
    <w:tmpl w:val="8A7066A0"/>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100A150C"/>
    <w:multiLevelType w:val="multilevel"/>
    <w:tmpl w:val="894235BE"/>
    <w:lvl w:ilvl="0">
      <w:start w:val="5"/>
      <w:numFmt w:val="decimal"/>
      <w:lvlText w:val="%1."/>
      <w:lvlJc w:val="left"/>
      <w:pPr>
        <w:ind w:left="720" w:hanging="360"/>
      </w:pPr>
      <w:rPr>
        <w:rFonts w:hint="default"/>
        <w:lang w:val="hy-AM"/>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1800" w:hanging="1440"/>
      </w:pPr>
      <w:rPr>
        <w:rFonts w:hint="default"/>
        <w:b w:val="0"/>
      </w:rPr>
    </w:lvl>
  </w:abstractNum>
  <w:abstractNum w:abstractNumId="7" w15:restartNumberingAfterBreak="0">
    <w:nsid w:val="10E25AF6"/>
    <w:multiLevelType w:val="hybridMultilevel"/>
    <w:tmpl w:val="63B475D4"/>
    <w:lvl w:ilvl="0" w:tplc="522A6A5A">
      <w:start w:val="1"/>
      <w:numFmt w:val="lowerLetter"/>
      <w:lvlText w:val="%1."/>
      <w:lvlJc w:val="left"/>
      <w:pPr>
        <w:ind w:left="430" w:hanging="360"/>
      </w:pPr>
      <w:rPr>
        <w:rFonts w:hint="default"/>
      </w:rPr>
    </w:lvl>
    <w:lvl w:ilvl="1" w:tplc="04090019" w:tentative="1">
      <w:start w:val="1"/>
      <w:numFmt w:val="lowerLetter"/>
      <w:lvlText w:val="%2."/>
      <w:lvlJc w:val="left"/>
      <w:pPr>
        <w:ind w:left="1150" w:hanging="360"/>
      </w:pPr>
    </w:lvl>
    <w:lvl w:ilvl="2" w:tplc="0409001B" w:tentative="1">
      <w:start w:val="1"/>
      <w:numFmt w:val="lowerRoman"/>
      <w:lvlText w:val="%3."/>
      <w:lvlJc w:val="right"/>
      <w:pPr>
        <w:ind w:left="1870" w:hanging="180"/>
      </w:pPr>
    </w:lvl>
    <w:lvl w:ilvl="3" w:tplc="0409000F" w:tentative="1">
      <w:start w:val="1"/>
      <w:numFmt w:val="decimal"/>
      <w:lvlText w:val="%4."/>
      <w:lvlJc w:val="left"/>
      <w:pPr>
        <w:ind w:left="2590" w:hanging="360"/>
      </w:pPr>
    </w:lvl>
    <w:lvl w:ilvl="4" w:tplc="04090019" w:tentative="1">
      <w:start w:val="1"/>
      <w:numFmt w:val="lowerLetter"/>
      <w:lvlText w:val="%5."/>
      <w:lvlJc w:val="left"/>
      <w:pPr>
        <w:ind w:left="3310" w:hanging="360"/>
      </w:pPr>
    </w:lvl>
    <w:lvl w:ilvl="5" w:tplc="0409001B" w:tentative="1">
      <w:start w:val="1"/>
      <w:numFmt w:val="lowerRoman"/>
      <w:lvlText w:val="%6."/>
      <w:lvlJc w:val="right"/>
      <w:pPr>
        <w:ind w:left="4030" w:hanging="180"/>
      </w:pPr>
    </w:lvl>
    <w:lvl w:ilvl="6" w:tplc="0409000F" w:tentative="1">
      <w:start w:val="1"/>
      <w:numFmt w:val="decimal"/>
      <w:lvlText w:val="%7."/>
      <w:lvlJc w:val="left"/>
      <w:pPr>
        <w:ind w:left="4750" w:hanging="360"/>
      </w:pPr>
    </w:lvl>
    <w:lvl w:ilvl="7" w:tplc="04090019" w:tentative="1">
      <w:start w:val="1"/>
      <w:numFmt w:val="lowerLetter"/>
      <w:lvlText w:val="%8."/>
      <w:lvlJc w:val="left"/>
      <w:pPr>
        <w:ind w:left="5470" w:hanging="360"/>
      </w:pPr>
    </w:lvl>
    <w:lvl w:ilvl="8" w:tplc="0409001B" w:tentative="1">
      <w:start w:val="1"/>
      <w:numFmt w:val="lowerRoman"/>
      <w:lvlText w:val="%9."/>
      <w:lvlJc w:val="right"/>
      <w:pPr>
        <w:ind w:left="6190" w:hanging="180"/>
      </w:pPr>
    </w:lvl>
  </w:abstractNum>
  <w:abstractNum w:abstractNumId="8" w15:restartNumberingAfterBreak="0">
    <w:nsid w:val="126F70D3"/>
    <w:multiLevelType w:val="hybridMultilevel"/>
    <w:tmpl w:val="6518B73A"/>
    <w:lvl w:ilvl="0" w:tplc="481E18BC">
      <w:start w:val="1"/>
      <w:numFmt w:val="decimal"/>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F57AF2"/>
    <w:multiLevelType w:val="multilevel"/>
    <w:tmpl w:val="DFD0AFA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7C35537"/>
    <w:multiLevelType w:val="hybridMultilevel"/>
    <w:tmpl w:val="C7885D1C"/>
    <w:lvl w:ilvl="0" w:tplc="6772DD64">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08164A"/>
    <w:multiLevelType w:val="multilevel"/>
    <w:tmpl w:val="7C3A28B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2AD60570"/>
    <w:multiLevelType w:val="hybridMultilevel"/>
    <w:tmpl w:val="344CC420"/>
    <w:lvl w:ilvl="0" w:tplc="84424496">
      <w:start w:val="1"/>
      <w:numFmt w:val="lowerRoman"/>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112AC"/>
    <w:multiLevelType w:val="hybridMultilevel"/>
    <w:tmpl w:val="2768202E"/>
    <w:lvl w:ilvl="0" w:tplc="7458C63A">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551562"/>
    <w:multiLevelType w:val="hybridMultilevel"/>
    <w:tmpl w:val="1D908B0C"/>
    <w:lvl w:ilvl="0" w:tplc="BE08CA1C">
      <w:start w:val="1"/>
      <w:numFmt w:val="bullet"/>
      <w:lvlText w:val=""/>
      <w:lvlJc w:val="left"/>
      <w:pPr>
        <w:tabs>
          <w:tab w:val="num" w:pos="720"/>
        </w:tabs>
        <w:ind w:left="72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765D3D"/>
    <w:multiLevelType w:val="hybridMultilevel"/>
    <w:tmpl w:val="75E07C9C"/>
    <w:lvl w:ilvl="0" w:tplc="01EAC628">
      <w:start w:val="1"/>
      <w:numFmt w:val="bullet"/>
      <w:lvlText w:val=""/>
      <w:lvlJc w:val="left"/>
      <w:pPr>
        <w:tabs>
          <w:tab w:val="num" w:pos="360"/>
        </w:tabs>
        <w:ind w:left="360" w:hanging="360"/>
      </w:pPr>
      <w:rPr>
        <w:rFonts w:ascii="Wingdings" w:hAnsi="Wingdings"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692660"/>
    <w:multiLevelType w:val="multilevel"/>
    <w:tmpl w:val="412E1762"/>
    <w:lvl w:ilvl="0">
      <w:start w:val="1"/>
      <w:numFmt w:val="decimal"/>
      <w:pStyle w:val="Clauses"/>
      <w:lvlText w:val="%1."/>
      <w:lvlJc w:val="left"/>
      <w:pPr>
        <w:tabs>
          <w:tab w:val="num" w:pos="431"/>
        </w:tabs>
        <w:ind w:left="431" w:hanging="431"/>
      </w:pPr>
      <w:rPr>
        <w:rFonts w:cs="Times New Roman"/>
        <w:b/>
        <w:i w:val="0"/>
      </w:rPr>
    </w:lvl>
    <w:lvl w:ilvl="1">
      <w:start w:val="1"/>
      <w:numFmt w:val="decimal"/>
      <w:lvlText w:val="%1.%2"/>
      <w:lvlJc w:val="left"/>
      <w:pPr>
        <w:tabs>
          <w:tab w:val="num" w:pos="1276"/>
        </w:tabs>
        <w:ind w:left="1276" w:hanging="709"/>
      </w:pPr>
      <w:rPr>
        <w:rFonts w:ascii="Sylfaen" w:eastAsia="Times New Roman" w:hAnsi="Sylfaen" w:cs="Arial" w:hint="default"/>
        <w:b w:val="0"/>
        <w:color w:val="auto"/>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17" w15:restartNumberingAfterBreak="0">
    <w:nsid w:val="3C2E7006"/>
    <w:multiLevelType w:val="hybridMultilevel"/>
    <w:tmpl w:val="B554FFB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C21B86"/>
    <w:multiLevelType w:val="multilevel"/>
    <w:tmpl w:val="2A44CF5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FC8667B"/>
    <w:multiLevelType w:val="multilevel"/>
    <w:tmpl w:val="A7C6D2E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52681E96"/>
    <w:multiLevelType w:val="multilevel"/>
    <w:tmpl w:val="3E640DEE"/>
    <w:lvl w:ilvl="0">
      <w:start w:val="5"/>
      <w:numFmt w:val="lowerLetter"/>
      <w:lvlText w:val="%1."/>
      <w:lvlJc w:val="left"/>
      <w:pPr>
        <w:tabs>
          <w:tab w:val="num" w:pos="720"/>
        </w:tabs>
        <w:ind w:left="720" w:hanging="360"/>
      </w:pPr>
    </w:lvl>
    <w:lvl w:ilvl="1">
      <w:start w:val="1"/>
      <w:numFmt w:val="lowerRoman"/>
      <w:lvlText w:val="(%2)"/>
      <w:lvlJc w:val="left"/>
      <w:pPr>
        <w:ind w:left="1800" w:hanging="720"/>
      </w:pPr>
      <w:rPr>
        <w:rFonts w:ascii="Times New Roman" w:hAnsi="Times New Roman" w:cs="Times New Roman" w:hint="default"/>
        <w:sz w:val="24"/>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558B73CF"/>
    <w:multiLevelType w:val="hybridMultilevel"/>
    <w:tmpl w:val="73BEDE98"/>
    <w:lvl w:ilvl="0" w:tplc="EB2ED372">
      <w:start w:val="6"/>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2F63EE5"/>
    <w:multiLevelType w:val="hybridMultilevel"/>
    <w:tmpl w:val="4DA2B25A"/>
    <w:lvl w:ilvl="0" w:tplc="1A4C28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5F0FF2"/>
    <w:multiLevelType w:val="hybridMultilevel"/>
    <w:tmpl w:val="8F16A730"/>
    <w:lvl w:ilvl="0" w:tplc="7ED2E52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3A41FDC"/>
    <w:multiLevelType w:val="hybridMultilevel"/>
    <w:tmpl w:val="559E2614"/>
    <w:lvl w:ilvl="0" w:tplc="4BC6383C">
      <w:start w:val="1"/>
      <w:numFmt w:val="bullet"/>
      <w:lvlText w:val=""/>
      <w:lvlJc w:val="left"/>
      <w:pPr>
        <w:tabs>
          <w:tab w:val="num" w:pos="720"/>
        </w:tabs>
        <w:ind w:left="72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7D0E6A"/>
    <w:multiLevelType w:val="multilevel"/>
    <w:tmpl w:val="C31205B0"/>
    <w:lvl w:ilvl="0">
      <w:start w:val="6"/>
      <w:numFmt w:val="lowerLetter"/>
      <w:lvlText w:val="%1."/>
      <w:lvlJc w:val="left"/>
      <w:pPr>
        <w:tabs>
          <w:tab w:val="num" w:pos="720"/>
        </w:tabs>
        <w:ind w:left="720" w:hanging="360"/>
      </w:pPr>
    </w:lvl>
    <w:lvl w:ilvl="1">
      <w:start w:val="1"/>
      <w:numFmt w:val="lowerRoman"/>
      <w:lvlText w:val="(%2)"/>
      <w:lvlJc w:val="left"/>
      <w:pPr>
        <w:ind w:left="1800" w:hanging="720"/>
      </w:pPr>
      <w:rPr>
        <w:rFonts w:ascii="Times New Roman" w:hAnsi="Times New Roman" w:cs="Times New Roman" w:hint="default"/>
        <w:sz w:val="24"/>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7F605F29"/>
    <w:multiLevelType w:val="hybridMultilevel"/>
    <w:tmpl w:val="EB000C0E"/>
    <w:lvl w:ilvl="0" w:tplc="26862A08">
      <w:start w:val="1"/>
      <w:numFmt w:val="decimal"/>
      <w:lvlText w:val="%1."/>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10"/>
  </w:num>
  <w:num w:numId="4">
    <w:abstractNumId w:val="21"/>
  </w:num>
  <w:num w:numId="5">
    <w:abstractNumId w:val="1"/>
  </w:num>
  <w:num w:numId="6">
    <w:abstractNumId w:val="19"/>
  </w:num>
  <w:num w:numId="7">
    <w:abstractNumId w:val="2"/>
  </w:num>
  <w:num w:numId="8">
    <w:abstractNumId w:val="18"/>
  </w:num>
  <w:num w:numId="9">
    <w:abstractNumId w:val="20"/>
  </w:num>
  <w:num w:numId="10">
    <w:abstractNumId w:val="25"/>
  </w:num>
  <w:num w:numId="11">
    <w:abstractNumId w:val="5"/>
  </w:num>
  <w:num w:numId="12">
    <w:abstractNumId w:val="4"/>
  </w:num>
  <w:num w:numId="13">
    <w:abstractNumId w:val="11"/>
  </w:num>
  <w:num w:numId="14">
    <w:abstractNumId w:val="9"/>
  </w:num>
  <w:num w:numId="15">
    <w:abstractNumId w:val="7"/>
  </w:num>
  <w:num w:numId="16">
    <w:abstractNumId w:val="6"/>
  </w:num>
  <w:num w:numId="17">
    <w:abstractNumId w:val="26"/>
  </w:num>
  <w:num w:numId="18">
    <w:abstractNumId w:val="15"/>
  </w:num>
  <w:num w:numId="19">
    <w:abstractNumId w:val="3"/>
  </w:num>
  <w:num w:numId="20">
    <w:abstractNumId w:val="23"/>
  </w:num>
  <w:num w:numId="21">
    <w:abstractNumId w:val="8"/>
  </w:num>
  <w:num w:numId="22">
    <w:abstractNumId w:val="16"/>
  </w:num>
  <w:num w:numId="23">
    <w:abstractNumId w:val="12"/>
  </w:num>
  <w:num w:numId="24">
    <w:abstractNumId w:val="22"/>
  </w:num>
  <w:num w:numId="25">
    <w:abstractNumId w:val="24"/>
  </w:num>
  <w:num w:numId="26">
    <w:abstractNumId w:val="14"/>
  </w:num>
  <w:num w:numId="2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ctiveWritingStyle w:appName="MSWord" w:lang="ru-RU" w:vendorID="64" w:dllVersion="0" w:nlCheck="1" w:checkStyle="0"/>
  <w:activeWritingStyle w:appName="MSWord" w:lang="en-US" w:vendorID="64" w:dllVersion="0" w:nlCheck="1" w:checkStyle="1"/>
  <w:activeWritingStyle w:appName="MSWord" w:lang="en-GB" w:vendorID="64" w:dllVersion="0" w:nlCheck="1" w:checkStyle="1"/>
  <w:activeWritingStyle w:appName="MSWord" w:lang="es-ES" w:vendorID="64" w:dllVersion="0" w:nlCheck="1" w:checkStyle="0"/>
  <w:activeWritingStyle w:appName="MSWord" w:lang="fr-FR" w:vendorID="64" w:dllVersion="0" w:nlCheck="1" w:checkStyle="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4F9"/>
    <w:rsid w:val="000055DA"/>
    <w:rsid w:val="000106D4"/>
    <w:rsid w:val="00026135"/>
    <w:rsid w:val="00031FDE"/>
    <w:rsid w:val="00032ABD"/>
    <w:rsid w:val="0003548C"/>
    <w:rsid w:val="000363A0"/>
    <w:rsid w:val="00036BEB"/>
    <w:rsid w:val="00040DB4"/>
    <w:rsid w:val="00050F3D"/>
    <w:rsid w:val="00060DC3"/>
    <w:rsid w:val="00061794"/>
    <w:rsid w:val="000667D1"/>
    <w:rsid w:val="000833D8"/>
    <w:rsid w:val="00090FD3"/>
    <w:rsid w:val="00096F98"/>
    <w:rsid w:val="000A5292"/>
    <w:rsid w:val="000B0C8E"/>
    <w:rsid w:val="000B69C5"/>
    <w:rsid w:val="000C0807"/>
    <w:rsid w:val="000D7079"/>
    <w:rsid w:val="000D7E44"/>
    <w:rsid w:val="000E20F1"/>
    <w:rsid w:val="000E66E8"/>
    <w:rsid w:val="000F04BC"/>
    <w:rsid w:val="000F445B"/>
    <w:rsid w:val="000F7AA3"/>
    <w:rsid w:val="00100CA1"/>
    <w:rsid w:val="00106367"/>
    <w:rsid w:val="001106BC"/>
    <w:rsid w:val="00116BDA"/>
    <w:rsid w:val="00123D21"/>
    <w:rsid w:val="00130864"/>
    <w:rsid w:val="001344C3"/>
    <w:rsid w:val="0013654F"/>
    <w:rsid w:val="00141C26"/>
    <w:rsid w:val="0014738F"/>
    <w:rsid w:val="00150E3E"/>
    <w:rsid w:val="00162C89"/>
    <w:rsid w:val="00162CC1"/>
    <w:rsid w:val="001653B8"/>
    <w:rsid w:val="00171791"/>
    <w:rsid w:val="00173C38"/>
    <w:rsid w:val="001777D0"/>
    <w:rsid w:val="001847DE"/>
    <w:rsid w:val="001865FD"/>
    <w:rsid w:val="00190183"/>
    <w:rsid w:val="001924D3"/>
    <w:rsid w:val="001A381C"/>
    <w:rsid w:val="001B6046"/>
    <w:rsid w:val="001C09BB"/>
    <w:rsid w:val="001D4B8B"/>
    <w:rsid w:val="001E3DAC"/>
    <w:rsid w:val="001E4B81"/>
    <w:rsid w:val="001E6386"/>
    <w:rsid w:val="001F1B3E"/>
    <w:rsid w:val="001F358B"/>
    <w:rsid w:val="001F5523"/>
    <w:rsid w:val="00210B8D"/>
    <w:rsid w:val="00221805"/>
    <w:rsid w:val="00223FDB"/>
    <w:rsid w:val="00224367"/>
    <w:rsid w:val="0023011F"/>
    <w:rsid w:val="00233224"/>
    <w:rsid w:val="00233CBD"/>
    <w:rsid w:val="00246860"/>
    <w:rsid w:val="00247D53"/>
    <w:rsid w:val="00250056"/>
    <w:rsid w:val="002515B0"/>
    <w:rsid w:val="00252935"/>
    <w:rsid w:val="0025635A"/>
    <w:rsid w:val="00257065"/>
    <w:rsid w:val="00260FE9"/>
    <w:rsid w:val="00261DCC"/>
    <w:rsid w:val="00273B4F"/>
    <w:rsid w:val="00274443"/>
    <w:rsid w:val="00283B7A"/>
    <w:rsid w:val="002866BF"/>
    <w:rsid w:val="002909BD"/>
    <w:rsid w:val="00293983"/>
    <w:rsid w:val="00295BC4"/>
    <w:rsid w:val="002A4464"/>
    <w:rsid w:val="002A772C"/>
    <w:rsid w:val="002B7CA1"/>
    <w:rsid w:val="002D3F99"/>
    <w:rsid w:val="002D6828"/>
    <w:rsid w:val="002D683F"/>
    <w:rsid w:val="002E3B14"/>
    <w:rsid w:val="002F42C1"/>
    <w:rsid w:val="00300987"/>
    <w:rsid w:val="00302E24"/>
    <w:rsid w:val="0030705A"/>
    <w:rsid w:val="00312792"/>
    <w:rsid w:val="00317DBE"/>
    <w:rsid w:val="00327AF1"/>
    <w:rsid w:val="00334BE9"/>
    <w:rsid w:val="0033542A"/>
    <w:rsid w:val="003421F7"/>
    <w:rsid w:val="00345854"/>
    <w:rsid w:val="00352EC6"/>
    <w:rsid w:val="00353C10"/>
    <w:rsid w:val="0035458D"/>
    <w:rsid w:val="003602C7"/>
    <w:rsid w:val="003653D0"/>
    <w:rsid w:val="00367DBE"/>
    <w:rsid w:val="0037206B"/>
    <w:rsid w:val="00383911"/>
    <w:rsid w:val="00386B1A"/>
    <w:rsid w:val="003877BA"/>
    <w:rsid w:val="00390F45"/>
    <w:rsid w:val="003A089D"/>
    <w:rsid w:val="003B5DC4"/>
    <w:rsid w:val="003D4CAA"/>
    <w:rsid w:val="003E02E1"/>
    <w:rsid w:val="003E749B"/>
    <w:rsid w:val="003F0FD8"/>
    <w:rsid w:val="003F4010"/>
    <w:rsid w:val="003F6BEB"/>
    <w:rsid w:val="003F7491"/>
    <w:rsid w:val="003F775F"/>
    <w:rsid w:val="00405433"/>
    <w:rsid w:val="00405B35"/>
    <w:rsid w:val="00406B18"/>
    <w:rsid w:val="0041396A"/>
    <w:rsid w:val="0041448E"/>
    <w:rsid w:val="00421FA7"/>
    <w:rsid w:val="00426E6B"/>
    <w:rsid w:val="004309CC"/>
    <w:rsid w:val="004311CD"/>
    <w:rsid w:val="00444754"/>
    <w:rsid w:val="004449E2"/>
    <w:rsid w:val="00453868"/>
    <w:rsid w:val="004617F4"/>
    <w:rsid w:val="0047289B"/>
    <w:rsid w:val="00474270"/>
    <w:rsid w:val="0048017E"/>
    <w:rsid w:val="00484910"/>
    <w:rsid w:val="00491082"/>
    <w:rsid w:val="004A5DB6"/>
    <w:rsid w:val="004B320F"/>
    <w:rsid w:val="004B37B4"/>
    <w:rsid w:val="004B7042"/>
    <w:rsid w:val="004B7556"/>
    <w:rsid w:val="004B7C74"/>
    <w:rsid w:val="004C48F5"/>
    <w:rsid w:val="004D1E82"/>
    <w:rsid w:val="004D28CA"/>
    <w:rsid w:val="004D3DA1"/>
    <w:rsid w:val="004E4D6A"/>
    <w:rsid w:val="004F104A"/>
    <w:rsid w:val="005058EA"/>
    <w:rsid w:val="00516537"/>
    <w:rsid w:val="00530ADB"/>
    <w:rsid w:val="00543614"/>
    <w:rsid w:val="00552545"/>
    <w:rsid w:val="005573A3"/>
    <w:rsid w:val="00566B21"/>
    <w:rsid w:val="0057560E"/>
    <w:rsid w:val="005857D4"/>
    <w:rsid w:val="0058743B"/>
    <w:rsid w:val="005A6597"/>
    <w:rsid w:val="005B2EBD"/>
    <w:rsid w:val="005B40B0"/>
    <w:rsid w:val="005C77B3"/>
    <w:rsid w:val="005D1E3B"/>
    <w:rsid w:val="005E1C38"/>
    <w:rsid w:val="005E2235"/>
    <w:rsid w:val="005E3BD5"/>
    <w:rsid w:val="005E5771"/>
    <w:rsid w:val="005F6CC1"/>
    <w:rsid w:val="00613291"/>
    <w:rsid w:val="0062147E"/>
    <w:rsid w:val="0062657A"/>
    <w:rsid w:val="006300B1"/>
    <w:rsid w:val="00650C16"/>
    <w:rsid w:val="00652F66"/>
    <w:rsid w:val="006675B9"/>
    <w:rsid w:val="00672EBD"/>
    <w:rsid w:val="00676652"/>
    <w:rsid w:val="0067764A"/>
    <w:rsid w:val="00681673"/>
    <w:rsid w:val="006826DB"/>
    <w:rsid w:val="0068430C"/>
    <w:rsid w:val="00690F5A"/>
    <w:rsid w:val="00692863"/>
    <w:rsid w:val="00696B87"/>
    <w:rsid w:val="006A2FAB"/>
    <w:rsid w:val="006A633D"/>
    <w:rsid w:val="006A7F41"/>
    <w:rsid w:val="006C5529"/>
    <w:rsid w:val="006D5F22"/>
    <w:rsid w:val="006D6E1B"/>
    <w:rsid w:val="006E5A12"/>
    <w:rsid w:val="006E7901"/>
    <w:rsid w:val="006F70EE"/>
    <w:rsid w:val="00711A70"/>
    <w:rsid w:val="007176C4"/>
    <w:rsid w:val="00721286"/>
    <w:rsid w:val="00730C2A"/>
    <w:rsid w:val="00730D1A"/>
    <w:rsid w:val="00731E9A"/>
    <w:rsid w:val="0073375E"/>
    <w:rsid w:val="00734E93"/>
    <w:rsid w:val="007406D3"/>
    <w:rsid w:val="00741764"/>
    <w:rsid w:val="00747771"/>
    <w:rsid w:val="0075239B"/>
    <w:rsid w:val="0075686C"/>
    <w:rsid w:val="0076143F"/>
    <w:rsid w:val="0076587D"/>
    <w:rsid w:val="00766065"/>
    <w:rsid w:val="007719B4"/>
    <w:rsid w:val="00782201"/>
    <w:rsid w:val="0078582A"/>
    <w:rsid w:val="00786F3F"/>
    <w:rsid w:val="007A42E5"/>
    <w:rsid w:val="007D0A81"/>
    <w:rsid w:val="007D2DB9"/>
    <w:rsid w:val="007F35A7"/>
    <w:rsid w:val="007F519D"/>
    <w:rsid w:val="007F6B2B"/>
    <w:rsid w:val="007F7538"/>
    <w:rsid w:val="00800CA3"/>
    <w:rsid w:val="00800CDF"/>
    <w:rsid w:val="008011AD"/>
    <w:rsid w:val="00804C7D"/>
    <w:rsid w:val="00816957"/>
    <w:rsid w:val="0082443B"/>
    <w:rsid w:val="00826604"/>
    <w:rsid w:val="008268D4"/>
    <w:rsid w:val="008348F0"/>
    <w:rsid w:val="00840080"/>
    <w:rsid w:val="00850E21"/>
    <w:rsid w:val="00851D5A"/>
    <w:rsid w:val="00852142"/>
    <w:rsid w:val="008578E9"/>
    <w:rsid w:val="00857E4E"/>
    <w:rsid w:val="00890611"/>
    <w:rsid w:val="00892950"/>
    <w:rsid w:val="008A32C1"/>
    <w:rsid w:val="008B2545"/>
    <w:rsid w:val="008D1BD0"/>
    <w:rsid w:val="008D4C4C"/>
    <w:rsid w:val="008F4413"/>
    <w:rsid w:val="0090380F"/>
    <w:rsid w:val="009072FD"/>
    <w:rsid w:val="00907E30"/>
    <w:rsid w:val="009372EB"/>
    <w:rsid w:val="00952D5D"/>
    <w:rsid w:val="00954435"/>
    <w:rsid w:val="00960AB0"/>
    <w:rsid w:val="00964028"/>
    <w:rsid w:val="00972B0D"/>
    <w:rsid w:val="00984965"/>
    <w:rsid w:val="009933D7"/>
    <w:rsid w:val="009A06E5"/>
    <w:rsid w:val="009A5F51"/>
    <w:rsid w:val="009B4FD1"/>
    <w:rsid w:val="009B5EBE"/>
    <w:rsid w:val="009C69D3"/>
    <w:rsid w:val="009D5A02"/>
    <w:rsid w:val="009E1625"/>
    <w:rsid w:val="009F3A7B"/>
    <w:rsid w:val="009F4309"/>
    <w:rsid w:val="009F7105"/>
    <w:rsid w:val="00A0047A"/>
    <w:rsid w:val="00A054AB"/>
    <w:rsid w:val="00A126F8"/>
    <w:rsid w:val="00A22D3D"/>
    <w:rsid w:val="00A35BAB"/>
    <w:rsid w:val="00A3750D"/>
    <w:rsid w:val="00A40C2D"/>
    <w:rsid w:val="00A52538"/>
    <w:rsid w:val="00A52E19"/>
    <w:rsid w:val="00A53B0D"/>
    <w:rsid w:val="00A61E47"/>
    <w:rsid w:val="00A67932"/>
    <w:rsid w:val="00A755C1"/>
    <w:rsid w:val="00A76A49"/>
    <w:rsid w:val="00A91506"/>
    <w:rsid w:val="00A97922"/>
    <w:rsid w:val="00AA0A34"/>
    <w:rsid w:val="00AA17E5"/>
    <w:rsid w:val="00AB11D4"/>
    <w:rsid w:val="00AB7729"/>
    <w:rsid w:val="00AC1CEC"/>
    <w:rsid w:val="00AC2F35"/>
    <w:rsid w:val="00AC7C13"/>
    <w:rsid w:val="00AD332E"/>
    <w:rsid w:val="00AD3E02"/>
    <w:rsid w:val="00AD5521"/>
    <w:rsid w:val="00AE256D"/>
    <w:rsid w:val="00AE5BFE"/>
    <w:rsid w:val="00AF5880"/>
    <w:rsid w:val="00B04E7F"/>
    <w:rsid w:val="00B057AC"/>
    <w:rsid w:val="00B05A56"/>
    <w:rsid w:val="00B0650A"/>
    <w:rsid w:val="00B1234E"/>
    <w:rsid w:val="00B12A60"/>
    <w:rsid w:val="00B227FD"/>
    <w:rsid w:val="00B413D8"/>
    <w:rsid w:val="00B42E47"/>
    <w:rsid w:val="00B46DD8"/>
    <w:rsid w:val="00B5430F"/>
    <w:rsid w:val="00B64965"/>
    <w:rsid w:val="00B6630E"/>
    <w:rsid w:val="00B77E15"/>
    <w:rsid w:val="00B8504C"/>
    <w:rsid w:val="00B86228"/>
    <w:rsid w:val="00BA1520"/>
    <w:rsid w:val="00BA30B0"/>
    <w:rsid w:val="00BB07CE"/>
    <w:rsid w:val="00BC4311"/>
    <w:rsid w:val="00BD1593"/>
    <w:rsid w:val="00BF6444"/>
    <w:rsid w:val="00C04C14"/>
    <w:rsid w:val="00C05A78"/>
    <w:rsid w:val="00C10724"/>
    <w:rsid w:val="00C15778"/>
    <w:rsid w:val="00C2037B"/>
    <w:rsid w:val="00C20F96"/>
    <w:rsid w:val="00C212A7"/>
    <w:rsid w:val="00C2274B"/>
    <w:rsid w:val="00C23148"/>
    <w:rsid w:val="00C305AB"/>
    <w:rsid w:val="00C30F15"/>
    <w:rsid w:val="00C35507"/>
    <w:rsid w:val="00C357E6"/>
    <w:rsid w:val="00C35B4C"/>
    <w:rsid w:val="00C3656F"/>
    <w:rsid w:val="00C46CED"/>
    <w:rsid w:val="00C526E4"/>
    <w:rsid w:val="00C539F0"/>
    <w:rsid w:val="00C615E4"/>
    <w:rsid w:val="00C67254"/>
    <w:rsid w:val="00C82A46"/>
    <w:rsid w:val="00C84EA0"/>
    <w:rsid w:val="00C85773"/>
    <w:rsid w:val="00CC634F"/>
    <w:rsid w:val="00CC6381"/>
    <w:rsid w:val="00CD5389"/>
    <w:rsid w:val="00CD6574"/>
    <w:rsid w:val="00CE63E8"/>
    <w:rsid w:val="00CE7FEC"/>
    <w:rsid w:val="00CF399C"/>
    <w:rsid w:val="00D01593"/>
    <w:rsid w:val="00D0644F"/>
    <w:rsid w:val="00D20B7E"/>
    <w:rsid w:val="00D21F8B"/>
    <w:rsid w:val="00D23652"/>
    <w:rsid w:val="00D305AE"/>
    <w:rsid w:val="00D40A31"/>
    <w:rsid w:val="00D437E2"/>
    <w:rsid w:val="00D54D65"/>
    <w:rsid w:val="00D623EB"/>
    <w:rsid w:val="00D6644C"/>
    <w:rsid w:val="00D6784F"/>
    <w:rsid w:val="00D75479"/>
    <w:rsid w:val="00D767DD"/>
    <w:rsid w:val="00D776C1"/>
    <w:rsid w:val="00D830F9"/>
    <w:rsid w:val="00D947BE"/>
    <w:rsid w:val="00D97C6A"/>
    <w:rsid w:val="00DA4D53"/>
    <w:rsid w:val="00DB10B0"/>
    <w:rsid w:val="00DC1025"/>
    <w:rsid w:val="00DC62C6"/>
    <w:rsid w:val="00DD1C90"/>
    <w:rsid w:val="00DD2FA5"/>
    <w:rsid w:val="00DE1FA1"/>
    <w:rsid w:val="00DE7695"/>
    <w:rsid w:val="00DF1626"/>
    <w:rsid w:val="00DF1B3A"/>
    <w:rsid w:val="00E015BD"/>
    <w:rsid w:val="00E039E2"/>
    <w:rsid w:val="00E217EC"/>
    <w:rsid w:val="00E21DA6"/>
    <w:rsid w:val="00E257C3"/>
    <w:rsid w:val="00E27859"/>
    <w:rsid w:val="00E32885"/>
    <w:rsid w:val="00E35C39"/>
    <w:rsid w:val="00E36DFE"/>
    <w:rsid w:val="00E37EB2"/>
    <w:rsid w:val="00E41C29"/>
    <w:rsid w:val="00E44B7E"/>
    <w:rsid w:val="00E45561"/>
    <w:rsid w:val="00E62E4B"/>
    <w:rsid w:val="00E64211"/>
    <w:rsid w:val="00E65633"/>
    <w:rsid w:val="00E71511"/>
    <w:rsid w:val="00E736DB"/>
    <w:rsid w:val="00E77791"/>
    <w:rsid w:val="00E77A90"/>
    <w:rsid w:val="00E82045"/>
    <w:rsid w:val="00E82DF8"/>
    <w:rsid w:val="00E83205"/>
    <w:rsid w:val="00E83554"/>
    <w:rsid w:val="00E87491"/>
    <w:rsid w:val="00E91875"/>
    <w:rsid w:val="00E920FF"/>
    <w:rsid w:val="00E93E72"/>
    <w:rsid w:val="00E94968"/>
    <w:rsid w:val="00E96D1E"/>
    <w:rsid w:val="00EA0A21"/>
    <w:rsid w:val="00EA7A6B"/>
    <w:rsid w:val="00EB0C83"/>
    <w:rsid w:val="00EB4857"/>
    <w:rsid w:val="00EC4B8E"/>
    <w:rsid w:val="00EC4D78"/>
    <w:rsid w:val="00EC5044"/>
    <w:rsid w:val="00EC6499"/>
    <w:rsid w:val="00ED4031"/>
    <w:rsid w:val="00EE0081"/>
    <w:rsid w:val="00EF0B1E"/>
    <w:rsid w:val="00EF3070"/>
    <w:rsid w:val="00EF49DA"/>
    <w:rsid w:val="00EF6C20"/>
    <w:rsid w:val="00F02567"/>
    <w:rsid w:val="00F17811"/>
    <w:rsid w:val="00F41DBA"/>
    <w:rsid w:val="00F55B75"/>
    <w:rsid w:val="00F77F00"/>
    <w:rsid w:val="00F80B58"/>
    <w:rsid w:val="00F909EF"/>
    <w:rsid w:val="00F924F9"/>
    <w:rsid w:val="00F93061"/>
    <w:rsid w:val="00F961F0"/>
    <w:rsid w:val="00FA319D"/>
    <w:rsid w:val="00FB1F83"/>
    <w:rsid w:val="00FB3BD1"/>
    <w:rsid w:val="00FC22E9"/>
    <w:rsid w:val="00FC2A0C"/>
    <w:rsid w:val="00FD4267"/>
    <w:rsid w:val="00FE0BA7"/>
    <w:rsid w:val="00FE3A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563ACE"/>
  <w15:chartTrackingRefBased/>
  <w15:docId w15:val="{C0563CE2-998F-4FC7-8209-BB8B196B0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83F"/>
  </w:style>
  <w:style w:type="paragraph" w:styleId="Heading1">
    <w:name w:val="heading 1"/>
    <w:basedOn w:val="Normal"/>
    <w:next w:val="Normal"/>
    <w:link w:val="Heading1Char"/>
    <w:qFormat/>
    <w:rsid w:val="00F924F9"/>
    <w:pPr>
      <w:keepNext/>
      <w:spacing w:before="240" w:after="60" w:line="240" w:lineRule="auto"/>
      <w:outlineLvl w:val="0"/>
    </w:pPr>
    <w:rPr>
      <w:rFonts w:ascii="Calibri Light" w:eastAsia="Times New Roman"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F924F9"/>
    <w:pPr>
      <w:keepNext/>
      <w:spacing w:before="240" w:after="60" w:line="240" w:lineRule="auto"/>
      <w:outlineLvl w:val="1"/>
    </w:pPr>
    <w:rPr>
      <w:rFonts w:ascii="Calibri Light" w:eastAsia="Times New Roman" w:hAnsi="Calibri Light" w:cs="Times New Roman"/>
      <w:b/>
      <w:bCs/>
      <w:i/>
      <w:iCs/>
      <w:sz w:val="28"/>
      <w:szCs w:val="28"/>
    </w:rPr>
  </w:style>
  <w:style w:type="paragraph" w:styleId="Heading3">
    <w:name w:val="heading 3"/>
    <w:basedOn w:val="Normal"/>
    <w:next w:val="Normal"/>
    <w:link w:val="Heading3Char"/>
    <w:uiPriority w:val="9"/>
    <w:semiHidden/>
    <w:unhideWhenUsed/>
    <w:qFormat/>
    <w:rsid w:val="00F924F9"/>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semiHidden/>
    <w:unhideWhenUsed/>
    <w:qFormat/>
    <w:rsid w:val="00F924F9"/>
    <w:pPr>
      <w:keepNext/>
      <w:spacing w:before="240" w:after="60" w:line="240" w:lineRule="auto"/>
      <w:outlineLvl w:val="3"/>
    </w:pPr>
    <w:rPr>
      <w:rFonts w:ascii="Calibri" w:eastAsia="Times New Roman" w:hAnsi="Calibri" w:cs="Times New Roman"/>
      <w:b/>
      <w:bCs/>
      <w:sz w:val="28"/>
      <w:szCs w:val="28"/>
    </w:rPr>
  </w:style>
  <w:style w:type="paragraph" w:styleId="Heading5">
    <w:name w:val="heading 5"/>
    <w:basedOn w:val="Normal"/>
    <w:next w:val="Normal"/>
    <w:link w:val="Heading5Char"/>
    <w:uiPriority w:val="9"/>
    <w:semiHidden/>
    <w:unhideWhenUsed/>
    <w:qFormat/>
    <w:rsid w:val="00F924F9"/>
    <w:pPr>
      <w:spacing w:before="240" w:after="60" w:line="240" w:lineRule="auto"/>
      <w:outlineLvl w:val="4"/>
    </w:pPr>
    <w:rPr>
      <w:rFonts w:ascii="Calibri" w:eastAsia="Times New Roman" w:hAnsi="Calibri" w:cs="Times New Roman"/>
      <w:b/>
      <w:bCs/>
      <w:i/>
      <w:iCs/>
      <w:sz w:val="26"/>
      <w:szCs w:val="26"/>
    </w:rPr>
  </w:style>
  <w:style w:type="paragraph" w:styleId="Heading6">
    <w:name w:val="heading 6"/>
    <w:basedOn w:val="Normal"/>
    <w:next w:val="Normal"/>
    <w:link w:val="Heading6Char"/>
    <w:uiPriority w:val="9"/>
    <w:semiHidden/>
    <w:unhideWhenUsed/>
    <w:qFormat/>
    <w:rsid w:val="00F924F9"/>
    <w:pPr>
      <w:spacing w:before="240" w:after="60" w:line="240" w:lineRule="auto"/>
      <w:outlineLvl w:val="5"/>
    </w:pPr>
    <w:rPr>
      <w:rFonts w:ascii="Calibri" w:eastAsia="Times New Roman" w:hAnsi="Calibri" w:cs="Times New Roman"/>
      <w:b/>
      <w:bCs/>
    </w:rPr>
  </w:style>
  <w:style w:type="paragraph" w:styleId="Heading7">
    <w:name w:val="heading 7"/>
    <w:basedOn w:val="Normal"/>
    <w:next w:val="Normal"/>
    <w:link w:val="Heading7Char"/>
    <w:uiPriority w:val="9"/>
    <w:semiHidden/>
    <w:unhideWhenUsed/>
    <w:qFormat/>
    <w:rsid w:val="00F924F9"/>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F924F9"/>
    <w:pPr>
      <w:spacing w:before="240" w:after="60" w:line="240" w:lineRule="auto"/>
      <w:outlineLvl w:val="7"/>
    </w:pPr>
    <w:rPr>
      <w:rFonts w:ascii="Calibri" w:eastAsia="Times New Roman" w:hAnsi="Calibri" w:cs="Times New Roman"/>
      <w:i/>
      <w:iCs/>
      <w:sz w:val="24"/>
      <w:szCs w:val="24"/>
    </w:rPr>
  </w:style>
  <w:style w:type="paragraph" w:styleId="Heading9">
    <w:name w:val="heading 9"/>
    <w:basedOn w:val="Normal"/>
    <w:next w:val="Normal"/>
    <w:link w:val="Heading9Char"/>
    <w:uiPriority w:val="9"/>
    <w:semiHidden/>
    <w:unhideWhenUsed/>
    <w:qFormat/>
    <w:rsid w:val="00F924F9"/>
    <w:pPr>
      <w:spacing w:before="240" w:after="60" w:line="240" w:lineRule="auto"/>
      <w:outlineLvl w:val="8"/>
    </w:pPr>
    <w:rPr>
      <w:rFonts w:ascii="Calibri Light" w:eastAsia="Times New Roman" w:hAnsi="Calibri Light"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924F9"/>
    <w:rPr>
      <w:rFonts w:ascii="Calibri Light" w:eastAsia="Times New Roman" w:hAnsi="Calibri Light" w:cs="Times New Roman"/>
      <w:b/>
      <w:bCs/>
      <w:kern w:val="32"/>
      <w:sz w:val="32"/>
      <w:szCs w:val="32"/>
    </w:rPr>
  </w:style>
  <w:style w:type="character" w:customStyle="1" w:styleId="Heading2Char">
    <w:name w:val="Heading 2 Char"/>
    <w:basedOn w:val="DefaultParagraphFont"/>
    <w:link w:val="Heading2"/>
    <w:uiPriority w:val="9"/>
    <w:semiHidden/>
    <w:rsid w:val="00F924F9"/>
    <w:rPr>
      <w:rFonts w:ascii="Calibri Light" w:eastAsia="Times New Roman" w:hAnsi="Calibri Light" w:cs="Times New Roman"/>
      <w:b/>
      <w:bCs/>
      <w:i/>
      <w:iCs/>
      <w:sz w:val="28"/>
      <w:szCs w:val="28"/>
    </w:rPr>
  </w:style>
  <w:style w:type="character" w:customStyle="1" w:styleId="Heading3Char">
    <w:name w:val="Heading 3 Char"/>
    <w:basedOn w:val="DefaultParagraphFont"/>
    <w:link w:val="Heading3"/>
    <w:uiPriority w:val="9"/>
    <w:semiHidden/>
    <w:rsid w:val="00F924F9"/>
    <w:rPr>
      <w:rFonts w:ascii="Calibri Light" w:eastAsia="Times New Roman" w:hAnsi="Calibri Light" w:cs="Times New Roman"/>
      <w:b/>
      <w:bCs/>
      <w:sz w:val="26"/>
      <w:szCs w:val="26"/>
    </w:rPr>
  </w:style>
  <w:style w:type="character" w:customStyle="1" w:styleId="Heading4Char">
    <w:name w:val="Heading 4 Char"/>
    <w:basedOn w:val="DefaultParagraphFont"/>
    <w:link w:val="Heading4"/>
    <w:uiPriority w:val="9"/>
    <w:semiHidden/>
    <w:rsid w:val="00F924F9"/>
    <w:rPr>
      <w:rFonts w:ascii="Calibri" w:eastAsia="Times New Roman" w:hAnsi="Calibri" w:cs="Times New Roman"/>
      <w:b/>
      <w:bCs/>
      <w:sz w:val="28"/>
      <w:szCs w:val="28"/>
    </w:rPr>
  </w:style>
  <w:style w:type="character" w:customStyle="1" w:styleId="Heading5Char">
    <w:name w:val="Heading 5 Char"/>
    <w:basedOn w:val="DefaultParagraphFont"/>
    <w:link w:val="Heading5"/>
    <w:uiPriority w:val="9"/>
    <w:semiHidden/>
    <w:rsid w:val="00F924F9"/>
    <w:rPr>
      <w:rFonts w:ascii="Calibri" w:eastAsia="Times New Roman" w:hAnsi="Calibri" w:cs="Times New Roman"/>
      <w:b/>
      <w:bCs/>
      <w:i/>
      <w:iCs/>
      <w:sz w:val="26"/>
      <w:szCs w:val="26"/>
    </w:rPr>
  </w:style>
  <w:style w:type="character" w:customStyle="1" w:styleId="Heading6Char">
    <w:name w:val="Heading 6 Char"/>
    <w:basedOn w:val="DefaultParagraphFont"/>
    <w:link w:val="Heading6"/>
    <w:uiPriority w:val="9"/>
    <w:semiHidden/>
    <w:rsid w:val="00F924F9"/>
    <w:rPr>
      <w:rFonts w:ascii="Calibri" w:eastAsia="Times New Roman" w:hAnsi="Calibri" w:cs="Times New Roman"/>
      <w:b/>
      <w:bCs/>
    </w:rPr>
  </w:style>
  <w:style w:type="character" w:customStyle="1" w:styleId="Heading7Char">
    <w:name w:val="Heading 7 Char"/>
    <w:basedOn w:val="DefaultParagraphFont"/>
    <w:link w:val="Heading7"/>
    <w:uiPriority w:val="9"/>
    <w:semiHidden/>
    <w:rsid w:val="00F924F9"/>
    <w:rPr>
      <w:rFonts w:ascii="Calibri" w:eastAsia="Times New Roman" w:hAnsi="Calibri" w:cs="Times New Roman"/>
      <w:sz w:val="24"/>
      <w:szCs w:val="24"/>
    </w:rPr>
  </w:style>
  <w:style w:type="character" w:customStyle="1" w:styleId="Heading8Char">
    <w:name w:val="Heading 8 Char"/>
    <w:basedOn w:val="DefaultParagraphFont"/>
    <w:link w:val="Heading8"/>
    <w:uiPriority w:val="9"/>
    <w:semiHidden/>
    <w:rsid w:val="00F924F9"/>
    <w:rPr>
      <w:rFonts w:ascii="Calibri" w:eastAsia="Times New Roman" w:hAnsi="Calibri" w:cs="Times New Roman"/>
      <w:i/>
      <w:iCs/>
      <w:sz w:val="24"/>
      <w:szCs w:val="24"/>
    </w:rPr>
  </w:style>
  <w:style w:type="character" w:customStyle="1" w:styleId="Heading9Char">
    <w:name w:val="Heading 9 Char"/>
    <w:basedOn w:val="DefaultParagraphFont"/>
    <w:link w:val="Heading9"/>
    <w:uiPriority w:val="9"/>
    <w:semiHidden/>
    <w:rsid w:val="00F924F9"/>
    <w:rPr>
      <w:rFonts w:ascii="Calibri Light" w:eastAsia="Times New Roman" w:hAnsi="Calibri Light" w:cs="Times New Roman"/>
    </w:rPr>
  </w:style>
  <w:style w:type="character" w:customStyle="1" w:styleId="BodyTextIndentChar">
    <w:name w:val="Body Text Indent Char"/>
    <w:aliases w:val="Char Char"/>
    <w:basedOn w:val="DefaultParagraphFont"/>
    <w:link w:val="BodyTextIndent"/>
    <w:uiPriority w:val="99"/>
    <w:locked/>
    <w:rsid w:val="00F924F9"/>
    <w:rPr>
      <w:rFonts w:ascii="Arial LatArm" w:hAnsi="Arial LatArm"/>
      <w:i/>
      <w:lang w:val="en-AU"/>
    </w:rPr>
  </w:style>
  <w:style w:type="paragraph" w:styleId="BodyTextIndent">
    <w:name w:val="Body Text Indent"/>
    <w:aliases w:val="Char"/>
    <w:basedOn w:val="Normal"/>
    <w:link w:val="BodyTextIndentChar"/>
    <w:uiPriority w:val="99"/>
    <w:unhideWhenUsed/>
    <w:rsid w:val="00F924F9"/>
    <w:pPr>
      <w:spacing w:line="360" w:lineRule="auto"/>
      <w:ind w:firstLine="709"/>
      <w:jc w:val="both"/>
    </w:pPr>
    <w:rPr>
      <w:rFonts w:ascii="Arial LatArm" w:hAnsi="Arial LatArm"/>
      <w:i/>
      <w:lang w:val="en-AU"/>
    </w:rPr>
  </w:style>
  <w:style w:type="character" w:customStyle="1" w:styleId="1">
    <w:name w:val="Основной текст с отступом Знак1"/>
    <w:basedOn w:val="DefaultParagraphFont"/>
    <w:uiPriority w:val="99"/>
    <w:semiHidden/>
    <w:rsid w:val="00F924F9"/>
  </w:style>
  <w:style w:type="character" w:customStyle="1" w:styleId="BodyTextIndentChar1">
    <w:name w:val="Body Text Indent Char1"/>
    <w:basedOn w:val="DefaultParagraphFont"/>
    <w:uiPriority w:val="99"/>
    <w:semiHidden/>
    <w:rsid w:val="00F924F9"/>
  </w:style>
  <w:style w:type="paragraph" w:styleId="Header">
    <w:name w:val="header"/>
    <w:aliases w:val="~Header,h"/>
    <w:basedOn w:val="Normal"/>
    <w:link w:val="HeaderChar"/>
    <w:uiPriority w:val="99"/>
    <w:unhideWhenUsed/>
    <w:rsid w:val="00F924F9"/>
    <w:pPr>
      <w:tabs>
        <w:tab w:val="center" w:pos="4844"/>
        <w:tab w:val="right" w:pos="9689"/>
      </w:tabs>
      <w:spacing w:after="0" w:line="240" w:lineRule="auto"/>
    </w:pPr>
  </w:style>
  <w:style w:type="character" w:customStyle="1" w:styleId="HeaderChar">
    <w:name w:val="Header Char"/>
    <w:aliases w:val="~Header Char,h Char"/>
    <w:basedOn w:val="DefaultParagraphFont"/>
    <w:link w:val="Header"/>
    <w:uiPriority w:val="99"/>
    <w:rsid w:val="00F924F9"/>
  </w:style>
  <w:style w:type="paragraph" w:styleId="Footer">
    <w:name w:val="footer"/>
    <w:basedOn w:val="Normal"/>
    <w:link w:val="FooterChar"/>
    <w:uiPriority w:val="99"/>
    <w:unhideWhenUsed/>
    <w:rsid w:val="00F924F9"/>
    <w:pPr>
      <w:tabs>
        <w:tab w:val="center" w:pos="4844"/>
        <w:tab w:val="right" w:pos="9689"/>
      </w:tabs>
      <w:spacing w:after="0" w:line="240" w:lineRule="auto"/>
    </w:pPr>
  </w:style>
  <w:style w:type="character" w:customStyle="1" w:styleId="FooterChar">
    <w:name w:val="Footer Char"/>
    <w:basedOn w:val="DefaultParagraphFont"/>
    <w:link w:val="Footer"/>
    <w:uiPriority w:val="99"/>
    <w:rsid w:val="00F924F9"/>
  </w:style>
  <w:style w:type="character" w:styleId="Hyperlink">
    <w:name w:val="Hyperlink"/>
    <w:unhideWhenUsed/>
    <w:rsid w:val="00F924F9"/>
    <w:rPr>
      <w:color w:val="0000FF"/>
      <w:u w:val="single"/>
    </w:rPr>
  </w:style>
  <w:style w:type="paragraph" w:styleId="BodyTextIndent2">
    <w:name w:val="Body Text Indent 2"/>
    <w:basedOn w:val="Normal"/>
    <w:link w:val="BodyTextIndent2Char"/>
    <w:uiPriority w:val="99"/>
    <w:unhideWhenUsed/>
    <w:rsid w:val="00F924F9"/>
    <w:pPr>
      <w:spacing w:after="120" w:line="480" w:lineRule="auto"/>
      <w:ind w:left="283"/>
    </w:pPr>
  </w:style>
  <w:style w:type="character" w:customStyle="1" w:styleId="BodyTextIndent2Char">
    <w:name w:val="Body Text Indent 2 Char"/>
    <w:basedOn w:val="DefaultParagraphFont"/>
    <w:link w:val="BodyTextIndent2"/>
    <w:uiPriority w:val="99"/>
    <w:rsid w:val="00F924F9"/>
  </w:style>
  <w:style w:type="paragraph" w:styleId="BodyText">
    <w:name w:val="Body Text"/>
    <w:basedOn w:val="Normal"/>
    <w:link w:val="BodyTextChar"/>
    <w:uiPriority w:val="99"/>
    <w:unhideWhenUsed/>
    <w:rsid w:val="00F924F9"/>
    <w:pPr>
      <w:spacing w:after="120"/>
    </w:pPr>
  </w:style>
  <w:style w:type="character" w:customStyle="1" w:styleId="BodyTextChar">
    <w:name w:val="Body Text Char"/>
    <w:basedOn w:val="DefaultParagraphFont"/>
    <w:link w:val="BodyText"/>
    <w:uiPriority w:val="99"/>
    <w:rsid w:val="00F924F9"/>
  </w:style>
  <w:style w:type="paragraph" w:styleId="PlainText">
    <w:name w:val="Plain Text"/>
    <w:basedOn w:val="Normal"/>
    <w:link w:val="PlainTextChar"/>
    <w:uiPriority w:val="99"/>
    <w:unhideWhenUsed/>
    <w:rsid w:val="00F924F9"/>
    <w:pPr>
      <w:spacing w:after="0" w:line="240" w:lineRule="auto"/>
    </w:pPr>
    <w:rPr>
      <w:rFonts w:ascii="Consolas" w:eastAsia="Calibri" w:hAnsi="Consolas" w:cs="Times New Roman"/>
      <w:noProof/>
      <w:sz w:val="21"/>
      <w:szCs w:val="21"/>
      <w:lang w:val="hy-AM" w:eastAsia="bg-BG"/>
    </w:rPr>
  </w:style>
  <w:style w:type="character" w:customStyle="1" w:styleId="PlainTextChar">
    <w:name w:val="Plain Text Char"/>
    <w:basedOn w:val="DefaultParagraphFont"/>
    <w:link w:val="PlainText"/>
    <w:uiPriority w:val="99"/>
    <w:rsid w:val="00F924F9"/>
    <w:rPr>
      <w:rFonts w:ascii="Consolas" w:eastAsia="Calibri" w:hAnsi="Consolas" w:cs="Times New Roman"/>
      <w:noProof/>
      <w:sz w:val="21"/>
      <w:szCs w:val="21"/>
      <w:lang w:val="hy-AM" w:eastAsia="bg-BG"/>
    </w:rPr>
  </w:style>
  <w:style w:type="paragraph" w:customStyle="1" w:styleId="Body2">
    <w:name w:val="Body 2"/>
    <w:basedOn w:val="Normal"/>
    <w:rsid w:val="00F924F9"/>
    <w:pPr>
      <w:spacing w:after="140" w:line="288" w:lineRule="auto"/>
      <w:ind w:left="1247"/>
      <w:jc w:val="both"/>
    </w:pPr>
    <w:rPr>
      <w:rFonts w:ascii="Arial" w:eastAsia="Calibri" w:hAnsi="Arial" w:cs="Arial"/>
      <w:noProof/>
      <w:sz w:val="20"/>
      <w:szCs w:val="20"/>
      <w:lang w:val="hy-AM" w:eastAsia="bg-BG"/>
    </w:rPr>
  </w:style>
  <w:style w:type="paragraph" w:styleId="BodyTextIndent3">
    <w:name w:val="Body Text Indent 3"/>
    <w:basedOn w:val="Normal"/>
    <w:link w:val="BodyTextIndent3Char"/>
    <w:rsid w:val="00F924F9"/>
    <w:pPr>
      <w:spacing w:after="120" w:line="240" w:lineRule="auto"/>
      <w:ind w:left="283"/>
    </w:pPr>
    <w:rPr>
      <w:rFonts w:ascii="Times New Roman" w:eastAsia="Times New Roman" w:hAnsi="Times New Roman" w:cs="Times New Roman"/>
      <w:noProof/>
      <w:sz w:val="16"/>
      <w:szCs w:val="16"/>
    </w:rPr>
  </w:style>
  <w:style w:type="character" w:customStyle="1" w:styleId="BodyTextIndent3Char">
    <w:name w:val="Body Text Indent 3 Char"/>
    <w:basedOn w:val="DefaultParagraphFont"/>
    <w:link w:val="BodyTextIndent3"/>
    <w:rsid w:val="00F924F9"/>
    <w:rPr>
      <w:rFonts w:ascii="Times New Roman" w:eastAsia="Times New Roman" w:hAnsi="Times New Roman" w:cs="Times New Roman"/>
      <w:noProof/>
      <w:sz w:val="16"/>
      <w:szCs w:val="16"/>
    </w:rPr>
  </w:style>
  <w:style w:type="character" w:customStyle="1" w:styleId="hps">
    <w:name w:val="hps"/>
    <w:rsid w:val="00F924F9"/>
  </w:style>
  <w:style w:type="paragraph" w:styleId="BalloonText">
    <w:name w:val="Balloon Text"/>
    <w:basedOn w:val="Normal"/>
    <w:link w:val="BalloonTextChar"/>
    <w:uiPriority w:val="99"/>
    <w:semiHidden/>
    <w:unhideWhenUsed/>
    <w:rsid w:val="00F924F9"/>
    <w:pPr>
      <w:spacing w:after="0" w:line="240" w:lineRule="auto"/>
    </w:pPr>
    <w:rPr>
      <w:rFonts w:ascii="Tahoma" w:eastAsia="Helvetica" w:hAnsi="Tahoma" w:cs="Tahoma"/>
      <w:noProof/>
      <w:sz w:val="16"/>
      <w:szCs w:val="16"/>
      <w:lang w:val="hy-AM"/>
    </w:rPr>
  </w:style>
  <w:style w:type="character" w:customStyle="1" w:styleId="BalloonTextChar">
    <w:name w:val="Balloon Text Char"/>
    <w:basedOn w:val="DefaultParagraphFont"/>
    <w:link w:val="BalloonText"/>
    <w:uiPriority w:val="99"/>
    <w:semiHidden/>
    <w:rsid w:val="00F924F9"/>
    <w:rPr>
      <w:rFonts w:ascii="Tahoma" w:eastAsia="Helvetica" w:hAnsi="Tahoma" w:cs="Tahoma"/>
      <w:noProof/>
      <w:sz w:val="16"/>
      <w:szCs w:val="16"/>
      <w:lang w:val="hy-AM"/>
    </w:rPr>
  </w:style>
  <w:style w:type="character" w:customStyle="1" w:styleId="normaltextrun">
    <w:name w:val="normaltextrun"/>
    <w:rsid w:val="00F924F9"/>
  </w:style>
  <w:style w:type="paragraph" w:customStyle="1" w:styleId="paragraph">
    <w:name w:val="paragraph"/>
    <w:basedOn w:val="Normal"/>
    <w:rsid w:val="00F924F9"/>
    <w:pPr>
      <w:spacing w:before="100" w:beforeAutospacing="1" w:after="100" w:afterAutospacing="1" w:line="240" w:lineRule="auto"/>
    </w:pPr>
    <w:rPr>
      <w:rFonts w:ascii="Times New Roman" w:eastAsia="Times New Roman" w:hAnsi="Times New Roman" w:cs="Times New Roman"/>
      <w:noProof/>
      <w:sz w:val="24"/>
      <w:szCs w:val="24"/>
      <w:lang w:val="hy-AM" w:eastAsia="bg-BG"/>
    </w:rPr>
  </w:style>
  <w:style w:type="character" w:customStyle="1" w:styleId="eop">
    <w:name w:val="eop"/>
    <w:rsid w:val="00F924F9"/>
  </w:style>
  <w:style w:type="paragraph" w:styleId="ListParagraph">
    <w:name w:val="List Paragraph"/>
    <w:aliases w:val="Citation List,본문(내용),List Paragraph (numbered (a)),Colorful List - Accent 11,Table bullets,1 Текст,List_Paragraph,Multilevel para_II,List Paragraph1,Akapit z listą BS,Main numbered paragraph,Абзац вправо-1,Lvl 1 Bullet,Bullet L1"/>
    <w:basedOn w:val="Normal"/>
    <w:link w:val="ListParagraphChar"/>
    <w:uiPriority w:val="34"/>
    <w:qFormat/>
    <w:rsid w:val="00F924F9"/>
    <w:pPr>
      <w:ind w:left="720"/>
      <w:contextualSpacing/>
    </w:pPr>
    <w:rPr>
      <w:rFonts w:ascii="Calibri" w:eastAsia="Calibri" w:hAnsi="Calibri" w:cs="Times New Roman"/>
    </w:rPr>
  </w:style>
  <w:style w:type="table" w:styleId="TableGrid">
    <w:name w:val="Table Grid"/>
    <w:basedOn w:val="TableNormal"/>
    <w:uiPriority w:val="39"/>
    <w:rsid w:val="00F924F9"/>
    <w:pPr>
      <w:spacing w:after="0" w:line="240" w:lineRule="auto"/>
    </w:pPr>
    <w:rPr>
      <w:rFonts w:ascii="Calibri" w:eastAsia="Calibri" w:hAnsi="Calibri" w:cs="Times New Roman"/>
      <w:lang w:val="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F924F9"/>
  </w:style>
  <w:style w:type="paragraph" w:styleId="CommentText">
    <w:name w:val="annotation text"/>
    <w:basedOn w:val="Normal"/>
    <w:link w:val="CommentTextChar"/>
    <w:uiPriority w:val="99"/>
    <w:semiHidden/>
    <w:unhideWhenUsed/>
    <w:rsid w:val="00F924F9"/>
    <w:pPr>
      <w:spacing w:after="0" w:line="240" w:lineRule="auto"/>
    </w:pPr>
    <w:rPr>
      <w:rFonts w:ascii="Verdana" w:eastAsia="Times New Roman" w:hAnsi="Verdana" w:cs="Helvetica"/>
      <w:sz w:val="20"/>
      <w:szCs w:val="20"/>
      <w:lang w:val="bg-BG"/>
    </w:rPr>
  </w:style>
  <w:style w:type="character" w:customStyle="1" w:styleId="CommentTextChar">
    <w:name w:val="Comment Text Char"/>
    <w:basedOn w:val="DefaultParagraphFont"/>
    <w:link w:val="CommentText"/>
    <w:uiPriority w:val="99"/>
    <w:semiHidden/>
    <w:rsid w:val="00F924F9"/>
    <w:rPr>
      <w:rFonts w:ascii="Verdana" w:eastAsia="Times New Roman" w:hAnsi="Verdana" w:cs="Helvetica"/>
      <w:sz w:val="20"/>
      <w:szCs w:val="20"/>
      <w:lang w:val="bg-BG"/>
    </w:rPr>
  </w:style>
  <w:style w:type="character" w:customStyle="1" w:styleId="CommentSubjectChar">
    <w:name w:val="Comment Subject Char"/>
    <w:link w:val="CommentSubject"/>
    <w:uiPriority w:val="99"/>
    <w:semiHidden/>
    <w:rsid w:val="00F924F9"/>
    <w:rPr>
      <w:rFonts w:ascii="Verdana" w:eastAsia="Times New Roman" w:hAnsi="Verdana" w:cs="Helvetica"/>
      <w:b/>
      <w:bCs/>
      <w:lang w:val="bg-BG"/>
    </w:rPr>
  </w:style>
  <w:style w:type="paragraph" w:styleId="CommentSubject">
    <w:name w:val="annotation subject"/>
    <w:basedOn w:val="CommentText"/>
    <w:next w:val="CommentText"/>
    <w:link w:val="CommentSubjectChar"/>
    <w:uiPriority w:val="99"/>
    <w:semiHidden/>
    <w:unhideWhenUsed/>
    <w:rsid w:val="00F924F9"/>
    <w:pPr>
      <w:spacing w:after="160"/>
    </w:pPr>
    <w:rPr>
      <w:b/>
      <w:bCs/>
      <w:sz w:val="22"/>
      <w:szCs w:val="22"/>
    </w:rPr>
  </w:style>
  <w:style w:type="character" w:customStyle="1" w:styleId="10">
    <w:name w:val="Тема примечания Знак1"/>
    <w:basedOn w:val="CommentTextChar"/>
    <w:uiPriority w:val="99"/>
    <w:semiHidden/>
    <w:rsid w:val="00F924F9"/>
    <w:rPr>
      <w:rFonts w:ascii="Verdana" w:eastAsia="Times New Roman" w:hAnsi="Verdana" w:cs="Helvetica"/>
      <w:b/>
      <w:bCs/>
      <w:sz w:val="20"/>
      <w:szCs w:val="20"/>
      <w:lang w:val="bg-BG"/>
    </w:rPr>
  </w:style>
  <w:style w:type="character" w:customStyle="1" w:styleId="CommentSubjectChar1">
    <w:name w:val="Comment Subject Char1"/>
    <w:basedOn w:val="CommentTextChar"/>
    <w:uiPriority w:val="99"/>
    <w:semiHidden/>
    <w:rsid w:val="00F924F9"/>
    <w:rPr>
      <w:rFonts w:ascii="Verdana" w:eastAsia="Times New Roman" w:hAnsi="Verdana" w:cs="Helvetica"/>
      <w:b/>
      <w:bCs/>
      <w:sz w:val="20"/>
      <w:szCs w:val="20"/>
      <w:lang w:val="bg-BG"/>
    </w:rPr>
  </w:style>
  <w:style w:type="paragraph" w:styleId="Title">
    <w:name w:val="Title"/>
    <w:basedOn w:val="Normal"/>
    <w:next w:val="Normal"/>
    <w:link w:val="TitleChar"/>
    <w:uiPriority w:val="10"/>
    <w:qFormat/>
    <w:rsid w:val="00F924F9"/>
    <w:pPr>
      <w:spacing w:before="240" w:after="60" w:line="240" w:lineRule="auto"/>
      <w:jc w:val="center"/>
      <w:outlineLvl w:val="0"/>
    </w:pPr>
    <w:rPr>
      <w:rFonts w:ascii="Calibri Light" w:eastAsia="Times New Roman" w:hAnsi="Calibri Light" w:cs="Times New Roman"/>
      <w:b/>
      <w:bCs/>
      <w:kern w:val="28"/>
      <w:sz w:val="32"/>
      <w:szCs w:val="32"/>
    </w:rPr>
  </w:style>
  <w:style w:type="character" w:customStyle="1" w:styleId="TitleChar">
    <w:name w:val="Title Char"/>
    <w:basedOn w:val="DefaultParagraphFont"/>
    <w:link w:val="Title"/>
    <w:uiPriority w:val="10"/>
    <w:rsid w:val="00F924F9"/>
    <w:rPr>
      <w:rFonts w:ascii="Calibri Light" w:eastAsia="Times New Roman" w:hAnsi="Calibri Light" w:cs="Times New Roman"/>
      <w:b/>
      <w:bCs/>
      <w:kern w:val="28"/>
      <w:sz w:val="32"/>
      <w:szCs w:val="32"/>
    </w:rPr>
  </w:style>
  <w:style w:type="paragraph" w:styleId="Subtitle">
    <w:name w:val="Subtitle"/>
    <w:basedOn w:val="Normal"/>
    <w:next w:val="Normal"/>
    <w:link w:val="SubtitleChar"/>
    <w:uiPriority w:val="11"/>
    <w:qFormat/>
    <w:rsid w:val="00F924F9"/>
    <w:pPr>
      <w:spacing w:after="60" w:line="240" w:lineRule="auto"/>
      <w:jc w:val="center"/>
      <w:outlineLvl w:val="1"/>
    </w:pPr>
    <w:rPr>
      <w:rFonts w:ascii="Calibri Light" w:eastAsia="Times New Roman" w:hAnsi="Calibri Light" w:cs="Times New Roman"/>
      <w:sz w:val="24"/>
      <w:szCs w:val="24"/>
    </w:rPr>
  </w:style>
  <w:style w:type="character" w:customStyle="1" w:styleId="SubtitleChar">
    <w:name w:val="Subtitle Char"/>
    <w:basedOn w:val="DefaultParagraphFont"/>
    <w:link w:val="Subtitle"/>
    <w:uiPriority w:val="11"/>
    <w:rsid w:val="00F924F9"/>
    <w:rPr>
      <w:rFonts w:ascii="Calibri Light" w:eastAsia="Times New Roman" w:hAnsi="Calibri Light" w:cs="Times New Roman"/>
      <w:sz w:val="24"/>
      <w:szCs w:val="24"/>
    </w:rPr>
  </w:style>
  <w:style w:type="character" w:styleId="Strong">
    <w:name w:val="Strong"/>
    <w:uiPriority w:val="22"/>
    <w:qFormat/>
    <w:rsid w:val="00F924F9"/>
    <w:rPr>
      <w:rFonts w:cs="Times New Roman"/>
      <w:b/>
    </w:rPr>
  </w:style>
  <w:style w:type="character" w:styleId="Emphasis">
    <w:name w:val="Emphasis"/>
    <w:uiPriority w:val="20"/>
    <w:qFormat/>
    <w:rsid w:val="00F924F9"/>
    <w:rPr>
      <w:rFonts w:ascii="Calibri" w:hAnsi="Calibri" w:cs="Times New Roman"/>
      <w:b/>
      <w:i/>
    </w:rPr>
  </w:style>
  <w:style w:type="paragraph" w:styleId="NoSpacing">
    <w:name w:val="No Spacing"/>
    <w:basedOn w:val="Normal"/>
    <w:uiPriority w:val="1"/>
    <w:qFormat/>
    <w:rsid w:val="00F924F9"/>
    <w:pPr>
      <w:spacing w:after="0" w:line="240" w:lineRule="auto"/>
    </w:pPr>
    <w:rPr>
      <w:rFonts w:ascii="Calibri" w:eastAsia="Times New Roman" w:hAnsi="Calibri" w:cs="Times New Roman"/>
      <w:sz w:val="24"/>
      <w:szCs w:val="32"/>
    </w:rPr>
  </w:style>
  <w:style w:type="paragraph" w:styleId="Quote">
    <w:name w:val="Quote"/>
    <w:basedOn w:val="Normal"/>
    <w:next w:val="Normal"/>
    <w:link w:val="QuoteChar"/>
    <w:uiPriority w:val="29"/>
    <w:qFormat/>
    <w:rsid w:val="00F924F9"/>
    <w:pPr>
      <w:spacing w:after="0" w:line="240" w:lineRule="auto"/>
    </w:pPr>
    <w:rPr>
      <w:rFonts w:ascii="Calibri" w:eastAsia="Times New Roman" w:hAnsi="Calibri" w:cs="Times New Roman"/>
      <w:i/>
      <w:sz w:val="24"/>
      <w:szCs w:val="24"/>
    </w:rPr>
  </w:style>
  <w:style w:type="character" w:customStyle="1" w:styleId="QuoteChar">
    <w:name w:val="Quote Char"/>
    <w:basedOn w:val="DefaultParagraphFont"/>
    <w:link w:val="Quote"/>
    <w:uiPriority w:val="29"/>
    <w:rsid w:val="00F924F9"/>
    <w:rPr>
      <w:rFonts w:ascii="Calibri" w:eastAsia="Times New Roman" w:hAnsi="Calibri" w:cs="Times New Roman"/>
      <w:i/>
      <w:sz w:val="24"/>
      <w:szCs w:val="24"/>
    </w:rPr>
  </w:style>
  <w:style w:type="paragraph" w:styleId="IntenseQuote">
    <w:name w:val="Intense Quote"/>
    <w:basedOn w:val="Normal"/>
    <w:next w:val="Normal"/>
    <w:link w:val="IntenseQuoteChar"/>
    <w:uiPriority w:val="30"/>
    <w:qFormat/>
    <w:rsid w:val="00F924F9"/>
    <w:pPr>
      <w:spacing w:after="0" w:line="240" w:lineRule="auto"/>
      <w:ind w:left="720" w:right="720"/>
    </w:pPr>
    <w:rPr>
      <w:rFonts w:ascii="Calibri" w:eastAsia="Times New Roman" w:hAnsi="Calibri" w:cs="Times New Roman"/>
      <w:b/>
      <w:i/>
      <w:sz w:val="24"/>
    </w:rPr>
  </w:style>
  <w:style w:type="character" w:customStyle="1" w:styleId="IntenseQuoteChar">
    <w:name w:val="Intense Quote Char"/>
    <w:basedOn w:val="DefaultParagraphFont"/>
    <w:link w:val="IntenseQuote"/>
    <w:uiPriority w:val="30"/>
    <w:rsid w:val="00F924F9"/>
    <w:rPr>
      <w:rFonts w:ascii="Calibri" w:eastAsia="Times New Roman" w:hAnsi="Calibri" w:cs="Times New Roman"/>
      <w:b/>
      <w:i/>
      <w:sz w:val="24"/>
    </w:rPr>
  </w:style>
  <w:style w:type="character" w:styleId="SubtleEmphasis">
    <w:name w:val="Subtle Emphasis"/>
    <w:uiPriority w:val="19"/>
    <w:qFormat/>
    <w:rsid w:val="00F924F9"/>
    <w:rPr>
      <w:rFonts w:cs="Times New Roman"/>
      <w:i/>
      <w:color w:val="5A5A5A"/>
    </w:rPr>
  </w:style>
  <w:style w:type="character" w:styleId="IntenseEmphasis">
    <w:name w:val="Intense Emphasis"/>
    <w:uiPriority w:val="21"/>
    <w:qFormat/>
    <w:rsid w:val="00F924F9"/>
    <w:rPr>
      <w:rFonts w:cs="Times New Roman"/>
      <w:b/>
      <w:i/>
      <w:sz w:val="24"/>
      <w:u w:val="single"/>
    </w:rPr>
  </w:style>
  <w:style w:type="character" w:styleId="SubtleReference">
    <w:name w:val="Subtle Reference"/>
    <w:uiPriority w:val="31"/>
    <w:qFormat/>
    <w:rsid w:val="00F924F9"/>
    <w:rPr>
      <w:rFonts w:cs="Times New Roman"/>
      <w:sz w:val="24"/>
      <w:u w:val="single"/>
    </w:rPr>
  </w:style>
  <w:style w:type="character" w:styleId="IntenseReference">
    <w:name w:val="Intense Reference"/>
    <w:uiPriority w:val="32"/>
    <w:qFormat/>
    <w:rsid w:val="00F924F9"/>
    <w:rPr>
      <w:rFonts w:cs="Times New Roman"/>
      <w:b/>
      <w:sz w:val="24"/>
      <w:u w:val="single"/>
    </w:rPr>
  </w:style>
  <w:style w:type="character" w:styleId="BookTitle">
    <w:name w:val="Book Title"/>
    <w:uiPriority w:val="33"/>
    <w:qFormat/>
    <w:rsid w:val="00F924F9"/>
    <w:rPr>
      <w:rFonts w:ascii="Calibri Light" w:hAnsi="Calibri Light" w:cs="Times New Roman"/>
      <w:b/>
      <w:i/>
      <w:sz w:val="24"/>
    </w:rPr>
  </w:style>
  <w:style w:type="paragraph" w:styleId="TOCHeading">
    <w:name w:val="TOC Heading"/>
    <w:basedOn w:val="Heading1"/>
    <w:next w:val="Normal"/>
    <w:uiPriority w:val="39"/>
    <w:semiHidden/>
    <w:unhideWhenUsed/>
    <w:qFormat/>
    <w:rsid w:val="00F924F9"/>
    <w:pPr>
      <w:outlineLvl w:val="9"/>
    </w:pPr>
  </w:style>
  <w:style w:type="character" w:styleId="CommentReference">
    <w:name w:val="annotation reference"/>
    <w:uiPriority w:val="99"/>
    <w:semiHidden/>
    <w:unhideWhenUsed/>
    <w:rsid w:val="00F924F9"/>
    <w:rPr>
      <w:sz w:val="16"/>
      <w:szCs w:val="16"/>
    </w:rPr>
  </w:style>
  <w:style w:type="paragraph" w:styleId="Revision">
    <w:name w:val="Revision"/>
    <w:hidden/>
    <w:uiPriority w:val="99"/>
    <w:semiHidden/>
    <w:rsid w:val="00F924F9"/>
    <w:pPr>
      <w:spacing w:after="0" w:line="240" w:lineRule="auto"/>
    </w:pPr>
    <w:rPr>
      <w:rFonts w:ascii="Verdana" w:eastAsia="Helvetica" w:hAnsi="Verdana" w:cs="Helvetica"/>
      <w:noProof/>
      <w:sz w:val="20"/>
      <w:szCs w:val="20"/>
      <w:lang w:val="hy-AM"/>
    </w:rPr>
  </w:style>
  <w:style w:type="paragraph" w:customStyle="1" w:styleId="AONormal">
    <w:name w:val="AONormal"/>
    <w:uiPriority w:val="29"/>
    <w:qFormat/>
    <w:rsid w:val="00E96D1E"/>
    <w:pPr>
      <w:spacing w:after="0" w:line="260" w:lineRule="atLeast"/>
    </w:pPr>
    <w:rPr>
      <w:rFonts w:ascii="Times New Roman" w:eastAsia="SimSun" w:hAnsi="Times New Roman" w:cs="Times New Roman"/>
    </w:rPr>
  </w:style>
  <w:style w:type="paragraph" w:customStyle="1" w:styleId="Default">
    <w:name w:val="Default"/>
    <w:rsid w:val="00273B4F"/>
    <w:pPr>
      <w:autoSpaceDE w:val="0"/>
      <w:autoSpaceDN w:val="0"/>
      <w:adjustRightInd w:val="0"/>
      <w:spacing w:after="0" w:line="240" w:lineRule="auto"/>
    </w:pPr>
    <w:rPr>
      <w:rFonts w:ascii="Arial" w:eastAsia="Calibri" w:hAnsi="Arial" w:cs="Arial"/>
      <w:color w:val="000000"/>
      <w:sz w:val="24"/>
      <w:szCs w:val="24"/>
    </w:rPr>
  </w:style>
  <w:style w:type="paragraph" w:customStyle="1" w:styleId="norm">
    <w:name w:val="norm"/>
    <w:basedOn w:val="Normal"/>
    <w:rsid w:val="00B6630E"/>
    <w:pPr>
      <w:spacing w:after="0" w:line="480" w:lineRule="auto"/>
      <w:ind w:firstLine="709"/>
      <w:jc w:val="both"/>
    </w:pPr>
    <w:rPr>
      <w:rFonts w:ascii="Arial Armenian" w:eastAsia="Times New Roman" w:hAnsi="Arial Armenian" w:cs="Times New Roman"/>
      <w:szCs w:val="20"/>
      <w:lang w:eastAsia="ru-RU"/>
    </w:rPr>
  </w:style>
  <w:style w:type="character" w:styleId="PageNumber">
    <w:name w:val="page number"/>
    <w:basedOn w:val="DefaultParagraphFont"/>
    <w:rsid w:val="004C48F5"/>
  </w:style>
  <w:style w:type="character" w:styleId="PlaceholderText">
    <w:name w:val="Placeholder Text"/>
    <w:basedOn w:val="DefaultParagraphFont"/>
    <w:uiPriority w:val="99"/>
    <w:semiHidden/>
    <w:rsid w:val="004C48F5"/>
    <w:rPr>
      <w:color w:val="808080"/>
    </w:rPr>
  </w:style>
  <w:style w:type="paragraph" w:styleId="BlockText">
    <w:name w:val="Block Text"/>
    <w:basedOn w:val="Normal"/>
    <w:rsid w:val="004C48F5"/>
    <w:pPr>
      <w:tabs>
        <w:tab w:val="left" w:pos="720"/>
        <w:tab w:val="left" w:pos="7200"/>
      </w:tabs>
      <w:spacing w:after="0" w:line="240" w:lineRule="auto"/>
      <w:ind w:left="720" w:right="1109"/>
      <w:jc w:val="both"/>
    </w:pPr>
    <w:rPr>
      <w:rFonts w:ascii="Arial" w:eastAsia="Times New Roman" w:hAnsi="Arial" w:cs="Times New Roman"/>
      <w:snapToGrid w:val="0"/>
      <w:sz w:val="24"/>
      <w:szCs w:val="20"/>
    </w:rPr>
  </w:style>
  <w:style w:type="paragraph" w:styleId="EndnoteText">
    <w:name w:val="endnote text"/>
    <w:basedOn w:val="Normal"/>
    <w:link w:val="EndnoteTextChar"/>
    <w:uiPriority w:val="99"/>
    <w:semiHidden/>
    <w:unhideWhenUsed/>
    <w:rsid w:val="004C48F5"/>
    <w:pPr>
      <w:spacing w:after="0" w:line="240" w:lineRule="auto"/>
    </w:pPr>
    <w:rPr>
      <w:rFonts w:ascii="Verdana" w:eastAsia="Helvetica" w:hAnsi="Verdana" w:cs="Helvetica"/>
      <w:sz w:val="20"/>
      <w:szCs w:val="20"/>
      <w:lang w:val="bg-BG"/>
    </w:rPr>
  </w:style>
  <w:style w:type="character" w:customStyle="1" w:styleId="EndnoteTextChar">
    <w:name w:val="Endnote Text Char"/>
    <w:basedOn w:val="DefaultParagraphFont"/>
    <w:link w:val="EndnoteText"/>
    <w:uiPriority w:val="99"/>
    <w:semiHidden/>
    <w:rsid w:val="004C48F5"/>
    <w:rPr>
      <w:rFonts w:ascii="Verdana" w:eastAsia="Helvetica" w:hAnsi="Verdana" w:cs="Helvetica"/>
      <w:sz w:val="20"/>
      <w:szCs w:val="20"/>
      <w:lang w:val="bg-BG"/>
    </w:rPr>
  </w:style>
  <w:style w:type="character" w:styleId="EndnoteReference">
    <w:name w:val="endnote reference"/>
    <w:basedOn w:val="DefaultParagraphFont"/>
    <w:uiPriority w:val="99"/>
    <w:semiHidden/>
    <w:unhideWhenUsed/>
    <w:rsid w:val="004C48F5"/>
    <w:rPr>
      <w:vertAlign w:val="superscript"/>
    </w:rPr>
  </w:style>
  <w:style w:type="character" w:styleId="UnresolvedMention">
    <w:name w:val="Unresolved Mention"/>
    <w:basedOn w:val="DefaultParagraphFont"/>
    <w:uiPriority w:val="99"/>
    <w:semiHidden/>
    <w:unhideWhenUsed/>
    <w:rsid w:val="008A32C1"/>
    <w:rPr>
      <w:color w:val="808080"/>
      <w:shd w:val="clear" w:color="auto" w:fill="E6E6E6"/>
    </w:rPr>
  </w:style>
  <w:style w:type="character" w:customStyle="1" w:styleId="apple-converted-space">
    <w:name w:val="apple-converted-space"/>
    <w:basedOn w:val="DefaultParagraphFont"/>
    <w:rsid w:val="00233CBD"/>
  </w:style>
  <w:style w:type="paragraph" w:styleId="NormalWeb">
    <w:name w:val="Normal (Web)"/>
    <w:basedOn w:val="Normal"/>
    <w:uiPriority w:val="99"/>
    <w:rsid w:val="00AB11D4"/>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E77A90"/>
    <w:rPr>
      <w:color w:val="954F72" w:themeColor="followedHyperlink"/>
      <w:u w:val="single"/>
    </w:rPr>
  </w:style>
  <w:style w:type="character" w:customStyle="1" w:styleId="ListParagraphChar">
    <w:name w:val="List Paragraph Char"/>
    <w:aliases w:val="Citation List Char,본문(내용) Char,List Paragraph (numbered (a)) Char,Colorful List - Accent 11 Char,Table bullets Char,1 Текст Char,List_Paragraph Char,Multilevel para_II Char,List Paragraph1 Char,Akapit z listą BS Char,Bullet L1 Char"/>
    <w:link w:val="ListParagraph"/>
    <w:uiPriority w:val="34"/>
    <w:qFormat/>
    <w:locked/>
    <w:rsid w:val="007F519D"/>
    <w:rPr>
      <w:rFonts w:ascii="Calibri" w:eastAsia="Calibri" w:hAnsi="Calibri" w:cs="Times New Roman"/>
    </w:rPr>
  </w:style>
  <w:style w:type="paragraph" w:styleId="FootnoteText">
    <w:name w:val="footnote text"/>
    <w:aliases w:val="single space,fn,FOOTNOTES,RSK-FT,RSK-FT1,RSK-FT2,Footnote Text Char Char Char Char Char,Footnote Text Char Char Char Char,Footnote reference,FA Fu,Footnote Text Char Char Char,Geneva 9,Font: Geneva 9,Boston 10,f,Footnote Text Char2 Char,C"/>
    <w:basedOn w:val="Normal"/>
    <w:link w:val="FootnoteTextChar"/>
    <w:unhideWhenUsed/>
    <w:qFormat/>
    <w:rsid w:val="002F42C1"/>
    <w:pPr>
      <w:spacing w:after="0" w:line="240" w:lineRule="auto"/>
    </w:pPr>
    <w:rPr>
      <w:sz w:val="20"/>
      <w:szCs w:val="20"/>
    </w:rPr>
  </w:style>
  <w:style w:type="character" w:customStyle="1" w:styleId="FootnoteTextChar">
    <w:name w:val="Footnote Text Char"/>
    <w:aliases w:val="single space Char,fn Char,FOOTNOTES Char,RSK-FT Char,RSK-FT1 Char,RSK-FT2 Char,Footnote Text Char Char Char Char Char Char,Footnote Text Char Char Char Char Char1,Footnote reference Char,FA Fu Char,Footnote Text Char Char Char Char1"/>
    <w:basedOn w:val="DefaultParagraphFont"/>
    <w:link w:val="FootnoteText"/>
    <w:rsid w:val="002F42C1"/>
    <w:rPr>
      <w:sz w:val="20"/>
      <w:szCs w:val="20"/>
    </w:rPr>
  </w:style>
  <w:style w:type="character" w:styleId="FootnoteReference">
    <w:name w:val="footnote reference"/>
    <w:aliases w:val="16 Point,Superscript 6 Point,ftref,note bp,Nota de pie,EN Footnote Reference,SUPERS,Texto de nota al pie,Superscript 6 Point + 11 pt,BVI fnr,BVI fnr Car Car,BVI fnr Car,BVI fnr Car Car Car Car,Footnote text,(Footnote Reference),fr"/>
    <w:basedOn w:val="DefaultParagraphFont"/>
    <w:link w:val="CharCharCharCharCarChar"/>
    <w:unhideWhenUsed/>
    <w:qFormat/>
    <w:rsid w:val="002F42C1"/>
    <w:rPr>
      <w:vertAlign w:val="superscript"/>
    </w:rPr>
  </w:style>
  <w:style w:type="paragraph" w:customStyle="1" w:styleId="CharCharCharCharCarChar">
    <w:name w:val="Char Char Char Char Car Char"/>
    <w:aliases w:val="Char Char Char Char Car Char Char1 Char Char Char Char1 Char,Char Char Char1 Char Char Char Char1 Char,Char Char Char Char Car Char Char1 Char Char"/>
    <w:basedOn w:val="Normal"/>
    <w:next w:val="Normal"/>
    <w:link w:val="FootnoteReference"/>
    <w:rsid w:val="002F42C1"/>
    <w:pPr>
      <w:overflowPunct w:val="0"/>
      <w:autoSpaceDE w:val="0"/>
      <w:autoSpaceDN w:val="0"/>
      <w:adjustRightInd w:val="0"/>
      <w:spacing w:line="240" w:lineRule="exact"/>
      <w:jc w:val="both"/>
    </w:pPr>
    <w:rPr>
      <w:vertAlign w:val="superscript"/>
    </w:rPr>
  </w:style>
  <w:style w:type="paragraph" w:customStyle="1" w:styleId="BankNormal">
    <w:name w:val="BankNormal"/>
    <w:basedOn w:val="Normal"/>
    <w:rsid w:val="00A0047A"/>
    <w:pPr>
      <w:spacing w:after="240" w:line="240" w:lineRule="auto"/>
    </w:pPr>
    <w:rPr>
      <w:rFonts w:ascii="Times New Roman" w:eastAsia="Times New Roman" w:hAnsi="Times New Roman" w:cs="Times New Roman"/>
      <w:sz w:val="24"/>
      <w:szCs w:val="20"/>
    </w:rPr>
  </w:style>
  <w:style w:type="paragraph" w:customStyle="1" w:styleId="i">
    <w:name w:val="(i)"/>
    <w:basedOn w:val="Normal"/>
    <w:link w:val="iChar"/>
    <w:rsid w:val="00A0047A"/>
    <w:pPr>
      <w:suppressAutoHyphens/>
      <w:spacing w:after="0" w:line="240" w:lineRule="auto"/>
      <w:jc w:val="both"/>
    </w:pPr>
    <w:rPr>
      <w:rFonts w:ascii="Tms Rmn" w:eastAsia="Times New Roman" w:hAnsi="Tms Rmn" w:cs="Times New Roman"/>
      <w:sz w:val="20"/>
      <w:szCs w:val="20"/>
    </w:rPr>
  </w:style>
  <w:style w:type="character" w:customStyle="1" w:styleId="iChar">
    <w:name w:val="(i) Char"/>
    <w:link w:val="i"/>
    <w:rsid w:val="00A0047A"/>
    <w:rPr>
      <w:rFonts w:ascii="Tms Rmn" w:eastAsia="Times New Roman" w:hAnsi="Tms Rmn" w:cs="Times New Roman"/>
      <w:sz w:val="20"/>
      <w:szCs w:val="20"/>
    </w:rPr>
  </w:style>
  <w:style w:type="paragraph" w:customStyle="1" w:styleId="SectionVHeader">
    <w:name w:val="Section V. Header"/>
    <w:basedOn w:val="Normal"/>
    <w:uiPriority w:val="99"/>
    <w:rsid w:val="00A0047A"/>
    <w:pPr>
      <w:spacing w:after="0" w:line="240" w:lineRule="auto"/>
      <w:jc w:val="center"/>
    </w:pPr>
    <w:rPr>
      <w:rFonts w:ascii="Arial" w:eastAsia="Times New Roman" w:hAnsi="Arial" w:cs="Times New Roman"/>
      <w:b/>
      <w:sz w:val="36"/>
      <w:szCs w:val="20"/>
      <w:lang w:val="es-ES_tradnl"/>
    </w:rPr>
  </w:style>
  <w:style w:type="character" w:customStyle="1" w:styleId="Table">
    <w:name w:val="Table"/>
    <w:uiPriority w:val="99"/>
    <w:rsid w:val="00A0047A"/>
    <w:rPr>
      <w:rFonts w:ascii="Arial" w:hAnsi="Arial"/>
      <w:sz w:val="20"/>
    </w:rPr>
  </w:style>
  <w:style w:type="paragraph" w:customStyle="1" w:styleId="titulo">
    <w:name w:val="titulo"/>
    <w:basedOn w:val="Heading5"/>
    <w:rsid w:val="00A0047A"/>
    <w:pPr>
      <w:spacing w:before="0" w:after="240"/>
      <w:jc w:val="center"/>
    </w:pPr>
    <w:rPr>
      <w:rFonts w:ascii="Times New Roman Bold" w:hAnsi="Times New Roman Bold"/>
      <w:bCs w:val="0"/>
      <w:i w:val="0"/>
      <w:iCs w:val="0"/>
      <w:sz w:val="24"/>
      <w:szCs w:val="20"/>
    </w:rPr>
  </w:style>
  <w:style w:type="paragraph" w:customStyle="1" w:styleId="Outline">
    <w:name w:val="Outline"/>
    <w:basedOn w:val="Normal"/>
    <w:rsid w:val="00A0047A"/>
    <w:pPr>
      <w:spacing w:before="240" w:after="0" w:line="240" w:lineRule="auto"/>
    </w:pPr>
    <w:rPr>
      <w:rFonts w:ascii="Arial" w:eastAsia="Times New Roman" w:hAnsi="Arial" w:cs="Times New Roman"/>
      <w:kern w:val="28"/>
      <w:sz w:val="20"/>
      <w:szCs w:val="20"/>
    </w:rPr>
  </w:style>
  <w:style w:type="paragraph" w:customStyle="1" w:styleId="Clauses">
    <w:name w:val="Clauses"/>
    <w:basedOn w:val="Normal"/>
    <w:rsid w:val="00F41DBA"/>
    <w:pPr>
      <w:keepLines/>
      <w:numPr>
        <w:ilvl w:val="2"/>
        <w:numId w:val="22"/>
      </w:numPr>
      <w:spacing w:after="120" w:line="240" w:lineRule="auto"/>
      <w:outlineLvl w:val="0"/>
    </w:pPr>
    <w:rPr>
      <w:rFonts w:ascii="Times New Roman Bold" w:eastAsia="Times New Roman" w:hAnsi="Times New Roman Bold" w:cs="Times New Roman"/>
      <w:b/>
      <w:sz w:val="24"/>
      <w:szCs w:val="20"/>
      <w:lang w:val="es-ES_tradnl" w:eastAsia="en-GB"/>
    </w:rPr>
  </w:style>
  <w:style w:type="paragraph" w:customStyle="1" w:styleId="xl41">
    <w:name w:val="xl41"/>
    <w:basedOn w:val="Normal"/>
    <w:rsid w:val="00F41DBA"/>
    <w:pPr>
      <w:spacing w:before="100" w:beforeAutospacing="1" w:after="100" w:afterAutospacing="1" w:line="240" w:lineRule="auto"/>
    </w:pPr>
    <w:rPr>
      <w:rFonts w:ascii="Times New Roman" w:eastAsia="Times New Roman" w:hAnsi="Times New Roman" w:cs="Times New Roman"/>
      <w:sz w:val="20"/>
      <w:szCs w:val="20"/>
      <w:lang w:val="it-IT" w:eastAsia="it-IT"/>
    </w:rPr>
  </w:style>
  <w:style w:type="paragraph" w:styleId="BodyText2">
    <w:name w:val="Body Text 2"/>
    <w:basedOn w:val="Normal"/>
    <w:link w:val="BodyText2Char"/>
    <w:unhideWhenUsed/>
    <w:rsid w:val="00F41DBA"/>
    <w:pPr>
      <w:spacing w:after="120" w:line="480" w:lineRule="auto"/>
    </w:pPr>
    <w:rPr>
      <w:rFonts w:ascii="Times New Roman" w:eastAsia="Times New Roman" w:hAnsi="Times New Roman" w:cs="Times New Roman"/>
      <w:sz w:val="24"/>
      <w:szCs w:val="24"/>
    </w:rPr>
  </w:style>
  <w:style w:type="character" w:customStyle="1" w:styleId="BodyText2Char">
    <w:name w:val="Body Text 2 Char"/>
    <w:basedOn w:val="DefaultParagraphFont"/>
    <w:link w:val="BodyText2"/>
    <w:rsid w:val="00F41DBA"/>
    <w:rPr>
      <w:rFonts w:ascii="Times New Roman" w:eastAsia="Times New Roman" w:hAnsi="Times New Roman" w:cs="Times New Roman"/>
      <w:sz w:val="24"/>
      <w:szCs w:val="24"/>
    </w:rPr>
  </w:style>
  <w:style w:type="paragraph" w:customStyle="1" w:styleId="Subtitle2">
    <w:name w:val="Subtitle 2"/>
    <w:basedOn w:val="Footer"/>
    <w:autoRedefine/>
    <w:rsid w:val="00050F3D"/>
    <w:pPr>
      <w:tabs>
        <w:tab w:val="clear" w:pos="4844"/>
        <w:tab w:val="clear" w:pos="9689"/>
      </w:tabs>
      <w:ind w:right="288"/>
      <w:jc w:val="both"/>
      <w:outlineLvl w:val="1"/>
    </w:pPr>
    <w:rPr>
      <w:rFonts w:ascii="Arial" w:eastAsia="Times New Roman"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306929">
      <w:bodyDiv w:val="1"/>
      <w:marLeft w:val="0"/>
      <w:marRight w:val="0"/>
      <w:marTop w:val="0"/>
      <w:marBottom w:val="0"/>
      <w:divBdr>
        <w:top w:val="none" w:sz="0" w:space="0" w:color="auto"/>
        <w:left w:val="none" w:sz="0" w:space="0" w:color="auto"/>
        <w:bottom w:val="none" w:sz="0" w:space="0" w:color="auto"/>
        <w:right w:val="none" w:sz="0" w:space="0" w:color="auto"/>
      </w:divBdr>
    </w:div>
    <w:div w:id="974718847">
      <w:bodyDiv w:val="1"/>
      <w:marLeft w:val="0"/>
      <w:marRight w:val="0"/>
      <w:marTop w:val="0"/>
      <w:marBottom w:val="0"/>
      <w:divBdr>
        <w:top w:val="none" w:sz="0" w:space="0" w:color="auto"/>
        <w:left w:val="none" w:sz="0" w:space="0" w:color="auto"/>
        <w:bottom w:val="none" w:sz="0" w:space="0" w:color="auto"/>
        <w:right w:val="none" w:sz="0" w:space="0" w:color="auto"/>
      </w:divBdr>
    </w:div>
    <w:div w:id="2057508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man.petrosyan@contourglobal.co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mailto:arevik.nikolayan@contourglobal.com" TargetMode="Externa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rman.petrosyan@contourglobal.co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image" Target="media/image2.gif"/><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ontourglobal.box.com/s/iiw54mb0ug6wj0zoxdydyahp47t80477" TargetMode="External"/><Relationship Id="rId22"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7C44B178E0D34A92DAAD20C6173C4D" ma:contentTypeVersion="12" ma:contentTypeDescription="Create a new document." ma:contentTypeScope="" ma:versionID="27ccfb53e0a07e1ce9c74711395f4863">
  <xsd:schema xmlns:xsd="http://www.w3.org/2001/XMLSchema" xmlns:xs="http://www.w3.org/2001/XMLSchema" xmlns:p="http://schemas.microsoft.com/office/2006/metadata/properties" xmlns:ns3="f87321f7-7ca0-404b-bda8-d2e06cb6a2bb" xmlns:ns4="d3daf34e-8275-4d85-b5e4-1b98986d0ba9" targetNamespace="http://schemas.microsoft.com/office/2006/metadata/properties" ma:root="true" ma:fieldsID="594f8f897ca9c90db46dd814ffee4967" ns3:_="" ns4:_="">
    <xsd:import namespace="f87321f7-7ca0-404b-bda8-d2e06cb6a2bb"/>
    <xsd:import namespace="d3daf34e-8275-4d85-b5e4-1b98986d0ba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7321f7-7ca0-404b-bda8-d2e06cb6a2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daf34e-8275-4d85-b5e4-1b98986d0ba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22131E-4B7A-4B67-930B-523F5B3A09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2D0143-02C9-4A8E-82F3-6BE66B634817}">
  <ds:schemaRefs>
    <ds:schemaRef ds:uri="http://schemas.microsoft.com/sharepoint/v3/contenttype/forms"/>
  </ds:schemaRefs>
</ds:datastoreItem>
</file>

<file path=customXml/itemProps3.xml><?xml version="1.0" encoding="utf-8"?>
<ds:datastoreItem xmlns:ds="http://schemas.openxmlformats.org/officeDocument/2006/customXml" ds:itemID="{3CE58A87-A5C2-40EB-AB9C-6D6769E20F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7321f7-7ca0-404b-bda8-d2e06cb6a2bb"/>
    <ds:schemaRef ds:uri="d3daf34e-8275-4d85-b5e4-1b98986d0b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04DD4-D1DF-4979-846B-255E594C1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1795</TotalTime>
  <Pages>49</Pages>
  <Words>15309</Words>
  <Characters>87264</Characters>
  <Application>Microsoft Office Word</Application>
  <DocSecurity>0</DocSecurity>
  <Lines>727</Lines>
  <Paragraphs>204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102369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 Mughumyan</dc:creator>
  <cp:keywords/>
  <dc:description/>
  <cp:lastModifiedBy>Arman Petrosyan</cp:lastModifiedBy>
  <cp:revision>117</cp:revision>
  <cp:lastPrinted>2019-07-02T08:29:00Z</cp:lastPrinted>
  <dcterms:created xsi:type="dcterms:W3CDTF">2020-05-14T06:34:00Z</dcterms:created>
  <dcterms:modified xsi:type="dcterms:W3CDTF">2022-07-15T10:41:00Z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0x010100147C44B178E0D34A92DAAD20C6173C4D</vt:lpwstr>
  </property>
</Properties>
</file>